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9C" w:rsidRDefault="00E95E0E" w:rsidP="00EC6D0D">
      <w:pPr>
        <w:rPr>
          <w:b/>
        </w:rPr>
      </w:pPr>
      <w:r w:rsidRPr="00771BEC">
        <w:rPr>
          <w:b/>
        </w:rPr>
        <w:t xml:space="preserve">                                                            </w:t>
      </w:r>
    </w:p>
    <w:p w:rsidR="000B369C" w:rsidRDefault="000B369C" w:rsidP="00EC6D0D">
      <w:pPr>
        <w:rPr>
          <w:b/>
        </w:rPr>
      </w:pPr>
    </w:p>
    <w:p w:rsidR="000B369C" w:rsidRDefault="000B369C" w:rsidP="00EC6D0D">
      <w:pPr>
        <w:rPr>
          <w:b/>
        </w:rPr>
      </w:pPr>
    </w:p>
    <w:p w:rsidR="00E95E0E" w:rsidRPr="00771BEC" w:rsidRDefault="00E95E0E" w:rsidP="000B369C">
      <w:pPr>
        <w:jc w:val="center"/>
        <w:rPr>
          <w:b/>
          <w:lang w:val="pl-PL"/>
        </w:rPr>
      </w:pPr>
      <w:r w:rsidRPr="00771BEC">
        <w:rPr>
          <w:b/>
          <w:lang w:val="pl-PL"/>
        </w:rPr>
        <w:t>ZAPISNIK</w:t>
      </w:r>
    </w:p>
    <w:p w:rsidR="00E95E0E" w:rsidRPr="00771BEC" w:rsidRDefault="00190FA6" w:rsidP="00A719E3">
      <w:r>
        <w:rPr>
          <w:b/>
        </w:rPr>
        <w:t>50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 w:rsidR="008358EA">
        <w:t>17</w:t>
      </w:r>
      <w:r w:rsidR="00195C9C">
        <w:t>. prosinca</w:t>
      </w:r>
      <w:r w:rsidR="00E52A1F" w:rsidRPr="00771BEC">
        <w:t xml:space="preserve"> 2020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 w:rsidR="00195C9C">
        <w:t xml:space="preserve">prostoru mjesne samoupravu </w:t>
      </w:r>
      <w:r w:rsidR="008358EA">
        <w:t xml:space="preserve">Mjesnog odbora Vrbik, </w:t>
      </w:r>
      <w:r w:rsidR="00195C9C">
        <w:t xml:space="preserve">Ulica Lavoslava Ružičke 26, dvorana – južni ulaz, </w:t>
      </w:r>
      <w:r w:rsidR="00722F80" w:rsidRPr="00771BEC">
        <w:t>s početkom u</w:t>
      </w:r>
      <w:r w:rsidR="00E95E0E" w:rsidRPr="00771BEC">
        <w:t xml:space="preserve"> 1</w:t>
      </w:r>
      <w:r w:rsidR="00195C9C">
        <w:t>7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605B88" w:rsidRPr="00771BEC">
        <w:t xml:space="preserve"> </w:t>
      </w:r>
      <w:r w:rsidR="009D634F" w:rsidRPr="00771BEC">
        <w:t xml:space="preserve">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</w:t>
      </w:r>
      <w:r w:rsidR="009414F3">
        <w:t xml:space="preserve">, </w:t>
      </w:r>
      <w:r w:rsidR="009D634F" w:rsidRPr="00771BEC">
        <w:t>Zlatko Ribarić</w:t>
      </w:r>
      <w:r w:rsidR="009414F3">
        <w:t xml:space="preserve">, </w:t>
      </w:r>
      <w:r w:rsidR="009414F3" w:rsidRPr="00771BEC">
        <w:t>Iva Ivšić</w:t>
      </w:r>
      <w:r w:rsidR="009414F3">
        <w:t>, Krešimir Končić i Hano Uzeirbegović</w:t>
      </w:r>
      <w:r w:rsidR="009414F3" w:rsidRPr="00771BEC">
        <w:t>.</w:t>
      </w:r>
    </w:p>
    <w:p w:rsidR="006F1A94" w:rsidRDefault="008007FA" w:rsidP="00A719E3">
      <w:r w:rsidRPr="00771BEC">
        <w:rPr>
          <w:b/>
        </w:rPr>
        <w:t>Ne nazočni članovi Vijeća</w:t>
      </w:r>
      <w:r w:rsidRPr="00771BEC">
        <w:t>:</w:t>
      </w:r>
      <w:r w:rsidR="009414F3">
        <w:t xml:space="preserve"> </w:t>
      </w:r>
      <w:r w:rsidR="00195C9C">
        <w:t>Srećko Šuk</w:t>
      </w:r>
      <w:r w:rsidR="009414F3">
        <w:t>.</w:t>
      </w:r>
      <w:r w:rsidR="00195C9C">
        <w:t xml:space="preserve"> </w:t>
      </w:r>
    </w:p>
    <w:p w:rsidR="000B369C" w:rsidRDefault="000B369C" w:rsidP="00A719E3"/>
    <w:p w:rsidR="009414F3" w:rsidRPr="00771BEC" w:rsidRDefault="009414F3" w:rsidP="00A719E3">
      <w:r w:rsidRPr="009414F3">
        <w:rPr>
          <w:b/>
        </w:rPr>
        <w:t>Gošća:</w:t>
      </w:r>
      <w:r>
        <w:t xml:space="preserve"> Mr.sc. Katarinana Milković, prof., zamjenica Pročelnika Gradskog ureda za obrazovanje.</w:t>
      </w:r>
    </w:p>
    <w:p w:rsidR="00E95E0E" w:rsidRPr="00771BEC" w:rsidRDefault="00554E4C" w:rsidP="00195C9C">
      <w:r w:rsidRPr="00771BEC">
        <w:rPr>
          <w:b/>
        </w:rPr>
        <w:t>Ostali nazočni</w:t>
      </w:r>
      <w:r w:rsidRPr="00771BEC">
        <w:t xml:space="preserve">: </w:t>
      </w:r>
      <w:r w:rsidR="009414F3">
        <w:t>Martina Jakovina, v.d. Voditeljice Područnog odsjeka Trnje</w:t>
      </w:r>
      <w:r w:rsidR="007B22AD">
        <w:t xml:space="preserve"> (Trnje)</w:t>
      </w:r>
      <w:r w:rsidR="009414F3">
        <w:t xml:space="preserve"> i Niko Ćosić</w:t>
      </w:r>
      <w:r w:rsidR="009D634F" w:rsidRPr="00771BEC">
        <w:t xml:space="preserve"> - djelatni</w:t>
      </w:r>
      <w:r w:rsidR="009414F3">
        <w:t>k</w:t>
      </w:r>
      <w:r w:rsidR="009D634F" w:rsidRPr="00771BEC">
        <w:t xml:space="preserve"> </w:t>
      </w:r>
      <w:r w:rsidR="0063330F" w:rsidRPr="00771BEC">
        <w:t>Područn</w:t>
      </w:r>
      <w:r w:rsidR="00E8352E" w:rsidRPr="00771BEC">
        <w:t>og</w:t>
      </w:r>
      <w:r w:rsidR="0063330F" w:rsidRPr="00771BEC">
        <w:t xml:space="preserve"> odsjek</w:t>
      </w:r>
      <w:r w:rsidR="00E8352E" w:rsidRPr="00771BEC">
        <w:t>a</w:t>
      </w:r>
      <w:r w:rsidR="0063330F" w:rsidRPr="00771BEC">
        <w:t xml:space="preserve"> Trnje (Trnje)</w:t>
      </w:r>
      <w:r w:rsidR="00605B88" w:rsidRPr="00771BEC"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="007B22AD">
        <w:t xml:space="preserve">pozdravlja sve nazočne članove i </w:t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9414F3">
        <w:t>4</w:t>
      </w:r>
      <w:r w:rsidRPr="00771BEC">
        <w:t xml:space="preserve"> </w:t>
      </w:r>
      <w:r w:rsidR="007B22AD">
        <w:t xml:space="preserve">od 15 </w:t>
      </w:r>
      <w:r w:rsidRPr="00771BEC">
        <w:t>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="007B22AD">
        <w:rPr>
          <w:lang w:val="pl-PL"/>
        </w:rPr>
        <w:t xml:space="preserve"> što znači da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9414F3">
        <w:t>50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  <w:r w:rsidR="007B22AD">
        <w:t xml:space="preserve"> Naglašava da je ovo zadnja sjednica Vijeća u ovoj godini.</w:t>
      </w:r>
    </w:p>
    <w:p w:rsidR="00166E1C" w:rsidRPr="00771BEC" w:rsidRDefault="00166E1C" w:rsidP="00A719E3">
      <w:pPr>
        <w:rPr>
          <w:lang w:val="pl-PL"/>
        </w:rPr>
      </w:pPr>
    </w:p>
    <w:p w:rsidR="00B66922" w:rsidRPr="00771BEC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>ku 4</w:t>
      </w:r>
      <w:r w:rsidR="009414F3">
        <w:t>9</w:t>
      </w:r>
      <w:r w:rsidR="008007FA" w:rsidRPr="00771BEC">
        <w:t>.</w:t>
      </w:r>
      <w:r w:rsidR="00B66922" w:rsidRPr="00771BEC">
        <w:t xml:space="preserve"> sjednice Vijeća.</w:t>
      </w:r>
    </w:p>
    <w:p w:rsidR="00B66922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zaključuje raspravu i </w:t>
      </w:r>
      <w:r w:rsidR="006B6F05">
        <w:t>daje na glasovanje prihvaćanje Z</w:t>
      </w:r>
      <w:r w:rsidRPr="00771BEC">
        <w:t>apisnika.</w:t>
      </w:r>
    </w:p>
    <w:p w:rsidR="00B66922" w:rsidRPr="00771BEC" w:rsidRDefault="007B22AD" w:rsidP="00A719E3">
      <w:r w:rsidRPr="007B22AD">
        <w:rPr>
          <w:b/>
        </w:rPr>
        <w:t>Predsjednik</w:t>
      </w:r>
      <w:r>
        <w:rPr>
          <w:b/>
        </w:rPr>
        <w:t xml:space="preserve">, </w:t>
      </w:r>
      <w:r>
        <w:t xml:space="preserve"> n</w:t>
      </w:r>
      <w:r w:rsidR="009414F3">
        <w:t xml:space="preserve">akon provedenog glasovanja, konstatira da je s 13 </w:t>
      </w:r>
      <w:r w:rsidR="006B6F05">
        <w:t xml:space="preserve">(trinaest) glasova ZA i 1 </w:t>
      </w:r>
      <w:r w:rsidR="009414F3">
        <w:t>(jednim)</w:t>
      </w:r>
      <w:r>
        <w:t xml:space="preserve"> </w:t>
      </w:r>
      <w:r w:rsidR="006B6F05">
        <w:t xml:space="preserve">suzdržanim glasom Vijeće </w:t>
      </w:r>
      <w:r w:rsidR="00B66922" w:rsidRPr="00771BEC">
        <w:t>prihvatilo zapisnik</w:t>
      </w:r>
      <w:r w:rsidR="008007FA" w:rsidRPr="00771BEC">
        <w:t xml:space="preserve"> 4</w:t>
      </w:r>
      <w:r w:rsidR="009414F3">
        <w:t>9</w:t>
      </w:r>
      <w:r w:rsidR="008007FA" w:rsidRPr="00771BEC">
        <w:t xml:space="preserve">. </w:t>
      </w:r>
      <w:r w:rsidR="00B66922" w:rsidRPr="00771BEC">
        <w:t>sjednice.</w:t>
      </w:r>
    </w:p>
    <w:p w:rsidR="00166E1C" w:rsidRPr="00771BEC" w:rsidRDefault="00166E1C" w:rsidP="00A719E3"/>
    <w:p w:rsidR="00871F9F" w:rsidRDefault="00B66922" w:rsidP="00A719E3">
      <w:r w:rsidRPr="00771BEC">
        <w:rPr>
          <w:b/>
        </w:rPr>
        <w:t>Predsjednik</w:t>
      </w:r>
      <w:r w:rsidR="00621866">
        <w:rPr>
          <w:b/>
        </w:rPr>
        <w:t xml:space="preserve"> Vij</w:t>
      </w:r>
      <w:r w:rsidR="005A405F">
        <w:rPr>
          <w:b/>
        </w:rPr>
        <w:t>e</w:t>
      </w:r>
      <w:r w:rsidR="00621866">
        <w:rPr>
          <w:b/>
        </w:rPr>
        <w:t xml:space="preserve">ća </w:t>
      </w:r>
      <w:r w:rsidR="007B22AD">
        <w:t>naglašava da su svi dobili Dnevni red, čita</w:t>
      </w:r>
      <w:r w:rsidR="00871F9F">
        <w:t xml:space="preserve"> ga </w:t>
      </w:r>
      <w:r w:rsidR="007B22AD">
        <w:t>i u kratkim crtama obrazlaže pojedinu točku Dnevnog reda.</w:t>
      </w:r>
    </w:p>
    <w:p w:rsidR="00772460" w:rsidRDefault="00871F9F" w:rsidP="00772460">
      <w:pPr>
        <w:jc w:val="both"/>
      </w:pPr>
      <w:r>
        <w:t>Predsjednik se osvrće na predloženu točku Dnevnog reda</w:t>
      </w:r>
      <w:r w:rsidR="00772460">
        <w:t xml:space="preserve">, </w:t>
      </w:r>
      <w:r>
        <w:t xml:space="preserve">od strane vijećnika Pere Kovačevića,  </w:t>
      </w:r>
      <w:r w:rsidR="00772460">
        <w:t>„</w:t>
      </w:r>
      <w:r w:rsidR="00772460" w:rsidRPr="00685AA8">
        <w:t>Obavijest o počinjenju kaznenog djela sa pripadajućom dokumentacijom</w:t>
      </w:r>
      <w:r w:rsidR="00772460">
        <w:t>“ te se o istoj očituje.</w:t>
      </w:r>
      <w:r w:rsidR="008115A5">
        <w:t xml:space="preserve"> Naglašava da je kolega Pero Kovačević dostavio Zahtjev za uvrštavanjem ove točke dnevnog reda sa pripadajućim materijalima, popratnim obrazloženjem </w:t>
      </w:r>
      <w:r w:rsidR="00621866">
        <w:t xml:space="preserve">gdje je opisana cijela kronologija događanja oko prostora dvorane Vrbik </w:t>
      </w:r>
      <w:r w:rsidR="008115A5">
        <w:t>i prijedlogom Zaključka,</w:t>
      </w:r>
      <w:r w:rsidR="00621866">
        <w:t xml:space="preserve"> koji bi se poslao na Državno odvjetništvo „</w:t>
      </w:r>
      <w:r w:rsidR="00621866" w:rsidRPr="00685AA8">
        <w:t>Obavijest o počinjenju kaznenog djela sa pripadajućom dokumentacijom</w:t>
      </w:r>
      <w:r w:rsidR="00621866">
        <w:t xml:space="preserve">“, odnosno </w:t>
      </w:r>
      <w:r w:rsidR="008115A5">
        <w:t xml:space="preserve"> gdje je potpisao Predsjednika Vijeća, njega osobno. </w:t>
      </w:r>
    </w:p>
    <w:p w:rsidR="008115A5" w:rsidRDefault="008115A5" w:rsidP="00772460">
      <w:pPr>
        <w:jc w:val="both"/>
      </w:pPr>
      <w:r>
        <w:t>Predsjednik naglašava da osobno nije dao prijedlog Zaključka, nije ga potpisao niti će ga potpisati iz osobnih razloga, ako bude potrebno može to i kasnije obrazložiti.</w:t>
      </w:r>
    </w:p>
    <w:p w:rsidR="008115A5" w:rsidRDefault="008115A5" w:rsidP="00772460">
      <w:pPr>
        <w:jc w:val="both"/>
      </w:pPr>
    </w:p>
    <w:p w:rsidR="008115A5" w:rsidRDefault="008115A5" w:rsidP="00772460">
      <w:pPr>
        <w:jc w:val="both"/>
      </w:pPr>
      <w:r w:rsidRPr="00621866">
        <w:rPr>
          <w:b/>
        </w:rPr>
        <w:t>Predsjednik Vijeća,</w:t>
      </w:r>
      <w:r>
        <w:t xml:space="preserve"> </w:t>
      </w:r>
      <w:r w:rsidR="00621866">
        <w:t xml:space="preserve">poziva vijećnika Peru Kovačevića da se očituje da li ostaje kod svoga prijedloga i </w:t>
      </w:r>
      <w:r>
        <w:t>otvara raspravu.</w:t>
      </w:r>
    </w:p>
    <w:p w:rsidR="00621866" w:rsidRDefault="00621866" w:rsidP="00772460">
      <w:pPr>
        <w:jc w:val="both"/>
      </w:pPr>
    </w:p>
    <w:p w:rsidR="005A405F" w:rsidRDefault="00621866" w:rsidP="00772460">
      <w:pPr>
        <w:jc w:val="both"/>
      </w:pPr>
      <w:r w:rsidRPr="005A405F">
        <w:rPr>
          <w:b/>
        </w:rPr>
        <w:t>Vijećnik Pero Kovačević</w:t>
      </w:r>
      <w:r>
        <w:t>, naglašava da ostaje kod svoga prijedloga, jer smatra da su iscrpljeni svi uvjeti da se taj problem riješi.</w:t>
      </w:r>
      <w:r w:rsidR="005A405F">
        <w:t xml:space="preserve"> Ističe da postoji pravomoćna sudska presuda, ali nadležne službe ne žele je provesti. Kako je Vijeće predstavničko tijelo smatra da je obveza i jedina mogućnost da se ta sudska presuda provede.</w:t>
      </w:r>
    </w:p>
    <w:p w:rsidR="005A405F" w:rsidRDefault="005A405F" w:rsidP="00772460">
      <w:pPr>
        <w:jc w:val="both"/>
      </w:pPr>
    </w:p>
    <w:p w:rsidR="00772460" w:rsidRDefault="005A405F" w:rsidP="00772460">
      <w:pPr>
        <w:jc w:val="both"/>
      </w:pPr>
      <w:r w:rsidRPr="00621866">
        <w:rPr>
          <w:b/>
        </w:rPr>
        <w:t>Predsjednik Vijeća,</w:t>
      </w:r>
      <w:r>
        <w:rPr>
          <w:b/>
        </w:rPr>
        <w:t xml:space="preserve"> </w:t>
      </w:r>
      <w:r>
        <w:t xml:space="preserve">ističe da je njegov stav da nisu iscrpljene sva pravna sredstva oko rješavanja ovoga problema te ističe da je to problem koji traje više od petnaest godina. </w:t>
      </w:r>
      <w:r w:rsidR="005E5773">
        <w:t xml:space="preserve">U zahtjevu bi trebalo uključiti i streljanu koja je također sastavni dio ovoga problema. </w:t>
      </w:r>
      <w:r>
        <w:t>Osobno je proveo određene konzultacije s nadležnim službama u Gradu i predlaže da provedemo kompletnu pr</w:t>
      </w:r>
      <w:r w:rsidR="005E5773">
        <w:t xml:space="preserve">oceduru. Zatražiti </w:t>
      </w:r>
      <w:r>
        <w:t>Mišljenja</w:t>
      </w:r>
      <w:r w:rsidR="005E5773">
        <w:t xml:space="preserve"> </w:t>
      </w:r>
      <w:r>
        <w:t xml:space="preserve">Mjesnih odbora </w:t>
      </w:r>
      <w:r w:rsidR="005E5773">
        <w:t>Vrbik, Miramare i Cvjetnica koji koriste ovaj prostor i da iskažu svoje Mišljenje ili Zaključak da li imaju potrebu za njim</w:t>
      </w:r>
      <w:r w:rsidR="00FF4B1C">
        <w:t>, tražiti stav  nadležnog Gradskog Ureda i  sa svom prikupljenom dokumentacijom onda to staviti na Dnevni red sjednice Vijeća.</w:t>
      </w:r>
    </w:p>
    <w:p w:rsidR="0041307F" w:rsidRDefault="0041307F" w:rsidP="00772460">
      <w:pPr>
        <w:jc w:val="both"/>
        <w:rPr>
          <w:b/>
        </w:rPr>
      </w:pPr>
    </w:p>
    <w:p w:rsidR="0041307F" w:rsidRDefault="0041307F" w:rsidP="00772460">
      <w:pPr>
        <w:jc w:val="both"/>
        <w:rPr>
          <w:b/>
        </w:rPr>
      </w:pPr>
    </w:p>
    <w:p w:rsidR="00772460" w:rsidRDefault="00FF4B1C" w:rsidP="00772460">
      <w:pPr>
        <w:jc w:val="both"/>
      </w:pPr>
      <w:r w:rsidRPr="005A405F">
        <w:rPr>
          <w:b/>
        </w:rPr>
        <w:t>Vijećnik Pero Kovačević</w:t>
      </w:r>
      <w:r>
        <w:t>, izražava svoje negodovanje i naglašava da nije tražio Pravno tumačenje ovoga problema.</w:t>
      </w:r>
    </w:p>
    <w:p w:rsidR="00BB0E65" w:rsidRDefault="00BB0E65" w:rsidP="00772460">
      <w:pPr>
        <w:jc w:val="both"/>
      </w:pPr>
    </w:p>
    <w:p w:rsidR="00EF33EB" w:rsidRDefault="00FF4B1C" w:rsidP="00772460">
      <w:pPr>
        <w:jc w:val="both"/>
      </w:pPr>
      <w:r>
        <w:rPr>
          <w:b/>
        </w:rPr>
        <w:t>Vijećnik Nenad Predovan</w:t>
      </w:r>
      <w:r>
        <w:t xml:space="preserve">, ističe da je neprihvatljivo repliciranje na ovakav način od strane kolege Kovačevića. Smatra da je povrijeđen Članak 53, Poslovnika o radu (omalovažavanje predsjednika). </w:t>
      </w:r>
    </w:p>
    <w:p w:rsidR="00FF4B1C" w:rsidRDefault="00FF4B1C" w:rsidP="00772460">
      <w:pPr>
        <w:jc w:val="both"/>
      </w:pPr>
      <w:r>
        <w:t xml:space="preserve">Smatra da je neprimjereno slati na Državno odvjetništvo ovakav prijedlog </w:t>
      </w:r>
      <w:r w:rsidR="00EF33EB">
        <w:t xml:space="preserve">Zaključka </w:t>
      </w:r>
      <w:r>
        <w:t>sa potpisom Predsjednika Vijeća, ujedno se protivi da ova točka na ovakav način i u ovom obliku dođe na Dnevni red sjednice Vijeća.</w:t>
      </w:r>
    </w:p>
    <w:p w:rsidR="00FF4B1C" w:rsidRDefault="00FF4B1C" w:rsidP="00772460">
      <w:pPr>
        <w:jc w:val="both"/>
      </w:pPr>
    </w:p>
    <w:p w:rsidR="00FF4B1C" w:rsidRDefault="00FF4B1C" w:rsidP="00772460">
      <w:pPr>
        <w:jc w:val="both"/>
      </w:pPr>
      <w:r w:rsidRPr="00EF33EB">
        <w:rPr>
          <w:b/>
        </w:rPr>
        <w:t>Predsjednik Vijeća</w:t>
      </w:r>
      <w:r>
        <w:t xml:space="preserve"> </w:t>
      </w:r>
      <w:r w:rsidR="00EF33EB">
        <w:t xml:space="preserve">još jednom </w:t>
      </w:r>
      <w:r>
        <w:t>naglašava da osobno nije dao prijedlog Zaključka, nije ga potpisao niti će ga potpisati</w:t>
      </w:r>
      <w:r w:rsidR="00735520">
        <w:t>. Ovdje</w:t>
      </w:r>
      <w:r w:rsidR="00EF33EB">
        <w:t xml:space="preserve"> je njegov Potpredsjednik, gosp. Mihelčić, </w:t>
      </w:r>
      <w:r w:rsidR="00735520">
        <w:t xml:space="preserve">te ako on to želi neka </w:t>
      </w:r>
      <w:r w:rsidR="00EF33EB">
        <w:t>potpiše.</w:t>
      </w:r>
    </w:p>
    <w:p w:rsidR="00BB0E65" w:rsidRDefault="00BB0E65" w:rsidP="00772460">
      <w:pPr>
        <w:jc w:val="both"/>
      </w:pPr>
    </w:p>
    <w:p w:rsidR="00EF33EB" w:rsidRDefault="00EF33EB" w:rsidP="00772460">
      <w:pPr>
        <w:jc w:val="both"/>
      </w:pPr>
      <w:r w:rsidRPr="005A405F">
        <w:rPr>
          <w:b/>
        </w:rPr>
        <w:t>Vijećnik Pero Kovačević</w:t>
      </w:r>
      <w:r>
        <w:t>, ispričava se Predsjedniku Vijeća na svome istupu.</w:t>
      </w:r>
    </w:p>
    <w:p w:rsidR="00EF33EB" w:rsidRDefault="00EF33EB" w:rsidP="00772460">
      <w:pPr>
        <w:jc w:val="both"/>
      </w:pPr>
    </w:p>
    <w:p w:rsidR="00EF33EB" w:rsidRDefault="00EF33EB" w:rsidP="00772460">
      <w:pPr>
        <w:jc w:val="both"/>
      </w:pPr>
      <w:r w:rsidRPr="00EF33EB">
        <w:rPr>
          <w:b/>
        </w:rPr>
        <w:t xml:space="preserve">Potpredsjednik Vijeća Vedran Mihelčić, </w:t>
      </w:r>
      <w:r w:rsidR="00BB0E65">
        <w:t>ističe da ne bi htio ulaziti u sadržaj prijedloga točke dnevnog reda, ali nije ni znao da Predsjednik Vijeća može odbiti potpisati Zaključak. Slaže se s prijedlogom P</w:t>
      </w:r>
      <w:r w:rsidR="00735520">
        <w:t>redsjednika Vijeća da se traži m</w:t>
      </w:r>
      <w:r w:rsidR="00BB0E65">
        <w:t>išljenje Mjesnih odbora.</w:t>
      </w:r>
    </w:p>
    <w:p w:rsidR="00BB0E65" w:rsidRDefault="00BB0E65" w:rsidP="00772460">
      <w:pPr>
        <w:jc w:val="both"/>
      </w:pPr>
    </w:p>
    <w:p w:rsidR="00BB0E65" w:rsidRDefault="00BB0E65" w:rsidP="00772460">
      <w:pPr>
        <w:jc w:val="both"/>
      </w:pPr>
      <w:r w:rsidRPr="005A405F">
        <w:rPr>
          <w:b/>
        </w:rPr>
        <w:t>Vijećnik Pero Kovačević</w:t>
      </w:r>
      <w:r>
        <w:rPr>
          <w:b/>
        </w:rPr>
        <w:t xml:space="preserve">, </w:t>
      </w:r>
      <w:r>
        <w:t>slaže se u svemu, ako postoji još kakvo pravno rješenje, on  je za, ali sumnja jer ovaj problem jer pravomoćna sudska presuda traje od 2014.</w:t>
      </w:r>
    </w:p>
    <w:p w:rsidR="00BB0E65" w:rsidRDefault="00BB0E65" w:rsidP="00772460">
      <w:pPr>
        <w:jc w:val="both"/>
      </w:pPr>
    </w:p>
    <w:p w:rsidR="00BB0E65" w:rsidRDefault="00BB0E65" w:rsidP="00772460">
      <w:pPr>
        <w:jc w:val="both"/>
      </w:pPr>
      <w:r w:rsidRPr="00EF33EB">
        <w:rPr>
          <w:b/>
        </w:rPr>
        <w:t>Predsjednik Vijeća</w:t>
      </w:r>
      <w:r>
        <w:rPr>
          <w:b/>
        </w:rPr>
        <w:t xml:space="preserve">, </w:t>
      </w:r>
      <w:r>
        <w:t>naglašava da Gradonačelnik u ponedjeljak dolazi u obilazak na Trnje, još jednom će</w:t>
      </w:r>
      <w:r w:rsidR="00735520">
        <w:t xml:space="preserve"> mu </w:t>
      </w:r>
      <w:r>
        <w:t xml:space="preserve"> ukazati na problem i tražiti dodatnu mogućnost da se problem riješi.</w:t>
      </w:r>
    </w:p>
    <w:p w:rsidR="00BB0E65" w:rsidRDefault="00BB0E65" w:rsidP="00772460">
      <w:pPr>
        <w:jc w:val="both"/>
      </w:pPr>
    </w:p>
    <w:p w:rsidR="00BB0E65" w:rsidRDefault="00BB0E65" w:rsidP="00772460">
      <w:pPr>
        <w:jc w:val="both"/>
      </w:pPr>
      <w:r>
        <w:rPr>
          <w:b/>
        </w:rPr>
        <w:t>Vijećnik Nenad Predovan,</w:t>
      </w:r>
      <w:r>
        <w:t xml:space="preserve"> </w:t>
      </w:r>
      <w:r w:rsidR="00CE6637">
        <w:t>c</w:t>
      </w:r>
      <w:r>
        <w:t xml:space="preserve">ijeni nastojanje kolege Kovačevića da se problem riješi, </w:t>
      </w:r>
      <w:r w:rsidR="00CE6637">
        <w:t>ali jedan akt Vijeća Gradske četvrti ne može tako izgledati.</w:t>
      </w:r>
    </w:p>
    <w:p w:rsidR="00CE6637" w:rsidRDefault="00CE6637" w:rsidP="00772460">
      <w:pPr>
        <w:jc w:val="both"/>
      </w:pPr>
    </w:p>
    <w:p w:rsidR="00CE6637" w:rsidRDefault="00CE6637" w:rsidP="00772460">
      <w:pPr>
        <w:jc w:val="both"/>
      </w:pPr>
      <w:r w:rsidRPr="00CE6637">
        <w:rPr>
          <w:b/>
        </w:rPr>
        <w:t xml:space="preserve">Vijećnik Mladen Perica, </w:t>
      </w:r>
      <w:r w:rsidRPr="00CE6637">
        <w:t>smatra da postoje još pravne mogućnosti da se problem riješi. Podržava i predlaže da se napravi sljedeće</w:t>
      </w:r>
      <w:r>
        <w:t>:</w:t>
      </w:r>
    </w:p>
    <w:p w:rsidR="004A7EE6" w:rsidRPr="00CE6637" w:rsidRDefault="004A7EE6" w:rsidP="00772460">
      <w:pPr>
        <w:jc w:val="both"/>
      </w:pPr>
      <w:r>
        <w:t>- predlaže ne uvrštavanje ove točke u Dnevni red</w:t>
      </w:r>
    </w:p>
    <w:p w:rsidR="00CE6637" w:rsidRDefault="00CE6637" w:rsidP="00772460">
      <w:pPr>
        <w:jc w:val="both"/>
      </w:pPr>
      <w:r w:rsidRPr="00CE6637">
        <w:t xml:space="preserve">- tražiti </w:t>
      </w:r>
      <w:r>
        <w:t xml:space="preserve">Zaključke i </w:t>
      </w:r>
      <w:r w:rsidRPr="00CE6637">
        <w:t>Mišljenje Mjesnih odbora Vrbik, Cvjetnica i Miramare</w:t>
      </w:r>
    </w:p>
    <w:p w:rsidR="00430FBB" w:rsidRDefault="00430FBB" w:rsidP="00430FBB">
      <w:pPr>
        <w:jc w:val="both"/>
      </w:pPr>
      <w:r>
        <w:t>- uputiti pismo Gradonačelniku Grada Zagreba</w:t>
      </w:r>
    </w:p>
    <w:p w:rsidR="00CE6637" w:rsidRDefault="00CE6637" w:rsidP="00772460">
      <w:pPr>
        <w:jc w:val="both"/>
      </w:pPr>
      <w:r>
        <w:t>- u</w:t>
      </w:r>
      <w:r w:rsidR="00430FBB">
        <w:t xml:space="preserve">putiti pismo </w:t>
      </w:r>
      <w:r>
        <w:t>nadležnim Gradskim uredima</w:t>
      </w:r>
    </w:p>
    <w:p w:rsidR="00CE6637" w:rsidRDefault="00CE6637" w:rsidP="00772460">
      <w:pPr>
        <w:jc w:val="both"/>
      </w:pPr>
      <w:r>
        <w:t xml:space="preserve">- za iduću </w:t>
      </w:r>
      <w:r w:rsidR="004A7EE6">
        <w:t>sjednicu pripremiti sve P</w:t>
      </w:r>
      <w:r>
        <w:t>ravne propise ka</w:t>
      </w:r>
      <w:r w:rsidR="00582AF6">
        <w:t>k</w:t>
      </w:r>
      <w:r>
        <w:t xml:space="preserve">o bi mogli </w:t>
      </w:r>
      <w:r w:rsidR="004A7EE6">
        <w:t>raspravljati.</w:t>
      </w:r>
    </w:p>
    <w:p w:rsidR="004A7EE6" w:rsidRDefault="004A7EE6" w:rsidP="00772460">
      <w:pPr>
        <w:jc w:val="both"/>
      </w:pPr>
      <w:r>
        <w:t xml:space="preserve">Osobno je iznenađen s prijedlogom da Predsjednik </w:t>
      </w:r>
      <w:r w:rsidR="00430FBB">
        <w:t xml:space="preserve">Vijeća </w:t>
      </w:r>
      <w:r>
        <w:t>nešto šalje na Državno odvjetništvo.</w:t>
      </w:r>
    </w:p>
    <w:p w:rsidR="004A7EE6" w:rsidRDefault="004A7EE6" w:rsidP="00772460">
      <w:pPr>
        <w:jc w:val="both"/>
      </w:pPr>
    </w:p>
    <w:p w:rsidR="004A7EE6" w:rsidRDefault="004A7EE6" w:rsidP="00772460">
      <w:pPr>
        <w:jc w:val="both"/>
      </w:pPr>
      <w:r>
        <w:rPr>
          <w:b/>
        </w:rPr>
        <w:t xml:space="preserve">Vijećnik Vladimir Dimić, </w:t>
      </w:r>
      <w:r>
        <w:t>nije mu jasno protiv koga bi podnijeli Kaznenu prijavu.</w:t>
      </w:r>
    </w:p>
    <w:p w:rsidR="004A7EE6" w:rsidRDefault="004A7EE6" w:rsidP="00772460">
      <w:pPr>
        <w:jc w:val="both"/>
      </w:pPr>
    </w:p>
    <w:p w:rsidR="004A7EE6" w:rsidRDefault="004A7EE6" w:rsidP="00772460">
      <w:pPr>
        <w:jc w:val="both"/>
      </w:pPr>
      <w:r w:rsidRPr="005A405F">
        <w:rPr>
          <w:b/>
        </w:rPr>
        <w:t>Vijećnik Pero Kovačević</w:t>
      </w:r>
      <w:r>
        <w:rPr>
          <w:b/>
        </w:rPr>
        <w:t xml:space="preserve">, </w:t>
      </w:r>
      <w:r>
        <w:t>slaže se s prijedlogom Vijećnika Perice.</w:t>
      </w:r>
    </w:p>
    <w:p w:rsidR="004A7EE6" w:rsidRDefault="004A7EE6" w:rsidP="00772460">
      <w:pPr>
        <w:jc w:val="both"/>
      </w:pPr>
    </w:p>
    <w:p w:rsidR="004A7EE6" w:rsidRDefault="004A7EE6" w:rsidP="00772460">
      <w:pPr>
        <w:jc w:val="both"/>
      </w:pPr>
      <w:r w:rsidRPr="00EF33EB">
        <w:rPr>
          <w:b/>
        </w:rPr>
        <w:t>Predsjednik Vijeća</w:t>
      </w:r>
      <w:r>
        <w:rPr>
          <w:b/>
        </w:rPr>
        <w:t xml:space="preserve">, </w:t>
      </w:r>
      <w:r w:rsidR="00430FBB">
        <w:t>suglasan je s prijedlogom Vijećnika Perice, daje prijedlog na glasovanje. Nakon provedenog glasov</w:t>
      </w:r>
      <w:r w:rsidR="00582AF6">
        <w:t xml:space="preserve">anja konstatira da je </w:t>
      </w:r>
      <w:r w:rsidR="00430FBB">
        <w:t>jednoglasno usvojen sljedeći prijedlog:</w:t>
      </w:r>
    </w:p>
    <w:p w:rsidR="00430FBB" w:rsidRDefault="00430FBB" w:rsidP="00772460">
      <w:pPr>
        <w:jc w:val="both"/>
      </w:pPr>
    </w:p>
    <w:p w:rsidR="00430FBB" w:rsidRPr="00CE6637" w:rsidRDefault="00430FBB" w:rsidP="00430FBB">
      <w:pPr>
        <w:jc w:val="both"/>
      </w:pPr>
      <w:r>
        <w:t>- ne uvrštavanje ove točke u Dnevni red današnje sjednice</w:t>
      </w:r>
    </w:p>
    <w:p w:rsidR="00430FBB" w:rsidRDefault="00430FBB" w:rsidP="00430FBB">
      <w:pPr>
        <w:jc w:val="both"/>
      </w:pPr>
      <w:r w:rsidRPr="00CE6637">
        <w:t xml:space="preserve">- tražiti </w:t>
      </w:r>
      <w:r>
        <w:t xml:space="preserve">Zaključke i </w:t>
      </w:r>
      <w:r w:rsidRPr="00CE6637">
        <w:t>Mišljenje Mjesnih odbora Vrbik, Cvjetnica i Miramare</w:t>
      </w:r>
    </w:p>
    <w:p w:rsidR="00430FBB" w:rsidRDefault="00430FBB" w:rsidP="00430FBB">
      <w:pPr>
        <w:jc w:val="both"/>
      </w:pPr>
      <w:r>
        <w:t>- uputiti pismo Gradonačelniku Grada Zagreba</w:t>
      </w:r>
    </w:p>
    <w:p w:rsidR="00430FBB" w:rsidRDefault="00430FBB" w:rsidP="00430FBB">
      <w:pPr>
        <w:jc w:val="both"/>
      </w:pPr>
      <w:r>
        <w:t>- uputiti pismo nadležnim Gradskim uredima</w:t>
      </w:r>
    </w:p>
    <w:p w:rsidR="00430FBB" w:rsidRDefault="00430FBB" w:rsidP="00430FBB">
      <w:pPr>
        <w:jc w:val="both"/>
      </w:pPr>
      <w:r>
        <w:t>- za iduću sjednicu pripremiti sve Pravne propise ka</w:t>
      </w:r>
      <w:r w:rsidR="00582AF6">
        <w:t>k</w:t>
      </w:r>
      <w:r>
        <w:t>o bi mogli raspravljati.</w:t>
      </w:r>
    </w:p>
    <w:p w:rsidR="00430FBB" w:rsidRDefault="00430FBB" w:rsidP="00430FBB">
      <w:pPr>
        <w:jc w:val="both"/>
      </w:pPr>
    </w:p>
    <w:p w:rsidR="00430FBB" w:rsidRDefault="00430FBB" w:rsidP="00430FBB">
      <w:pPr>
        <w:jc w:val="both"/>
      </w:pPr>
      <w:r w:rsidRPr="00EF33EB">
        <w:rPr>
          <w:b/>
        </w:rPr>
        <w:t>Predsjednik Vijeća</w:t>
      </w:r>
      <w:r>
        <w:rPr>
          <w:b/>
        </w:rPr>
        <w:t xml:space="preserve">, </w:t>
      </w:r>
      <w:r w:rsidRPr="00430FBB">
        <w:t>daje prijedlog Dnevnog reda na glasovanje.</w:t>
      </w:r>
      <w:r>
        <w:t xml:space="preserve"> </w:t>
      </w:r>
    </w:p>
    <w:p w:rsidR="00430FBB" w:rsidRDefault="00430FBB" w:rsidP="00430FBB">
      <w:pPr>
        <w:jc w:val="both"/>
      </w:pPr>
      <w:r>
        <w:t>Nakon provedenog glasovanja konstatira da je jednoglasno usvojen sljedeći:</w:t>
      </w:r>
    </w:p>
    <w:p w:rsidR="00083F98" w:rsidRPr="00771BEC" w:rsidRDefault="00083F98" w:rsidP="00430FBB">
      <w:pPr>
        <w:jc w:val="both"/>
      </w:pPr>
    </w:p>
    <w:p w:rsidR="00EE1857" w:rsidRDefault="00EE1857" w:rsidP="00C267CC">
      <w:pPr>
        <w:jc w:val="center"/>
        <w:rPr>
          <w:b/>
        </w:rPr>
      </w:pPr>
    </w:p>
    <w:p w:rsidR="00EE1857" w:rsidRDefault="00EE1857" w:rsidP="00C267CC">
      <w:pPr>
        <w:jc w:val="center"/>
        <w:rPr>
          <w:b/>
        </w:rPr>
      </w:pPr>
    </w:p>
    <w:p w:rsidR="00C267CC" w:rsidRDefault="00C267CC" w:rsidP="00C267CC">
      <w:pPr>
        <w:jc w:val="center"/>
        <w:rPr>
          <w:b/>
        </w:rPr>
      </w:pPr>
      <w:r>
        <w:rPr>
          <w:b/>
        </w:rPr>
        <w:t>DNEVNI  RED</w:t>
      </w:r>
    </w:p>
    <w:p w:rsidR="00C267CC" w:rsidRDefault="00C267CC" w:rsidP="00C267CC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C267CC" w:rsidTr="00C267CC">
        <w:tc>
          <w:tcPr>
            <w:tcW w:w="562" w:type="dxa"/>
            <w:shd w:val="clear" w:color="auto" w:fill="auto"/>
          </w:tcPr>
          <w:p w:rsidR="00C267CC" w:rsidRPr="0024416D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8869" w:type="dxa"/>
            <w:shd w:val="clear" w:color="auto" w:fill="auto"/>
          </w:tcPr>
          <w:p w:rsidR="00C267CC" w:rsidRPr="00FB76B7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>Prijedlog zaključka o izmjenama Plana komunalnih aktivnosti GČ Trnje za 2020.,</w:t>
            </w:r>
          </w:p>
        </w:tc>
      </w:tr>
      <w:tr w:rsidR="00C267CC" w:rsidTr="00C267CC">
        <w:tc>
          <w:tcPr>
            <w:tcW w:w="562" w:type="dxa"/>
            <w:shd w:val="clear" w:color="auto" w:fill="auto"/>
          </w:tcPr>
          <w:p w:rsidR="00C267CC" w:rsidRPr="0024416D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8869" w:type="dxa"/>
            <w:shd w:val="clear" w:color="auto" w:fill="auto"/>
          </w:tcPr>
          <w:p w:rsidR="00C267CC" w:rsidRPr="00FB76B7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>Prijedlog zaključka o davanju mišljenja o prijedlogu uspostave biciklističke staze u Ulici grada Vukovara od k.br. 56 do 60,</w:t>
            </w:r>
          </w:p>
        </w:tc>
      </w:tr>
      <w:tr w:rsidR="00C267CC" w:rsidTr="00C267CC">
        <w:tc>
          <w:tcPr>
            <w:tcW w:w="562" w:type="dxa"/>
            <w:shd w:val="clear" w:color="auto" w:fill="auto"/>
          </w:tcPr>
          <w:p w:rsidR="00C267CC" w:rsidRPr="0024416D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8869" w:type="dxa"/>
            <w:shd w:val="clear" w:color="auto" w:fill="auto"/>
          </w:tcPr>
          <w:p w:rsidR="00C267CC" w:rsidRPr="0024416D" w:rsidRDefault="00C267CC" w:rsidP="00582AF6">
            <w:pPr>
              <w:jc w:val="both"/>
            </w:pPr>
            <w:r>
              <w:rPr>
                <w:b/>
              </w:rPr>
              <w:t>Prijedlog zaključka o davanju mišljenja o prijedlogu uređenja javne površine - Radnička cesta 16-18,</w:t>
            </w:r>
            <w:r w:rsidRPr="0024416D">
              <w:t xml:space="preserve"> </w:t>
            </w:r>
          </w:p>
        </w:tc>
      </w:tr>
      <w:tr w:rsidR="00C267CC" w:rsidTr="00C267CC">
        <w:tc>
          <w:tcPr>
            <w:tcW w:w="562" w:type="dxa"/>
            <w:shd w:val="clear" w:color="auto" w:fill="auto"/>
          </w:tcPr>
          <w:p w:rsidR="00C267CC" w:rsidRPr="0024416D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8869" w:type="dxa"/>
            <w:shd w:val="clear" w:color="auto" w:fill="auto"/>
          </w:tcPr>
          <w:p w:rsidR="00C267CC" w:rsidRPr="0024416D" w:rsidRDefault="00C267CC" w:rsidP="00582AF6">
            <w:pPr>
              <w:jc w:val="both"/>
            </w:pPr>
            <w:r>
              <w:rPr>
                <w:b/>
              </w:rPr>
              <w:t>Prijedlog zaključka o davanju mišljenja o Prijedlogu odluke o izradi izmjena i dopuna UPU Jankomir – Malešnica,</w:t>
            </w:r>
            <w:r w:rsidRPr="0024416D">
              <w:t xml:space="preserve"> </w:t>
            </w:r>
          </w:p>
        </w:tc>
      </w:tr>
      <w:tr w:rsidR="00C267CC" w:rsidTr="00C267CC">
        <w:tc>
          <w:tcPr>
            <w:tcW w:w="562" w:type="dxa"/>
            <w:shd w:val="clear" w:color="auto" w:fill="auto"/>
          </w:tcPr>
          <w:p w:rsidR="00C267CC" w:rsidRPr="0024416D" w:rsidRDefault="00C267CC" w:rsidP="00582AF6">
            <w:pPr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8869" w:type="dxa"/>
            <w:shd w:val="clear" w:color="auto" w:fill="auto"/>
          </w:tcPr>
          <w:p w:rsidR="00C267CC" w:rsidRPr="0024416D" w:rsidRDefault="00C267CC" w:rsidP="00582AF6">
            <w:pPr>
              <w:jc w:val="both"/>
            </w:pPr>
            <w:r>
              <w:rPr>
                <w:b/>
              </w:rPr>
              <w:t>Prijedlog zaključka o davanju mišljenja o Prijedlogu odluke o izradi izmjena i dopuna UPU Jankomir – Prisavišće,</w:t>
            </w:r>
            <w:r w:rsidRPr="0024416D">
              <w:t xml:space="preserve"> </w:t>
            </w:r>
          </w:p>
        </w:tc>
      </w:tr>
      <w:tr w:rsidR="00C267CC" w:rsidTr="000B369C">
        <w:trPr>
          <w:trHeight w:val="1375"/>
        </w:trPr>
        <w:tc>
          <w:tcPr>
            <w:tcW w:w="562" w:type="dxa"/>
            <w:shd w:val="clear" w:color="auto" w:fill="auto"/>
          </w:tcPr>
          <w:p w:rsidR="006B6F05" w:rsidRPr="006B6F05" w:rsidRDefault="00C267CC" w:rsidP="00582AF6">
            <w:pPr>
              <w:jc w:val="both"/>
              <w:rPr>
                <w:b/>
              </w:rPr>
            </w:pPr>
            <w:r w:rsidRPr="006B6F05">
              <w:rPr>
                <w:b/>
              </w:rPr>
              <w:t>6.</w:t>
            </w:r>
          </w:p>
          <w:p w:rsidR="006B6F05" w:rsidRPr="006B6F05" w:rsidRDefault="006B6F05" w:rsidP="00582AF6">
            <w:pPr>
              <w:jc w:val="both"/>
              <w:rPr>
                <w:b/>
              </w:rPr>
            </w:pPr>
          </w:p>
          <w:p w:rsidR="006B6F05" w:rsidRPr="006B6F05" w:rsidRDefault="006B6F05" w:rsidP="00582AF6">
            <w:pPr>
              <w:jc w:val="both"/>
              <w:rPr>
                <w:b/>
              </w:rPr>
            </w:pPr>
            <w:r w:rsidRPr="006B6F05">
              <w:rPr>
                <w:b/>
              </w:rPr>
              <w:t>7.</w:t>
            </w:r>
          </w:p>
          <w:p w:rsidR="006B6F05" w:rsidRPr="006B6F05" w:rsidRDefault="006B6F05" w:rsidP="00582AF6">
            <w:pPr>
              <w:jc w:val="both"/>
              <w:rPr>
                <w:b/>
              </w:rPr>
            </w:pPr>
          </w:p>
          <w:p w:rsidR="00C267CC" w:rsidRPr="006B6F05" w:rsidRDefault="006B6F05" w:rsidP="00582AF6">
            <w:pPr>
              <w:jc w:val="both"/>
              <w:rPr>
                <w:b/>
              </w:rPr>
            </w:pPr>
            <w:r w:rsidRPr="006B6F05">
              <w:rPr>
                <w:b/>
              </w:rPr>
              <w:t>8.</w:t>
            </w:r>
            <w:r w:rsidR="00C267CC" w:rsidRPr="006B6F05">
              <w:rPr>
                <w:b/>
              </w:rPr>
              <w:t xml:space="preserve"> </w:t>
            </w:r>
          </w:p>
        </w:tc>
        <w:tc>
          <w:tcPr>
            <w:tcW w:w="8869" w:type="dxa"/>
            <w:shd w:val="clear" w:color="auto" w:fill="auto"/>
          </w:tcPr>
          <w:p w:rsidR="006B6F05" w:rsidRPr="006B6F05" w:rsidRDefault="006B6F05" w:rsidP="006B6F05">
            <w:pPr>
              <w:jc w:val="both"/>
              <w:rPr>
                <w:b/>
              </w:rPr>
            </w:pPr>
            <w:r w:rsidRPr="006B6F05">
              <w:rPr>
                <w:b/>
              </w:rPr>
              <w:t>Prijedlog zaključka o davanju mišljenja o Prijedlogu odluke o izradi UPU Savica – Šanci središnja zona</w:t>
            </w:r>
            <w:r>
              <w:rPr>
                <w:b/>
              </w:rPr>
              <w:t>,</w:t>
            </w:r>
          </w:p>
          <w:p w:rsidR="006B6F05" w:rsidRPr="006B6F05" w:rsidRDefault="006B6F05" w:rsidP="006B6F05">
            <w:pPr>
              <w:jc w:val="both"/>
              <w:rPr>
                <w:b/>
              </w:rPr>
            </w:pPr>
            <w:r w:rsidRPr="006B6F05">
              <w:rPr>
                <w:b/>
              </w:rPr>
              <w:t>Prijedlog zaključka o korištenju prostora – Trnjanska cesta 21, za potrebe rada Mjesnog odbora Trnje</w:t>
            </w:r>
            <w:r>
              <w:rPr>
                <w:b/>
              </w:rPr>
              <w:t>,</w:t>
            </w:r>
          </w:p>
          <w:p w:rsidR="00C267CC" w:rsidRPr="006B6F05" w:rsidRDefault="00C267CC" w:rsidP="00582AF6">
            <w:pPr>
              <w:jc w:val="both"/>
              <w:rPr>
                <w:b/>
              </w:rPr>
            </w:pPr>
            <w:r w:rsidRPr="006B6F05">
              <w:rPr>
                <w:b/>
              </w:rPr>
              <w:t>Pitanja i prijedlozi.</w:t>
            </w:r>
          </w:p>
          <w:p w:rsidR="00C267CC" w:rsidRPr="006B6F05" w:rsidRDefault="00C267CC" w:rsidP="00582AF6">
            <w:pPr>
              <w:jc w:val="both"/>
              <w:rPr>
                <w:b/>
              </w:rPr>
            </w:pPr>
          </w:p>
        </w:tc>
      </w:tr>
      <w:tr w:rsidR="00C267CC" w:rsidTr="00582AF6">
        <w:trPr>
          <w:trHeight w:val="301"/>
        </w:trPr>
        <w:tc>
          <w:tcPr>
            <w:tcW w:w="562" w:type="dxa"/>
            <w:shd w:val="clear" w:color="auto" w:fill="auto"/>
          </w:tcPr>
          <w:p w:rsidR="00C267CC" w:rsidRPr="002B6A22" w:rsidRDefault="00C267CC" w:rsidP="00582AF6">
            <w:pPr>
              <w:rPr>
                <w:b/>
              </w:rPr>
            </w:pPr>
          </w:p>
        </w:tc>
        <w:tc>
          <w:tcPr>
            <w:tcW w:w="8869" w:type="dxa"/>
            <w:shd w:val="clear" w:color="auto" w:fill="auto"/>
          </w:tcPr>
          <w:p w:rsidR="00C267CC" w:rsidRPr="000908B6" w:rsidRDefault="00C267CC" w:rsidP="00582AF6">
            <w:pPr>
              <w:jc w:val="both"/>
            </w:pPr>
          </w:p>
        </w:tc>
      </w:tr>
      <w:tr w:rsidR="00C267CC" w:rsidTr="006B6F05">
        <w:tc>
          <w:tcPr>
            <w:tcW w:w="562" w:type="dxa"/>
            <w:shd w:val="clear" w:color="auto" w:fill="auto"/>
          </w:tcPr>
          <w:p w:rsidR="00C267CC" w:rsidRPr="002B6A22" w:rsidRDefault="00C267CC" w:rsidP="002047DE">
            <w:pPr>
              <w:jc w:val="both"/>
              <w:rPr>
                <w:b/>
              </w:rPr>
            </w:pPr>
          </w:p>
        </w:tc>
        <w:tc>
          <w:tcPr>
            <w:tcW w:w="8869" w:type="dxa"/>
            <w:shd w:val="clear" w:color="auto" w:fill="auto"/>
          </w:tcPr>
          <w:p w:rsidR="00C267CC" w:rsidRPr="00A72E24" w:rsidRDefault="00C267CC" w:rsidP="002047DE">
            <w:pPr>
              <w:jc w:val="both"/>
            </w:pPr>
          </w:p>
        </w:tc>
      </w:tr>
    </w:tbl>
    <w:p w:rsidR="006B6F05" w:rsidRDefault="00CD51A2" w:rsidP="002047DE">
      <w:pPr>
        <w:jc w:val="both"/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430FBB">
        <w:rPr>
          <w:b/>
        </w:rPr>
        <w:t>Prijedlog zaključka o izmjenama Plana komunalnih aktivnosti GČ Trnje za 2020.,</w:t>
      </w:r>
    </w:p>
    <w:p w:rsidR="00582AF6" w:rsidRDefault="00582AF6" w:rsidP="005E46B7">
      <w:pPr>
        <w:rPr>
          <w:b/>
        </w:rPr>
      </w:pPr>
    </w:p>
    <w:p w:rsidR="00582AF6" w:rsidRDefault="00B03A79" w:rsidP="002047DE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</w:t>
      </w:r>
      <w:r w:rsidR="00582AF6">
        <w:rPr>
          <w:color w:val="000000"/>
        </w:rPr>
        <w:t>. Ističe da se radi samo o usklađivanju  radova i troškovnika. Naglašava da će na vrijeme biti završene sve akcije za ovu godinu.</w:t>
      </w:r>
    </w:p>
    <w:p w:rsidR="00B03A79" w:rsidRPr="00771BEC" w:rsidRDefault="00582AF6" w:rsidP="002047DE">
      <w:pPr>
        <w:jc w:val="both"/>
        <w:rPr>
          <w:color w:val="000000"/>
        </w:rPr>
      </w:pPr>
      <w:r>
        <w:rPr>
          <w:color w:val="000000"/>
        </w:rPr>
        <w:t>O</w:t>
      </w:r>
      <w:r w:rsidR="00B03A79" w:rsidRPr="00771BEC">
        <w:rPr>
          <w:color w:val="000000"/>
        </w:rPr>
        <w:t>tvara raspravu.</w:t>
      </w:r>
    </w:p>
    <w:p w:rsidR="00B03A79" w:rsidRPr="00771BEC" w:rsidRDefault="00B03A79" w:rsidP="002047DE">
      <w:pPr>
        <w:jc w:val="both"/>
      </w:pPr>
      <w:r w:rsidRPr="00771BEC">
        <w:rPr>
          <w:b/>
        </w:rPr>
        <w:t xml:space="preserve">Predsjednik </w:t>
      </w:r>
      <w:r w:rsidRPr="00771BEC">
        <w:tab/>
        <w:t>zaključio je raspravu i da</w:t>
      </w:r>
      <w:r w:rsidR="00582AF6">
        <w:t>je</w:t>
      </w:r>
      <w:r w:rsidRPr="00771BEC">
        <w:t xml:space="preserve"> na glasovanje prijedlog zaključka.</w:t>
      </w:r>
    </w:p>
    <w:p w:rsidR="00582AF6" w:rsidRPr="00582AF6" w:rsidRDefault="00582AF6" w:rsidP="002047DE">
      <w:pPr>
        <w:jc w:val="both"/>
      </w:pPr>
      <w:r w:rsidRPr="00582AF6">
        <w:t>Nakon provedenog glasovanja konstatira da je s 12 glasova ZA i 2 glasa SUZDRŽANA usvojen sljedeći:</w:t>
      </w:r>
    </w:p>
    <w:tbl>
      <w:tblPr>
        <w:tblW w:w="16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73"/>
        <w:gridCol w:w="3045"/>
        <w:gridCol w:w="1846"/>
        <w:gridCol w:w="237"/>
        <w:gridCol w:w="248"/>
        <w:gridCol w:w="791"/>
        <w:gridCol w:w="690"/>
        <w:gridCol w:w="339"/>
        <w:gridCol w:w="7"/>
        <w:gridCol w:w="950"/>
        <w:gridCol w:w="93"/>
        <w:gridCol w:w="201"/>
        <w:gridCol w:w="948"/>
        <w:gridCol w:w="292"/>
        <w:gridCol w:w="391"/>
        <w:gridCol w:w="7"/>
        <w:gridCol w:w="270"/>
        <w:gridCol w:w="292"/>
        <w:gridCol w:w="391"/>
        <w:gridCol w:w="7"/>
        <w:gridCol w:w="270"/>
        <w:gridCol w:w="292"/>
        <w:gridCol w:w="672"/>
        <w:gridCol w:w="7"/>
        <w:gridCol w:w="282"/>
        <w:gridCol w:w="672"/>
        <w:gridCol w:w="7"/>
        <w:gridCol w:w="282"/>
        <w:gridCol w:w="671"/>
        <w:gridCol w:w="7"/>
        <w:gridCol w:w="953"/>
        <w:gridCol w:w="7"/>
        <w:gridCol w:w="967"/>
        <w:gridCol w:w="13"/>
      </w:tblGrid>
      <w:tr w:rsidR="00582AF6" w:rsidRPr="00582AF6" w:rsidTr="002047DE">
        <w:trPr>
          <w:gridAfter w:val="1"/>
          <w:wAfter w:w="13" w:type="dxa"/>
          <w:trHeight w:val="37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1200"/>
        </w:trPr>
        <w:tc>
          <w:tcPr>
            <w:tcW w:w="7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2047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ZAKLJUČAK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 izmjenama Plana komunalnih aktivnosti                                                                                                                                                                                                                                          Gradske četvrti Trnje za 2020.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2047D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2047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300"/>
        </w:trPr>
        <w:tc>
          <w:tcPr>
            <w:tcW w:w="7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2047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Članak 1.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585"/>
        </w:trPr>
        <w:tc>
          <w:tcPr>
            <w:tcW w:w="7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AF6" w:rsidRPr="00B218FB" w:rsidRDefault="00582AF6" w:rsidP="002047DE">
            <w:pPr>
              <w:jc w:val="center"/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U Planu komunalnih aktivnosti Gradske četvrti Trnje u 2020. (Službeni glasnik </w:t>
            </w:r>
            <w:r w:rsidR="002047DE" w:rsidRPr="00B218FB">
              <w:rPr>
                <w:color w:val="000000"/>
                <w:sz w:val="22"/>
                <w:szCs w:val="22"/>
              </w:rPr>
              <w:t xml:space="preserve"> </w:t>
            </w:r>
            <w:r w:rsidRPr="00B218FB">
              <w:rPr>
                <w:color w:val="000000"/>
                <w:sz w:val="22"/>
                <w:szCs w:val="22"/>
              </w:rPr>
              <w:t>Grada Zagreba 6/20) članak 3. mijenja se i glasi: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43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2047D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2047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585"/>
        </w:trPr>
        <w:tc>
          <w:tcPr>
            <w:tcW w:w="7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2047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Članak 3.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585"/>
        </w:trPr>
        <w:tc>
          <w:tcPr>
            <w:tcW w:w="7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2AF6" w:rsidRPr="00B218FB" w:rsidRDefault="00582AF6" w:rsidP="002047DE">
            <w:pPr>
              <w:jc w:val="center"/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Planirana sredstva za poboljšanje komunalnog standarda u Gradskoj četvrti, u ukupnom iznosu 6.957.000,00 kuna, raspoređuju se za sljedeće poslove i radove: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8"/>
          <w:wAfter w:w="2907" w:type="dxa"/>
          <w:trHeight w:val="40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trHeight w:val="300"/>
        </w:trPr>
        <w:tc>
          <w:tcPr>
            <w:tcW w:w="108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2. JAVNOPROMETNE POVRŠINE I OBJEKTI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trHeight w:val="300"/>
        </w:trPr>
        <w:tc>
          <w:tcPr>
            <w:tcW w:w="108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2.1. NOVE AKCIJE U 2020.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REDNI BROJ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LOKACIJA - OBJEKT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RADOVA / USLUGE / OPREME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k.č.3000 k.o. Trnje - istočni dio prema Križnoj ulici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izgradnju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43.500,00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0B369C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Prisavlje 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Cvjetno naselje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96.000,00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Eugena Podaubskog, poslovni centar Zavrtnica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upuštanje rubnjaka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14.100,00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Koturaška ulica 73. do 73/3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sanacija prilaza kućama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171.000,00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Unska 2a, 2b i 2c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280.000,00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Pere Budmanija 8-14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uređivanje nogostupa 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137.000,00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Rapska 33, iza trgovine Union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 i parkirališta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370.000,00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Drinska ulica od V.Trnjanskog nasipa do Starotrnjanske ulice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kolnika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395.000,00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0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Novska ulica 30-36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151.000,00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Lastovska ulica - uz školu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218.000,00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Ljerke Šram 2-4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226.000,00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4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Bosutska, od Trnjanske do Ukrinske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270.000,00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Veslačka ulica 2-6, zapadna strana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Veslačko naselje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109.000,00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Vrbik 33-33a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kolnika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206.000,00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55.200,00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4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2.741.800,00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00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2.2. PRENESENE AKCIJE IZ 2019.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REDNI BROJ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LOKACIJA - OBJEKT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RADOVA / USLUGE / OPREME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Prudi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Cvjetno naselje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projektne dokumentacije za nogostup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21.250,00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Ivana Bunića Vučića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projektne dokumentacije za ulicu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28.130,00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grada Vukovara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izrada projektne dokumentacije za pješačku </w:t>
            </w:r>
            <w:r w:rsidRPr="00B218FB">
              <w:rPr>
                <w:color w:val="000000"/>
                <w:sz w:val="22"/>
                <w:szCs w:val="22"/>
              </w:rPr>
              <w:lastRenderedPageBreak/>
              <w:t>stazu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lastRenderedPageBreak/>
              <w:t>28.115,00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Trnjanski nasip od Veslačkog kluba Croatia do Ulice Trnjanki nasip 58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projektne dokumentacije za nogostup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36.150,00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Slavonska avenija od Ulice Hrvatske bratske zajednice do Ukrinske ulice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uređivanje nogostupa 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37.375,00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pješački hodnik u ul. Prisavlje od Savske do Rugvičke (sjeverna strana)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Savski kuti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uređivanje nogostupa 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270.000,00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8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8.750,00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8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429.770,00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2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3. IGRALIŠTA I ZELENE POVRŠINE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35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3.1. NOVE AKCIJE U 2020.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REDNI BROJ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LOKACIJA - OBJEKT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RADOVA / USLUGE / OPREME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105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grada Vukovara/Avenija Marina Držića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izgradnju košarkaškog igrališta i rekonstrukcija postojećeg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7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južna strana ograde dvorišta OŠ ''Davorina Trstenjaka'', k.č.br. 1025/2, k.o. Trnje.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Miramare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izgradnju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18.750,00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II. Pračanska ulica, k.č.3343 k.o.Trnje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izgradnju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18.750,00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2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Zvonimira Rogoza 14-16, park istočno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uređenje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Frana Bošnjakovića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uređenje dječjeg igrališta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Zeleni trg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Cvjetnica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184.000,00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7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Poljička ulica 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Cvjetnica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sanacija živice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23.000,00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8.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Prirodoslovna škola Vladimira Preloga, Ulica grada Vukovara 269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ograde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195.000,00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  <w:r w:rsidRPr="00B218FB">
              <w:rPr>
                <w:sz w:val="22"/>
                <w:szCs w:val="22"/>
                <w:lang w:val="en-US"/>
              </w:rPr>
              <w:t>Između Ulice grada Vukovara 222 i Kruga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177.500,00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0B369C">
        <w:trPr>
          <w:gridAfter w:val="6"/>
          <w:wAfter w:w="2618" w:type="dxa"/>
          <w:trHeight w:val="48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OŠ Marin Držić, Nalješkovićeva ulica 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dvorišta škole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253.750,00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OŠ Tin Ujević, Koturaška ulica 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parkovna oprema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12.305,00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3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Ugao Savska/Koturaška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Viktorijin zdenac, krajobrazno uređivanje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9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Krčka ulica - južna strana ograde dvorišta OŠ ''Davorina Trstenjaka'', k.č.br. 1025/2, k.o. Trnje (Miramarska)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Miramare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1.faza izgradnje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100.000,00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Odranska ulica - plato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Savski kuti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izmjena i popravci na urbanoj opremi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60.300,00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DV Vladimira Nazora, Rapska 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22.500,00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8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OŠ Rapska, Rapska 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31.900,00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Paška ulica 8-10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Rapska 39, dječje igralište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zamjena sprave i uređenje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112.700,00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Novska ulica 30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dječjeg igrališta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27.750,00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8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Trnjanska cesta 113, odvojak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metalnih klamerica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8.750,00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21.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ŠRC Trnje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klupa i uređenje ograde od panela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12.180,00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7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Lastovska 14-20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izmjena urbane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16.250,00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OŠ Jure Kaštelana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stabla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740,00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Ulica Zinke Kunc, prema caffe baru Leggiero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uređivanje staze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127.500,00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DV Iskrica, Kruge 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ograde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195.000,00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5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Karašička ulica, park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izmjena urbane </w:t>
            </w:r>
            <w:r w:rsidRPr="00B218FB">
              <w:rPr>
                <w:color w:val="000000"/>
                <w:sz w:val="22"/>
                <w:szCs w:val="22"/>
              </w:rPr>
              <w:lastRenderedPageBreak/>
              <w:t>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lastRenderedPageBreak/>
              <w:t>20.625,00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3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Karašička ulica, park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znak zabrane psima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5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28.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Spoj Ul.grada Vukovara i Orljavičke ulice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stalak za bicikle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0B369C">
        <w:trPr>
          <w:gridAfter w:val="6"/>
          <w:wAfter w:w="2618" w:type="dxa"/>
          <w:trHeight w:val="5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29.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Veslačka ulica 14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Veslačko naselje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krajobrazno uređenje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27.250,00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Kninski trg 1, park "Kalimero"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III.faza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129.200,00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0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Poljane i ulica Vrbik 31,33,35 i 37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izmjena urbane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Kninski trg 1, park "Kalimero"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postava kulir ploča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7.200,00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Kninski trg 1, park "Kalimero"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popločenje ispod Viktorijinog zdenca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6.900,00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4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1.915.175,00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70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3.2. PRENESENE AKCIJE IZ 2019.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0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25"/>
        </w:trPr>
        <w:tc>
          <w:tcPr>
            <w:tcW w:w="3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  <w:lang w:val="en-US"/>
              </w:rPr>
              <w:t>4. PROSTORI MJESNE SAMOUPRAVE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30"/>
        </w:trPr>
        <w:tc>
          <w:tcPr>
            <w:tcW w:w="3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4.1. NOVE AKCIJE U 2020.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REDNI BROJ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LOKACIJA - OBJEKT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RADOVA / USLUGE / OPREME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35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Aleja Vlade Antolića 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Cvjetno naselje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sanaciju dimnjaka i plinskih instalacija u prostoru MO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5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Kruge 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izrada PD za sanaciju dimnjaka i plinskih instalacija u prostoru </w:t>
            </w:r>
            <w:r w:rsidRPr="00B218FB">
              <w:rPr>
                <w:color w:val="000000"/>
                <w:sz w:val="22"/>
                <w:szCs w:val="22"/>
              </w:rPr>
              <w:lastRenderedPageBreak/>
              <w:t>MO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lastRenderedPageBreak/>
              <w:t>13.125,00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Trnjanska cesta 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sanaciju dimnjaka i plinskih instalacija u prostoru MO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0B369C">
        <w:trPr>
          <w:gridAfter w:val="6"/>
          <w:wAfter w:w="2618" w:type="dxa"/>
          <w:trHeight w:val="6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Trnjanska cesta 128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PD za sanaciju dimnjaka i plinskih instalacija u prostoru MO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13.125,00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Martinovka, Miramarska cesta 17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uvođenje centralnog grijanja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70.000,00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1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Kanal, Dubravking trg 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Kanal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 klima uređaja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8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Staro Trnje, Trnjanska cesta 128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troškovnika za izmjenu vanjske stolarije na objektu - Trnjanska cesta 128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6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152.500,00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65"/>
        </w:trPr>
        <w:tc>
          <w:tcPr>
            <w:tcW w:w="3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57" w:rsidRPr="00B218FB" w:rsidRDefault="00EE1857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  <w:lang w:val="en-US"/>
              </w:rPr>
              <w:t>5. DRUGI JAVNI OBJEKTI I POVRŠINE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3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5.1. NOVE AKCIJE U 2020.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REDNI BROJ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LOKACIJA - OBJEKT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RADOVA / USLUGE / OPREME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6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Tram.stajalište-Ulica grada Vukovara - Radnička cesta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izrada projektne dokumentacije za rampu za invalide 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81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pothodnik-Avenija Marina Držića (tramvajska postaja Slavonska-zapadna strana)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uklanjanje jedne i izmještanje druge kanalice za bicikle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Martinovka, Miramarska cesta 17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Martinovka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2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OŠ Grigor Vitez, Kruge 46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požarni put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286.500,00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5.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Sigečica, Rapska ulica 41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Sigečica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Veslački klub Croatia - Trnjanska cesta 117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sanacija krovišta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430.000,00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Vladimira Ruždjaka 39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izrada troškovnika za sanacija ulaza u stambenu zgradu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  <w:lang w:val="en-US"/>
              </w:rPr>
            </w:pPr>
            <w:r w:rsidRPr="00B218FB">
              <w:rPr>
                <w:color w:val="000000"/>
                <w:sz w:val="22"/>
                <w:szCs w:val="22"/>
                <w:lang w:val="en-US"/>
              </w:rPr>
              <w:t>MO Vrbik, Lavoslava Ružičke 26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MO Vrbik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13.900,00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1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7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813.200,00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4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705"/>
        </w:trPr>
        <w:tc>
          <w:tcPr>
            <w:tcW w:w="6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6. NERASPOREĐENA INTERVENTNA SREDSTVA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00"/>
        </w:trPr>
        <w:tc>
          <w:tcPr>
            <w:tcW w:w="6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OPIS NAMJENE SREDSTAVA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6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34.205,00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5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870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REKAPITULACIJA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5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TOČKA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VRSTA AKCIJA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 xml:space="preserve">VRIJEDNOST </w:t>
            </w:r>
            <w:r w:rsidRPr="00B218FB">
              <w:rPr>
                <w:color w:val="000000"/>
                <w:sz w:val="22"/>
                <w:szCs w:val="22"/>
              </w:rPr>
              <w:br/>
              <w:t>U KUNAMA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ODVODNJA OTPADNIH VODA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482.600,00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5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JAVNOPROMETNE POVRŠINE I OBJEKTI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3.171.570,00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IGRALIŠTA I ZELENE POVRŠINE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1.929.075,00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6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PROSTORI MJESNE SAMOUPRAVE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152.500,00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8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DRUGI JAVNI OBJEKTI I POVRŠINE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1.187.050,00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9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582A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NERASPOREĐENA INTERVENTNA SREDSTVA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34.205,00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51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SVEUKUPNO</w:t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6.957.000,00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37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65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218FB">
              <w:rPr>
                <w:b/>
                <w:bCs/>
                <w:color w:val="000000"/>
                <w:sz w:val="22"/>
                <w:szCs w:val="22"/>
              </w:rPr>
              <w:t>Članak 6.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2047DE">
        <w:trPr>
          <w:gridAfter w:val="6"/>
          <w:wAfter w:w="2618" w:type="dxa"/>
          <w:trHeight w:val="495"/>
        </w:trPr>
        <w:tc>
          <w:tcPr>
            <w:tcW w:w="89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B218FB" w:rsidRDefault="00582AF6" w:rsidP="00582AF6">
            <w:pPr>
              <w:rPr>
                <w:color w:val="000000"/>
                <w:sz w:val="22"/>
                <w:szCs w:val="22"/>
              </w:rPr>
            </w:pPr>
            <w:r w:rsidRPr="00B218FB">
              <w:rPr>
                <w:color w:val="000000"/>
                <w:sz w:val="22"/>
                <w:szCs w:val="22"/>
              </w:rPr>
              <w:t>Ovaj zaključak će biti objavljen u Službenom glasniku Grada Zagreba.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ED7059" w:rsidRDefault="00582AF6" w:rsidP="00582AF6">
            <w:pPr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  <w:tr w:rsidR="00582AF6" w:rsidRPr="00582AF6" w:rsidTr="000B369C">
        <w:trPr>
          <w:gridAfter w:val="6"/>
          <w:wAfter w:w="2618" w:type="dxa"/>
          <w:trHeight w:val="51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B218FB" w:rsidRDefault="00582AF6" w:rsidP="00582AF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B218FB" w:rsidRDefault="00582AF6" w:rsidP="00582AF6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ED7059" w:rsidRDefault="00582AF6" w:rsidP="00582AF6"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2AF6" w:rsidRPr="00582AF6" w:rsidRDefault="00582AF6" w:rsidP="00582AF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1307F" w:rsidRDefault="0041307F" w:rsidP="00D4634F">
      <w:pPr>
        <w:ind w:left="567" w:hanging="567"/>
        <w:rPr>
          <w:b/>
        </w:rPr>
      </w:pPr>
    </w:p>
    <w:p w:rsidR="00D4634F" w:rsidRDefault="00033133" w:rsidP="00D4634F">
      <w:pPr>
        <w:ind w:left="567" w:hanging="567"/>
        <w:rPr>
          <w:b/>
        </w:rPr>
      </w:pPr>
      <w:r w:rsidRPr="00771BEC">
        <w:rPr>
          <w:b/>
        </w:rPr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D4634F">
        <w:rPr>
          <w:b/>
        </w:rPr>
        <w:t>Prijedlog zaključka o davanju mišljenja o prijedlogu uspostave biciklističke staze u  Ulici grada Vukovara od k.br. 56 do 60,</w:t>
      </w:r>
    </w:p>
    <w:p w:rsidR="00D4634F" w:rsidRDefault="00D4634F" w:rsidP="00D4634F">
      <w:pPr>
        <w:ind w:left="567" w:hanging="567"/>
        <w:rPr>
          <w:b/>
        </w:rPr>
      </w:pPr>
    </w:p>
    <w:p w:rsidR="00E95E0E" w:rsidRDefault="00E95E0E" w:rsidP="00D4634F">
      <w:pPr>
        <w:ind w:left="567" w:hanging="567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D4634F" w:rsidRPr="00771BEC" w:rsidRDefault="00D4634F" w:rsidP="00D4634F">
      <w:r>
        <w:rPr>
          <w:color w:val="000000"/>
          <w:lang w:val="pl-PL"/>
        </w:rPr>
        <w:t xml:space="preserve">U raspravi su sudjelovali </w:t>
      </w:r>
      <w:r w:rsidRPr="00771BEC">
        <w:t>Mato Bartoluci, Vladimir Dimić, Šime Kovač, Pero Kovačević, Vedran Mihelčić, Mladen Perica, Iva Ivšić</w:t>
      </w:r>
      <w:r>
        <w:t xml:space="preserve"> i Hano Uzeirbegović</w:t>
      </w:r>
      <w:r w:rsidRPr="00771BEC">
        <w:t>.</w:t>
      </w:r>
    </w:p>
    <w:p w:rsidR="00D4634F" w:rsidRPr="00D4634F" w:rsidRDefault="00D4634F" w:rsidP="00D4634F">
      <w:pPr>
        <w:ind w:left="567" w:hanging="567"/>
        <w:rPr>
          <w:color w:val="000000"/>
        </w:rPr>
      </w:pPr>
    </w:p>
    <w:p w:rsidR="00876886" w:rsidRPr="00771BEC" w:rsidRDefault="000445B1" w:rsidP="00EC6D0D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195C9C">
        <w:t xml:space="preserve"> i dao na glasovanje prijedlog zaključka</w:t>
      </w:r>
      <w:r w:rsidR="00876886" w:rsidRPr="00771BEC">
        <w:t>.</w:t>
      </w:r>
    </w:p>
    <w:p w:rsidR="005D5F19" w:rsidRDefault="00876886" w:rsidP="00EC6D0D">
      <w:r w:rsidRPr="00771BEC">
        <w:rPr>
          <w:b/>
        </w:rPr>
        <w:t>Vi</w:t>
      </w:r>
      <w:r w:rsidR="005D5F19" w:rsidRPr="00771BEC">
        <w:rPr>
          <w:b/>
        </w:rPr>
        <w:t xml:space="preserve">jeće </w:t>
      </w:r>
      <w:r w:rsidR="005D5F19" w:rsidRPr="00771BEC">
        <w:t xml:space="preserve">je </w:t>
      </w:r>
      <w:r w:rsidR="00195C9C">
        <w:t>većinom glasova (</w:t>
      </w:r>
      <w:r w:rsidR="00D4634F">
        <w:t>10 „ZA“, 3</w:t>
      </w:r>
      <w:r w:rsidR="00195C9C">
        <w:t xml:space="preserve"> „PROTIV“</w:t>
      </w:r>
      <w:r w:rsidR="00D4634F">
        <w:t xml:space="preserve"> i 1 „SUZZDRŽAN“</w:t>
      </w:r>
      <w:r w:rsidR="00195C9C">
        <w:t>) donijelo</w:t>
      </w:r>
    </w:p>
    <w:p w:rsidR="00D4634F" w:rsidRDefault="00D4634F" w:rsidP="00EC6D0D"/>
    <w:p w:rsidR="00D4634F" w:rsidRDefault="00D4634F" w:rsidP="00D4634F">
      <w:pPr>
        <w:jc w:val="center"/>
        <w:rPr>
          <w:b/>
        </w:rPr>
      </w:pPr>
      <w:r>
        <w:rPr>
          <w:b/>
        </w:rPr>
        <w:t>Z A K LJ U Č A K</w:t>
      </w:r>
    </w:p>
    <w:p w:rsidR="00D4634F" w:rsidRDefault="00D4634F" w:rsidP="00D4634F">
      <w:pPr>
        <w:jc w:val="center"/>
        <w:rPr>
          <w:b/>
        </w:rPr>
      </w:pPr>
      <w:r>
        <w:rPr>
          <w:b/>
        </w:rPr>
        <w:t>o davanju mišljenja o prijedlogu uspostave biciklističke staze u Ulici grada Vukovara od k.br. 56 do 60</w:t>
      </w:r>
    </w:p>
    <w:p w:rsidR="00D4634F" w:rsidRDefault="00D4634F" w:rsidP="00D4634F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D4634F" w:rsidTr="00514D1C">
        <w:tc>
          <w:tcPr>
            <w:tcW w:w="567" w:type="dxa"/>
            <w:hideMark/>
          </w:tcPr>
          <w:p w:rsidR="00D4634F" w:rsidRDefault="00D4634F" w:rsidP="00514D1C">
            <w:r>
              <w:t>1.</w:t>
            </w:r>
          </w:p>
        </w:tc>
        <w:tc>
          <w:tcPr>
            <w:tcW w:w="9070" w:type="dxa"/>
          </w:tcPr>
          <w:p w:rsidR="00D4634F" w:rsidRDefault="00D4634F" w:rsidP="00514D1C">
            <w:r>
              <w:t>Vijeće Gradske četvrti Trnje suglasno je sa zaključkom i obrazloženjem Mjesnog odbora Vrbik te sa osvrtom gospodina Vladimira Halgote kojeg prilažemo uz Zaklučak.</w:t>
            </w:r>
          </w:p>
          <w:p w:rsidR="00D4634F" w:rsidRDefault="00D4634F" w:rsidP="00514D1C"/>
        </w:tc>
      </w:tr>
      <w:tr w:rsidR="00D4634F" w:rsidTr="00514D1C">
        <w:tc>
          <w:tcPr>
            <w:tcW w:w="567" w:type="dxa"/>
          </w:tcPr>
          <w:p w:rsidR="00D4634F" w:rsidRDefault="00D4634F" w:rsidP="00514D1C">
            <w:r>
              <w:t>2.</w:t>
            </w:r>
          </w:p>
          <w:p w:rsidR="00D4634F" w:rsidRDefault="00D4634F" w:rsidP="00514D1C"/>
          <w:p w:rsidR="00D4634F" w:rsidRDefault="00D4634F" w:rsidP="00514D1C"/>
          <w:p w:rsidR="00D4634F" w:rsidRDefault="00D4634F" w:rsidP="00514D1C"/>
          <w:p w:rsidR="00D4634F" w:rsidRDefault="00D4634F" w:rsidP="00514D1C">
            <w:r>
              <w:t>3.</w:t>
            </w:r>
          </w:p>
        </w:tc>
        <w:tc>
          <w:tcPr>
            <w:tcW w:w="9070" w:type="dxa"/>
          </w:tcPr>
          <w:p w:rsidR="00D4634F" w:rsidRDefault="00D4634F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Sastavni dio ovog zaključka je zaključak Vijeća Mjesnog odbora Vrbik od 16. prosinca  2020., sa 43. sjednice Vijeća i Osvrt na predloženo uspostavljanje bicciklističke staze u Ulici grada Vukovara od k.br.56 do 60, gospodina Vladimira Halgote.</w:t>
            </w:r>
          </w:p>
          <w:p w:rsidR="00D4634F" w:rsidRDefault="00D4634F" w:rsidP="00514D1C">
            <w:pPr>
              <w:rPr>
                <w:lang w:eastAsia="hr-HR"/>
              </w:rPr>
            </w:pPr>
          </w:p>
          <w:p w:rsidR="00D4634F" w:rsidRDefault="00D4634F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Ovaj zaključak upućuje se Gradskom uredu za prostorno uređenje, izgradnju Grada, graditeljstvo, komunalne poslove i promet.</w:t>
            </w:r>
          </w:p>
          <w:p w:rsidR="00D4634F" w:rsidRDefault="00D4634F" w:rsidP="00514D1C">
            <w:pPr>
              <w:rPr>
                <w:lang w:eastAsia="hr-HR"/>
              </w:rPr>
            </w:pPr>
          </w:p>
        </w:tc>
      </w:tr>
    </w:tbl>
    <w:p w:rsidR="009831AD" w:rsidRPr="00771BEC" w:rsidRDefault="009831AD" w:rsidP="008D28D4">
      <w:pPr>
        <w:ind w:left="705" w:hanging="705"/>
        <w:rPr>
          <w:b/>
        </w:rPr>
      </w:pPr>
    </w:p>
    <w:p w:rsidR="00D4634F" w:rsidRDefault="00B46C62" w:rsidP="00D4634F">
      <w:pPr>
        <w:ind w:left="705" w:hanging="705"/>
      </w:pPr>
      <w:r w:rsidRPr="00771BEC">
        <w:rPr>
          <w:b/>
        </w:rPr>
        <w:t>Ad 3.</w:t>
      </w:r>
      <w:r w:rsidRPr="00771BEC">
        <w:rPr>
          <w:b/>
        </w:rPr>
        <w:tab/>
      </w:r>
      <w:r w:rsidR="00D4634F">
        <w:rPr>
          <w:b/>
        </w:rPr>
        <w:t>Prijedlog zaključka o davanju mišljenja o prijedlogu uređenja javne površine - Radnička cesta 16-18,</w:t>
      </w:r>
      <w:r w:rsidR="00D4634F" w:rsidRPr="0024416D">
        <w:t xml:space="preserve"> </w:t>
      </w:r>
    </w:p>
    <w:p w:rsidR="00D4634F" w:rsidRDefault="00D4634F" w:rsidP="00D4634F">
      <w:pPr>
        <w:ind w:left="705" w:hanging="705"/>
      </w:pPr>
    </w:p>
    <w:p w:rsidR="001A2240" w:rsidRDefault="001A2240" w:rsidP="00D4634F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A5578" w:rsidRDefault="00BA5578" w:rsidP="00D4634F">
      <w:pPr>
        <w:ind w:left="705" w:hanging="705"/>
        <w:rPr>
          <w:color w:val="000000"/>
        </w:rPr>
      </w:pPr>
    </w:p>
    <w:p w:rsidR="00BA5578" w:rsidRPr="00771BEC" w:rsidRDefault="00BA5578" w:rsidP="00BA5578">
      <w:r>
        <w:rPr>
          <w:color w:val="000000"/>
          <w:lang w:val="pl-PL"/>
        </w:rPr>
        <w:t xml:space="preserve">U raspravi su sudjelovali </w:t>
      </w:r>
      <w:r w:rsidRPr="00771BEC">
        <w:t xml:space="preserve">Mato Bartoluci, </w:t>
      </w:r>
      <w:r>
        <w:t>Mladen Perica i</w:t>
      </w:r>
      <w:r w:rsidRPr="00771BEC">
        <w:t xml:space="preserve"> Pero Kovačević</w:t>
      </w:r>
    </w:p>
    <w:p w:rsidR="00BA5578" w:rsidRPr="00771BEC" w:rsidRDefault="00BA5578" w:rsidP="00D4634F">
      <w:pPr>
        <w:ind w:left="705" w:hanging="705"/>
        <w:rPr>
          <w:color w:val="000000"/>
        </w:rPr>
      </w:pP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8D40E7" w:rsidRPr="00771BEC" w:rsidRDefault="001A2240" w:rsidP="00EC6D0D"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63269C" w:rsidRPr="00771BEC">
        <w:t xml:space="preserve">je </w:t>
      </w:r>
      <w:r w:rsidR="00BA5578">
        <w:t>većinom glasova (13 „ZA“ i 1 „SUZDRŽAN</w:t>
      </w:r>
      <w:r w:rsidR="00195C9C">
        <w:t>“) donijelo</w:t>
      </w:r>
      <w:r w:rsidR="00195C9C" w:rsidRPr="00771BEC">
        <w:t xml:space="preserve"> </w:t>
      </w:r>
    </w:p>
    <w:p w:rsidR="00BA5578" w:rsidRDefault="00BA5578" w:rsidP="00BA5578">
      <w:pPr>
        <w:jc w:val="center"/>
        <w:rPr>
          <w:b/>
        </w:rPr>
      </w:pPr>
    </w:p>
    <w:p w:rsidR="00BA5578" w:rsidRDefault="00BA5578" w:rsidP="00BA5578">
      <w:pPr>
        <w:jc w:val="center"/>
        <w:rPr>
          <w:b/>
        </w:rPr>
      </w:pPr>
    </w:p>
    <w:p w:rsidR="00BA5578" w:rsidRDefault="00BA5578" w:rsidP="00BA5578">
      <w:pPr>
        <w:jc w:val="center"/>
        <w:rPr>
          <w:b/>
        </w:rPr>
      </w:pPr>
      <w:r>
        <w:rPr>
          <w:b/>
        </w:rPr>
        <w:t>Z A K LJ U Č A K</w:t>
      </w:r>
    </w:p>
    <w:p w:rsidR="00BA5578" w:rsidRDefault="00BA5578" w:rsidP="00BA5578">
      <w:pPr>
        <w:jc w:val="center"/>
        <w:rPr>
          <w:b/>
        </w:rPr>
      </w:pPr>
      <w:r>
        <w:rPr>
          <w:b/>
        </w:rPr>
        <w:t>o davanju mišljenja o prijedlogu uređenja javne površine - Radnička cesta 16-18</w:t>
      </w:r>
    </w:p>
    <w:p w:rsidR="00BA5578" w:rsidRDefault="00BA5578" w:rsidP="00BA557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BA5578" w:rsidTr="00514D1C">
        <w:tc>
          <w:tcPr>
            <w:tcW w:w="567" w:type="dxa"/>
            <w:hideMark/>
          </w:tcPr>
          <w:p w:rsidR="00BA5578" w:rsidRDefault="00BA5578" w:rsidP="00514D1C">
            <w:r>
              <w:t>1.</w:t>
            </w:r>
          </w:p>
        </w:tc>
        <w:tc>
          <w:tcPr>
            <w:tcW w:w="9070" w:type="dxa"/>
          </w:tcPr>
          <w:p w:rsidR="00BA5578" w:rsidRDefault="00BA5578" w:rsidP="00514D1C">
            <w:r>
              <w:t>Vijeće Gradske četvrti Trnje suglasno je sa traženjem Mjesnog odbora Kanal u kojem se traži mišljenje pravne službe vezano na vlasništvo zemljišta ispred postojećih stambenih zgrada i pripadajućeg dvorišta u Radničkoj cesti k.br. 14 – 16 izgrađenih na k.č.br.325 k.o.Trnje.</w:t>
            </w:r>
          </w:p>
          <w:p w:rsidR="00BA5578" w:rsidRDefault="00BA5578" w:rsidP="00514D1C"/>
        </w:tc>
      </w:tr>
      <w:tr w:rsidR="00BA5578" w:rsidTr="00514D1C">
        <w:tc>
          <w:tcPr>
            <w:tcW w:w="567" w:type="dxa"/>
          </w:tcPr>
          <w:p w:rsidR="00BA5578" w:rsidRDefault="00BA5578" w:rsidP="00514D1C">
            <w:r>
              <w:t>2.</w:t>
            </w:r>
          </w:p>
          <w:p w:rsidR="00BA5578" w:rsidRDefault="00BA5578" w:rsidP="00514D1C"/>
          <w:p w:rsidR="00BA5578" w:rsidRDefault="00BA5578" w:rsidP="00514D1C"/>
          <w:p w:rsidR="00BA5578" w:rsidRDefault="00BA5578" w:rsidP="00514D1C">
            <w:r>
              <w:t>3.</w:t>
            </w:r>
          </w:p>
        </w:tc>
        <w:tc>
          <w:tcPr>
            <w:tcW w:w="9070" w:type="dxa"/>
          </w:tcPr>
          <w:p w:rsidR="00BA5578" w:rsidRDefault="00BA5578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Sastavni dio ovog zaključka je zaključak Vijeća Mjesnog odbora Kanal od 15. prosinca  2020., sa 43. sjednice Vijeća.</w:t>
            </w:r>
          </w:p>
          <w:p w:rsidR="00BA5578" w:rsidRDefault="00BA5578" w:rsidP="00514D1C">
            <w:pPr>
              <w:rPr>
                <w:lang w:eastAsia="hr-HR"/>
              </w:rPr>
            </w:pPr>
          </w:p>
          <w:p w:rsidR="00BA5578" w:rsidRDefault="00BA5578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Ovaj zaključak upućuje se Gradskom uredu za mjesnu samoupravu, Ulica grada Vukovara 56a.</w:t>
            </w:r>
          </w:p>
          <w:p w:rsidR="00BA5578" w:rsidRDefault="00BA5578" w:rsidP="00514D1C">
            <w:pPr>
              <w:rPr>
                <w:lang w:eastAsia="hr-HR"/>
              </w:rPr>
            </w:pPr>
          </w:p>
        </w:tc>
      </w:tr>
    </w:tbl>
    <w:p w:rsidR="0052505C" w:rsidRDefault="0052505C" w:rsidP="00EC6D0D"/>
    <w:p w:rsidR="00BA5578" w:rsidRDefault="00B46C62" w:rsidP="00BA5578">
      <w:pPr>
        <w:ind w:left="705" w:hanging="705"/>
      </w:pPr>
      <w:r w:rsidRPr="00771BEC">
        <w:rPr>
          <w:b/>
        </w:rPr>
        <w:t>Ad 4.</w:t>
      </w:r>
      <w:r w:rsidRPr="00771BEC">
        <w:rPr>
          <w:b/>
        </w:rPr>
        <w:tab/>
      </w:r>
      <w:r w:rsidR="00BA5578">
        <w:rPr>
          <w:b/>
        </w:rPr>
        <w:t>Prijedlog zaključka o davanju mišljenja o Prijedlogu odluke o izradi izmjena i dopuna UPU Jankomir – Malešnica,</w:t>
      </w:r>
      <w:r w:rsidR="00BA5578" w:rsidRPr="0024416D">
        <w:t xml:space="preserve"> </w:t>
      </w:r>
    </w:p>
    <w:p w:rsidR="00B46C62" w:rsidRPr="00771BEC" w:rsidRDefault="00B46C62" w:rsidP="00BA5578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41307F" w:rsidRDefault="0041307F" w:rsidP="00B46C62">
      <w:pPr>
        <w:rPr>
          <w:b/>
          <w:color w:val="000000"/>
        </w:rPr>
      </w:pP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166E1C" w:rsidRDefault="00B46C62" w:rsidP="00336C67">
      <w:r w:rsidRPr="00771BEC">
        <w:rPr>
          <w:b/>
        </w:rPr>
        <w:t xml:space="preserve">Vijeće </w:t>
      </w:r>
      <w:r w:rsidR="000B369C">
        <w:t xml:space="preserve">je većinom glasova donijelo </w:t>
      </w:r>
      <w:r w:rsidRPr="00771BEC">
        <w:t>(</w:t>
      </w:r>
      <w:r w:rsidR="00BA5578">
        <w:t xml:space="preserve">12 </w:t>
      </w:r>
      <w:r w:rsidRPr="00771BEC">
        <w:t xml:space="preserve">„ZA“ i </w:t>
      </w:r>
      <w:r w:rsidR="00BA5578">
        <w:t>2</w:t>
      </w:r>
      <w:r w:rsidRPr="00771BEC">
        <w:t xml:space="preserve"> „</w:t>
      </w:r>
      <w:r w:rsidR="0052505C" w:rsidRPr="00771BEC">
        <w:t>PROTIV</w:t>
      </w:r>
      <w:r w:rsidRPr="00771BEC">
        <w:t>“)</w:t>
      </w:r>
      <w:r w:rsidR="00336C67">
        <w:t>.</w:t>
      </w:r>
      <w:r w:rsidRPr="00771BEC">
        <w:t xml:space="preserve"> </w:t>
      </w:r>
    </w:p>
    <w:p w:rsidR="00BA5578" w:rsidRDefault="00BA5578" w:rsidP="00BA5578">
      <w:pPr>
        <w:jc w:val="both"/>
      </w:pPr>
    </w:p>
    <w:p w:rsidR="00BA5578" w:rsidRDefault="00BA5578" w:rsidP="00BA5578">
      <w:pPr>
        <w:jc w:val="center"/>
        <w:rPr>
          <w:b/>
        </w:rPr>
      </w:pPr>
      <w:r>
        <w:rPr>
          <w:b/>
        </w:rPr>
        <w:t>Z A K LJ U Č A K</w:t>
      </w:r>
    </w:p>
    <w:p w:rsidR="00BA5578" w:rsidRDefault="00BA5578" w:rsidP="00BA5578">
      <w:pPr>
        <w:jc w:val="center"/>
        <w:rPr>
          <w:b/>
        </w:rPr>
      </w:pPr>
      <w:r>
        <w:rPr>
          <w:b/>
        </w:rPr>
        <w:t>o davanju mišljenja o Prijedlogu odluke o izradi izmjena i dopuna UPU Jankomir – Malešnica</w:t>
      </w:r>
    </w:p>
    <w:p w:rsidR="00BA5578" w:rsidRDefault="00BA5578" w:rsidP="00BA557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868"/>
      </w:tblGrid>
      <w:tr w:rsidR="00BA5578" w:rsidTr="00514D1C">
        <w:tc>
          <w:tcPr>
            <w:tcW w:w="567" w:type="dxa"/>
            <w:hideMark/>
          </w:tcPr>
          <w:p w:rsidR="00BA5578" w:rsidRDefault="00BA5578" w:rsidP="00514D1C">
            <w:r>
              <w:t>1.</w:t>
            </w:r>
          </w:p>
        </w:tc>
        <w:tc>
          <w:tcPr>
            <w:tcW w:w="9070" w:type="dxa"/>
          </w:tcPr>
          <w:p w:rsidR="00BA5578" w:rsidRDefault="00BA5578" w:rsidP="00514D1C">
            <w:pPr>
              <w:jc w:val="both"/>
            </w:pPr>
            <w:r>
              <w:t>Vijeće Gradske četvrti Trnje prima na znanje Prijedlog</w:t>
            </w:r>
            <w:r w:rsidRPr="005E7B1D">
              <w:t xml:space="preserve"> odluke o izradi izmjena i dopuna UPU Jankomir – Malešnica.</w:t>
            </w:r>
          </w:p>
          <w:p w:rsidR="00BA5578" w:rsidRDefault="00BA5578" w:rsidP="00514D1C">
            <w:pPr>
              <w:jc w:val="both"/>
            </w:pPr>
          </w:p>
        </w:tc>
      </w:tr>
      <w:tr w:rsidR="00BA5578" w:rsidTr="00514D1C">
        <w:trPr>
          <w:trHeight w:val="80"/>
        </w:trPr>
        <w:tc>
          <w:tcPr>
            <w:tcW w:w="567" w:type="dxa"/>
            <w:hideMark/>
          </w:tcPr>
          <w:p w:rsidR="00BA5578" w:rsidRDefault="00BA5578" w:rsidP="00514D1C">
            <w:r>
              <w:t>2.</w:t>
            </w:r>
          </w:p>
        </w:tc>
        <w:tc>
          <w:tcPr>
            <w:tcW w:w="9070" w:type="dxa"/>
            <w:hideMark/>
          </w:tcPr>
          <w:p w:rsidR="00BA5578" w:rsidRDefault="00BA5578" w:rsidP="00514D1C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BA5578" w:rsidRDefault="00BA5578" w:rsidP="00BA5578"/>
    <w:p w:rsidR="00BA5578" w:rsidRDefault="00BA5578" w:rsidP="00336C67"/>
    <w:p w:rsidR="00BA5578" w:rsidRDefault="00B46C62" w:rsidP="00BA5578">
      <w:pPr>
        <w:ind w:left="705" w:hanging="705"/>
      </w:pPr>
      <w:r w:rsidRPr="00771BEC">
        <w:rPr>
          <w:b/>
        </w:rPr>
        <w:t>Ad 5.</w:t>
      </w:r>
      <w:r w:rsidRPr="00771BEC">
        <w:rPr>
          <w:b/>
        </w:rPr>
        <w:tab/>
      </w:r>
      <w:r w:rsidR="00BA5578">
        <w:rPr>
          <w:b/>
        </w:rPr>
        <w:t>Prijedlog zaključka o davanju mišljenja o Prijedlogu odluke o izradi izmjena i dopuna UPU Jankomir – Prisavišće,</w:t>
      </w:r>
      <w:r w:rsidR="00BA5578" w:rsidRPr="0024416D">
        <w:t xml:space="preserve"> </w:t>
      </w:r>
    </w:p>
    <w:p w:rsidR="00BA5578" w:rsidRDefault="00BA5578" w:rsidP="00BA5578">
      <w:pPr>
        <w:ind w:left="705" w:hanging="705"/>
      </w:pPr>
    </w:p>
    <w:p w:rsidR="00C14084" w:rsidRPr="00771BEC" w:rsidRDefault="00C14084" w:rsidP="00BA5578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8D40E7">
      <w:r w:rsidRPr="00771BEC">
        <w:rPr>
          <w:b/>
        </w:rPr>
        <w:t xml:space="preserve">Vijeće </w:t>
      </w:r>
      <w:r w:rsidRPr="00771BEC">
        <w:t xml:space="preserve">je većinom glasova </w:t>
      </w:r>
      <w:r w:rsidR="000B369C">
        <w:t xml:space="preserve">donijelo </w:t>
      </w:r>
      <w:r w:rsidRPr="00771BEC">
        <w:t>(</w:t>
      </w:r>
      <w:r w:rsidR="004973D6">
        <w:t>11</w:t>
      </w:r>
      <w:r w:rsidR="000B369C">
        <w:t xml:space="preserve"> „ZA“ i 3 „PROTIV“) </w:t>
      </w:r>
    </w:p>
    <w:p w:rsidR="004973D6" w:rsidRDefault="004973D6" w:rsidP="008D40E7"/>
    <w:p w:rsidR="004973D6" w:rsidRDefault="004973D6" w:rsidP="004973D6">
      <w:pPr>
        <w:jc w:val="center"/>
        <w:rPr>
          <w:b/>
        </w:rPr>
      </w:pPr>
      <w:r>
        <w:rPr>
          <w:b/>
        </w:rPr>
        <w:t>Z A K LJ U Č A K</w:t>
      </w:r>
    </w:p>
    <w:p w:rsidR="004973D6" w:rsidRDefault="004973D6" w:rsidP="004973D6">
      <w:pPr>
        <w:jc w:val="center"/>
        <w:rPr>
          <w:b/>
        </w:rPr>
      </w:pPr>
      <w:r>
        <w:rPr>
          <w:b/>
        </w:rPr>
        <w:t>o davanju mišljenja o Prijedlogu odluke o izradi izmjena i dopuna UPU Jankomir – Prisavišće</w:t>
      </w:r>
    </w:p>
    <w:p w:rsidR="004973D6" w:rsidRDefault="004973D6" w:rsidP="004973D6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868"/>
      </w:tblGrid>
      <w:tr w:rsidR="004973D6" w:rsidTr="00514D1C">
        <w:tc>
          <w:tcPr>
            <w:tcW w:w="567" w:type="dxa"/>
            <w:hideMark/>
          </w:tcPr>
          <w:p w:rsidR="004973D6" w:rsidRDefault="004973D6" w:rsidP="00514D1C">
            <w:r>
              <w:t>1.</w:t>
            </w:r>
          </w:p>
        </w:tc>
        <w:tc>
          <w:tcPr>
            <w:tcW w:w="9070" w:type="dxa"/>
          </w:tcPr>
          <w:p w:rsidR="004973D6" w:rsidRDefault="004973D6" w:rsidP="00514D1C">
            <w:pPr>
              <w:jc w:val="both"/>
            </w:pPr>
            <w:r>
              <w:t>Vijeće Gradske četvrti Trnje prima na znanje Prijedlog</w:t>
            </w:r>
            <w:r w:rsidRPr="005E7B1D">
              <w:t xml:space="preserve"> odluke o izradi izmjena i</w:t>
            </w:r>
            <w:r>
              <w:t xml:space="preserve"> dopuna UPU Jankomir – Prisavišće</w:t>
            </w:r>
            <w:r w:rsidRPr="005E7B1D">
              <w:t>.</w:t>
            </w:r>
          </w:p>
          <w:p w:rsidR="004973D6" w:rsidRDefault="004973D6" w:rsidP="00514D1C">
            <w:pPr>
              <w:jc w:val="both"/>
            </w:pPr>
          </w:p>
        </w:tc>
      </w:tr>
      <w:tr w:rsidR="004973D6" w:rsidTr="00514D1C">
        <w:trPr>
          <w:trHeight w:val="80"/>
        </w:trPr>
        <w:tc>
          <w:tcPr>
            <w:tcW w:w="567" w:type="dxa"/>
            <w:hideMark/>
          </w:tcPr>
          <w:p w:rsidR="004973D6" w:rsidRDefault="004973D6" w:rsidP="00514D1C">
            <w:r>
              <w:t>2.</w:t>
            </w:r>
          </w:p>
        </w:tc>
        <w:tc>
          <w:tcPr>
            <w:tcW w:w="9070" w:type="dxa"/>
            <w:hideMark/>
          </w:tcPr>
          <w:p w:rsidR="004973D6" w:rsidRDefault="004973D6" w:rsidP="00514D1C">
            <w:r>
              <w:t>Ovaj će zaključak biti dostavljen Gradskom uredu za strategijsko planiranje i razvoj Grada, Sektor za prostorno i urbanističko planiranje, Republike Austrije 18.</w:t>
            </w:r>
          </w:p>
          <w:p w:rsidR="004973D6" w:rsidRDefault="004973D6" w:rsidP="00514D1C"/>
          <w:p w:rsidR="004973D6" w:rsidRDefault="004973D6" w:rsidP="00514D1C"/>
        </w:tc>
      </w:tr>
    </w:tbl>
    <w:p w:rsidR="004973D6" w:rsidRDefault="004973D6" w:rsidP="004973D6">
      <w:pPr>
        <w:ind w:left="709" w:hanging="709"/>
        <w:jc w:val="both"/>
        <w:rPr>
          <w:b/>
        </w:rPr>
      </w:pPr>
      <w:r>
        <w:rPr>
          <w:b/>
        </w:rPr>
        <w:t>Ad 6.</w:t>
      </w:r>
      <w:r>
        <w:rPr>
          <w:b/>
        </w:rPr>
        <w:tab/>
      </w:r>
      <w:r w:rsidRPr="006B6F05">
        <w:rPr>
          <w:b/>
        </w:rPr>
        <w:t xml:space="preserve">Prijedlog zaključka o davanju mišljenja o Prijedlogu odluke o izradi UPU Savica </w:t>
      </w:r>
      <w:r>
        <w:rPr>
          <w:b/>
        </w:rPr>
        <w:t xml:space="preserve">  </w:t>
      </w:r>
      <w:r w:rsidRPr="006B6F05">
        <w:rPr>
          <w:b/>
        </w:rPr>
        <w:t>– Šanci središnja zona</w:t>
      </w:r>
      <w:r>
        <w:rPr>
          <w:b/>
        </w:rPr>
        <w:t>,</w:t>
      </w:r>
    </w:p>
    <w:p w:rsidR="004973D6" w:rsidRPr="006B6F05" w:rsidRDefault="004973D6" w:rsidP="004973D6">
      <w:pPr>
        <w:ind w:left="709" w:hanging="709"/>
        <w:jc w:val="both"/>
        <w:rPr>
          <w:b/>
        </w:rPr>
      </w:pPr>
    </w:p>
    <w:p w:rsidR="00B46C62" w:rsidRPr="00771BEC" w:rsidRDefault="00B46C62" w:rsidP="004973D6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B46C62" w:rsidRDefault="00B46C62" w:rsidP="00B46C62">
      <w:r w:rsidRPr="00771BEC">
        <w:rPr>
          <w:b/>
        </w:rPr>
        <w:t xml:space="preserve">Vijeće </w:t>
      </w:r>
      <w:r w:rsidR="004973D6">
        <w:t xml:space="preserve">je donijelo </w:t>
      </w:r>
      <w:r w:rsidRPr="00771BEC">
        <w:t>(</w:t>
      </w:r>
      <w:r w:rsidR="004973D6">
        <w:t>JEDNOGLASNO</w:t>
      </w:r>
      <w:r w:rsidRPr="00771BEC">
        <w:t>)</w:t>
      </w:r>
      <w:r w:rsidR="008F5369" w:rsidRPr="00771BEC">
        <w:t>.</w:t>
      </w:r>
    </w:p>
    <w:p w:rsidR="004973D6" w:rsidRDefault="004973D6" w:rsidP="00B46C62"/>
    <w:p w:rsidR="004973D6" w:rsidRDefault="004973D6" w:rsidP="004973D6">
      <w:pPr>
        <w:jc w:val="center"/>
        <w:rPr>
          <w:b/>
        </w:rPr>
      </w:pPr>
      <w:r>
        <w:rPr>
          <w:b/>
        </w:rPr>
        <w:t>Z A K LJ U Č A K</w:t>
      </w:r>
    </w:p>
    <w:p w:rsidR="004973D6" w:rsidRDefault="004973D6" w:rsidP="004973D6">
      <w:pPr>
        <w:jc w:val="center"/>
        <w:rPr>
          <w:b/>
        </w:rPr>
      </w:pPr>
      <w:r>
        <w:rPr>
          <w:b/>
        </w:rPr>
        <w:t>o davanju mišljenja o Prijedlogu odluke o izradi Urbanističkog plana uređenja Savica – Šanci središnja zona</w:t>
      </w:r>
    </w:p>
    <w:p w:rsidR="004973D6" w:rsidRDefault="004973D6" w:rsidP="004973D6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4973D6" w:rsidTr="00514D1C">
        <w:tc>
          <w:tcPr>
            <w:tcW w:w="567" w:type="dxa"/>
            <w:hideMark/>
          </w:tcPr>
          <w:p w:rsidR="004973D6" w:rsidRDefault="004973D6" w:rsidP="00514D1C">
            <w:r>
              <w:t>1.</w:t>
            </w:r>
          </w:p>
        </w:tc>
        <w:tc>
          <w:tcPr>
            <w:tcW w:w="9070" w:type="dxa"/>
          </w:tcPr>
          <w:p w:rsidR="004973D6" w:rsidRDefault="004973D6" w:rsidP="00514D1C">
            <w:pPr>
              <w:jc w:val="both"/>
            </w:pPr>
            <w:r>
              <w:t>Vijeće Gradske četvrti Trnje prima na znanje Prijedlog</w:t>
            </w:r>
            <w:r w:rsidRPr="005E7B1D">
              <w:t xml:space="preserve"> odluke o izradi </w:t>
            </w:r>
            <w:r>
              <w:t>Urbanističkog plana uređenja Savica-Šanci središnja zona.</w:t>
            </w:r>
          </w:p>
          <w:p w:rsidR="004973D6" w:rsidRDefault="004973D6" w:rsidP="00514D1C">
            <w:pPr>
              <w:jc w:val="both"/>
            </w:pPr>
          </w:p>
        </w:tc>
      </w:tr>
      <w:tr w:rsidR="004973D6" w:rsidTr="00514D1C">
        <w:trPr>
          <w:trHeight w:val="80"/>
        </w:trPr>
        <w:tc>
          <w:tcPr>
            <w:tcW w:w="567" w:type="dxa"/>
            <w:hideMark/>
          </w:tcPr>
          <w:p w:rsidR="004973D6" w:rsidRDefault="004973D6" w:rsidP="00514D1C">
            <w:r>
              <w:t>2.</w:t>
            </w:r>
          </w:p>
        </w:tc>
        <w:tc>
          <w:tcPr>
            <w:tcW w:w="9070" w:type="dxa"/>
            <w:hideMark/>
          </w:tcPr>
          <w:p w:rsidR="004973D6" w:rsidRDefault="004973D6" w:rsidP="00514D1C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4973D6" w:rsidRDefault="004973D6" w:rsidP="00B46C62"/>
    <w:p w:rsidR="004973D6" w:rsidRDefault="004973D6" w:rsidP="00B46C62"/>
    <w:p w:rsidR="008F5369" w:rsidRDefault="008F5369" w:rsidP="00EC6D0D"/>
    <w:p w:rsidR="007B14A2" w:rsidRDefault="00FE294B" w:rsidP="007B14A2">
      <w:pPr>
        <w:ind w:left="709" w:hanging="709"/>
        <w:jc w:val="both"/>
        <w:rPr>
          <w:b/>
        </w:rPr>
      </w:pPr>
      <w:r w:rsidRPr="00771BEC">
        <w:rPr>
          <w:b/>
        </w:rPr>
        <w:t>Ad 7.</w:t>
      </w:r>
      <w:r w:rsidRPr="00771BEC">
        <w:rPr>
          <w:b/>
        </w:rPr>
        <w:tab/>
      </w:r>
      <w:r w:rsidR="007B14A2" w:rsidRPr="006B6F05">
        <w:rPr>
          <w:b/>
        </w:rPr>
        <w:t>Prijedlog zaključka o korištenju prostora – Trnjanska cesta 21, za potrebe rada Mjesnog odbora Trnje</w:t>
      </w:r>
      <w:r w:rsidR="007B14A2">
        <w:rPr>
          <w:b/>
        </w:rPr>
        <w:t>,</w:t>
      </w:r>
    </w:p>
    <w:p w:rsidR="007B14A2" w:rsidRPr="006B6F05" w:rsidRDefault="007B14A2" w:rsidP="007B14A2">
      <w:pPr>
        <w:ind w:left="709" w:hanging="709"/>
        <w:jc w:val="both"/>
        <w:rPr>
          <w:b/>
        </w:rPr>
      </w:pPr>
    </w:p>
    <w:p w:rsidR="0041307F" w:rsidRDefault="0041307F" w:rsidP="007B14A2">
      <w:pPr>
        <w:ind w:left="705" w:hanging="705"/>
        <w:rPr>
          <w:b/>
          <w:color w:val="000000"/>
          <w:lang w:val="pl-PL"/>
        </w:rPr>
      </w:pPr>
    </w:p>
    <w:p w:rsidR="00C14084" w:rsidRPr="00771BEC" w:rsidRDefault="00C14084" w:rsidP="007B14A2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C14084">
      <w:r w:rsidRPr="00771BEC">
        <w:rPr>
          <w:b/>
        </w:rPr>
        <w:t xml:space="preserve">Vijeće </w:t>
      </w:r>
      <w:r w:rsidRPr="00771BEC">
        <w:t>je većinom glasova (</w:t>
      </w:r>
      <w:r w:rsidR="007B14A2">
        <w:t>12</w:t>
      </w:r>
      <w:r w:rsidRPr="00771BEC">
        <w:t xml:space="preserve"> „ZA“ i </w:t>
      </w:r>
      <w:r w:rsidR="007B14A2">
        <w:t>1</w:t>
      </w:r>
      <w:r w:rsidRPr="00771BEC">
        <w:t xml:space="preserve"> „PROTIV“</w:t>
      </w:r>
      <w:r w:rsidR="00EE1857">
        <w:t xml:space="preserve"> i</w:t>
      </w:r>
      <w:r w:rsidR="007B14A2">
        <w:t xml:space="preserve"> 1 „SUZDRŽAN</w:t>
      </w:r>
      <w:r w:rsidRPr="00771BEC">
        <w:t>) donijelo</w:t>
      </w:r>
    </w:p>
    <w:p w:rsidR="00EE1857" w:rsidRDefault="00EE1857" w:rsidP="00C14084"/>
    <w:p w:rsidR="00EE1857" w:rsidRDefault="00EE1857" w:rsidP="00EE1857">
      <w:pPr>
        <w:jc w:val="center"/>
        <w:rPr>
          <w:b/>
        </w:rPr>
      </w:pPr>
      <w:r>
        <w:rPr>
          <w:b/>
        </w:rPr>
        <w:t>Z A K LJ U Č A K</w:t>
      </w:r>
    </w:p>
    <w:p w:rsidR="00EE1857" w:rsidRDefault="00EE1857" w:rsidP="00EE1857">
      <w:pPr>
        <w:jc w:val="center"/>
        <w:rPr>
          <w:b/>
        </w:rPr>
      </w:pPr>
      <w:r>
        <w:rPr>
          <w:b/>
        </w:rPr>
        <w:t>o korištenju prostora – Trnjanska cesta 21, za potrebe rada Mjesnog odbora Trnje</w:t>
      </w:r>
    </w:p>
    <w:p w:rsidR="00EE1857" w:rsidRDefault="00EE1857" w:rsidP="00EE1857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EE1857" w:rsidTr="00514D1C">
        <w:tc>
          <w:tcPr>
            <w:tcW w:w="567" w:type="dxa"/>
            <w:hideMark/>
          </w:tcPr>
          <w:p w:rsidR="00EE1857" w:rsidRDefault="00EE1857" w:rsidP="00514D1C">
            <w:r>
              <w:t>1.</w:t>
            </w:r>
          </w:p>
        </w:tc>
        <w:tc>
          <w:tcPr>
            <w:tcW w:w="9070" w:type="dxa"/>
          </w:tcPr>
          <w:p w:rsidR="00EE1857" w:rsidRDefault="00EE1857" w:rsidP="00514D1C">
            <w:r>
              <w:t>Vijeće Gradske četvrti Trnje smatra kako postoji realna potreba da se prostor na adresi Trnjanska cesta 21 i dalje koristi kao prostor Gradskog ureda za mjesnu samoupravu koji za svoj rad koristi Mjesni odbor Trnje.</w:t>
            </w:r>
          </w:p>
          <w:p w:rsidR="00EE1857" w:rsidRDefault="00EE1857" w:rsidP="00514D1C"/>
        </w:tc>
      </w:tr>
      <w:tr w:rsidR="00EE1857" w:rsidTr="00514D1C">
        <w:tc>
          <w:tcPr>
            <w:tcW w:w="567" w:type="dxa"/>
          </w:tcPr>
          <w:p w:rsidR="00EE1857" w:rsidRDefault="00EE1857" w:rsidP="00514D1C">
            <w:r>
              <w:t>2.</w:t>
            </w:r>
          </w:p>
          <w:p w:rsidR="00EE1857" w:rsidRDefault="00EE1857" w:rsidP="00514D1C"/>
          <w:p w:rsidR="00EE1857" w:rsidRDefault="00EE1857" w:rsidP="00514D1C"/>
          <w:p w:rsidR="00EE1857" w:rsidRDefault="00EE1857" w:rsidP="00514D1C"/>
          <w:p w:rsidR="00EE1857" w:rsidRDefault="00EE1857" w:rsidP="00514D1C">
            <w:r>
              <w:t>3.</w:t>
            </w:r>
          </w:p>
        </w:tc>
        <w:tc>
          <w:tcPr>
            <w:tcW w:w="9070" w:type="dxa"/>
          </w:tcPr>
          <w:p w:rsidR="00EE1857" w:rsidRDefault="00EE1857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Navedeni prostor Mjesni odbor Trnje koristi već dugi niz godina. Gradska četvrt Trnje ulagala je u uređenje i opremanje te je suglasna da se sa nadležnim ministarstvom sklopi Ugovor o najmu za poslovni prostor – Trnjanska cesta 21 .</w:t>
            </w:r>
          </w:p>
          <w:p w:rsidR="00EE1857" w:rsidRDefault="00EE1857" w:rsidP="00514D1C">
            <w:pPr>
              <w:rPr>
                <w:lang w:eastAsia="hr-HR"/>
              </w:rPr>
            </w:pPr>
          </w:p>
          <w:p w:rsidR="00EE1857" w:rsidRDefault="00EE1857" w:rsidP="00514D1C">
            <w:pPr>
              <w:rPr>
                <w:lang w:eastAsia="hr-HR"/>
              </w:rPr>
            </w:pPr>
            <w:r>
              <w:rPr>
                <w:lang w:eastAsia="hr-HR"/>
              </w:rPr>
              <w:t>Ovaj zaključak upućuje se Gradskom uredu za mjesnu samoupravu, Ulica grada Vukovara 56a</w:t>
            </w:r>
          </w:p>
          <w:p w:rsidR="00EE1857" w:rsidRDefault="00EE1857" w:rsidP="00514D1C">
            <w:pPr>
              <w:rPr>
                <w:lang w:eastAsia="hr-HR"/>
              </w:rPr>
            </w:pPr>
          </w:p>
        </w:tc>
      </w:tr>
    </w:tbl>
    <w:p w:rsidR="00EE1857" w:rsidRPr="006B6F05" w:rsidRDefault="008D28D4" w:rsidP="007B14A2">
      <w:pPr>
        <w:jc w:val="both"/>
        <w:rPr>
          <w:b/>
        </w:rPr>
      </w:pPr>
      <w:r w:rsidRPr="00771BEC">
        <w:rPr>
          <w:b/>
          <w:color w:val="000000"/>
        </w:rPr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7B14A2" w:rsidRPr="006B6F05">
        <w:rPr>
          <w:b/>
        </w:rPr>
        <w:t>Pitanja i prijedlozi.</w:t>
      </w:r>
    </w:p>
    <w:p w:rsidR="00485760" w:rsidRDefault="00485760" w:rsidP="007B14A2">
      <w:pPr>
        <w:ind w:left="705" w:hanging="705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="004C4456">
        <w:rPr>
          <w:color w:val="000000"/>
        </w:rPr>
        <w:t xml:space="preserve"> </w:t>
      </w:r>
      <w:r w:rsidRPr="00771BEC">
        <w:rPr>
          <w:color w:val="000000"/>
        </w:rPr>
        <w:t>otvara raspravu.</w:t>
      </w:r>
    </w:p>
    <w:p w:rsidR="00025C49" w:rsidRDefault="00025C49" w:rsidP="00025C49">
      <w:pPr>
        <w:rPr>
          <w:color w:val="000000"/>
        </w:rPr>
      </w:pPr>
      <w:r w:rsidRPr="00025C49">
        <w:rPr>
          <w:b/>
          <w:color w:val="000000"/>
        </w:rPr>
        <w:t>Pero Kovačević</w:t>
      </w:r>
      <w:r>
        <w:rPr>
          <w:color w:val="000000"/>
        </w:rPr>
        <w:t>, naglašava da je Srećko Šuk uputio pismeni prijedlog, što je sa isplatom naknade oštećenim građanima poslije poplave .</w:t>
      </w:r>
    </w:p>
    <w:p w:rsidR="00025C49" w:rsidRDefault="00025C49" w:rsidP="00025C49">
      <w:pPr>
        <w:rPr>
          <w:color w:val="000000"/>
        </w:rPr>
      </w:pPr>
    </w:p>
    <w:p w:rsidR="00025C49" w:rsidRDefault="00025C49" w:rsidP="00025C49">
      <w:pPr>
        <w:rPr>
          <w:color w:val="000000"/>
        </w:rPr>
      </w:pPr>
      <w:r w:rsidRPr="00025C49">
        <w:rPr>
          <w:b/>
          <w:color w:val="000000"/>
        </w:rPr>
        <w:t>Mladen Perica,</w:t>
      </w:r>
      <w:r>
        <w:rPr>
          <w:color w:val="000000"/>
        </w:rPr>
        <w:t xml:space="preserve"> predlaže da to bude pitanje cijelog Vijeća, s obzirom da se tiče svih oštećenih građana na Gradskoj četvrti Trnje</w:t>
      </w:r>
      <w:r w:rsidR="000B369C">
        <w:rPr>
          <w:color w:val="000000"/>
        </w:rPr>
        <w:t>.</w:t>
      </w:r>
    </w:p>
    <w:p w:rsidR="000B369C" w:rsidRDefault="000B369C" w:rsidP="00025C49">
      <w:pPr>
        <w:rPr>
          <w:color w:val="000000"/>
        </w:rPr>
      </w:pPr>
    </w:p>
    <w:p w:rsidR="00025C49" w:rsidRDefault="00025C49" w:rsidP="00025C49">
      <w:pPr>
        <w:rPr>
          <w:color w:val="000000"/>
        </w:rPr>
      </w:pPr>
      <w:r w:rsidRPr="00025C49">
        <w:rPr>
          <w:b/>
          <w:color w:val="000000"/>
        </w:rPr>
        <w:t>Predsjednik i Vijećnici</w:t>
      </w:r>
      <w:r>
        <w:rPr>
          <w:color w:val="000000"/>
        </w:rPr>
        <w:t xml:space="preserve">  jednoglasno su se složili da to bude Vijećničko pitanje svih vijećnika.</w:t>
      </w:r>
    </w:p>
    <w:p w:rsidR="00025C49" w:rsidRDefault="00025C49" w:rsidP="00025C49">
      <w:pPr>
        <w:rPr>
          <w:color w:val="000000"/>
        </w:rPr>
      </w:pPr>
    </w:p>
    <w:p w:rsidR="00025C49" w:rsidRDefault="00025C49" w:rsidP="00025C49">
      <w:pPr>
        <w:rPr>
          <w:color w:val="000000"/>
        </w:rPr>
      </w:pPr>
      <w:r w:rsidRPr="00025C49">
        <w:rPr>
          <w:b/>
          <w:color w:val="000000"/>
        </w:rPr>
        <w:t>Vedran Mihelčić,</w:t>
      </w:r>
      <w:r>
        <w:rPr>
          <w:color w:val="000000"/>
        </w:rPr>
        <w:t xml:space="preserve"> pita što se radi </w:t>
      </w:r>
      <w:r w:rsidR="004C4456">
        <w:rPr>
          <w:color w:val="000000"/>
        </w:rPr>
        <w:t xml:space="preserve">na području Mjesnog odbora Miramare, odnosno </w:t>
      </w:r>
      <w:r>
        <w:rPr>
          <w:color w:val="000000"/>
        </w:rPr>
        <w:t>između Crkve</w:t>
      </w:r>
      <w:r w:rsidR="004C4456">
        <w:rPr>
          <w:color w:val="000000"/>
        </w:rPr>
        <w:t xml:space="preserve"> – Miramarske </w:t>
      </w:r>
      <w:r>
        <w:rPr>
          <w:color w:val="000000"/>
        </w:rPr>
        <w:t>i Ličke ulice.</w:t>
      </w:r>
    </w:p>
    <w:p w:rsidR="004C4456" w:rsidRDefault="004C4456" w:rsidP="00025C49">
      <w:pPr>
        <w:rPr>
          <w:color w:val="000000"/>
        </w:rPr>
      </w:pPr>
    </w:p>
    <w:p w:rsidR="004C4456" w:rsidRDefault="004C4456" w:rsidP="00025C49">
      <w:pPr>
        <w:rPr>
          <w:color w:val="000000"/>
        </w:rPr>
      </w:pPr>
      <w:r w:rsidRPr="004C4456">
        <w:rPr>
          <w:b/>
          <w:color w:val="000000"/>
        </w:rPr>
        <w:t>Predsjednik,</w:t>
      </w:r>
      <w:r>
        <w:rPr>
          <w:color w:val="000000"/>
        </w:rPr>
        <w:t xml:space="preserve"> predlaže da to isto id</w:t>
      </w:r>
      <w:r w:rsidR="00735520">
        <w:rPr>
          <w:color w:val="000000"/>
        </w:rPr>
        <w:t>e kao Vijećničko pitanje sa čime su i ostali suglasni.</w:t>
      </w:r>
    </w:p>
    <w:p w:rsidR="00025C49" w:rsidRDefault="00025C49" w:rsidP="00025C49">
      <w:pPr>
        <w:rPr>
          <w:color w:val="000000"/>
        </w:rPr>
      </w:pPr>
      <w:r w:rsidRPr="00025C49">
        <w:rPr>
          <w:b/>
          <w:color w:val="000000"/>
        </w:rPr>
        <w:t>Iva Ivšić,</w:t>
      </w:r>
      <w:r w:rsidR="00735520">
        <w:rPr>
          <w:color w:val="000000"/>
        </w:rPr>
        <w:t xml:space="preserve"> pita za lozinku</w:t>
      </w:r>
      <w:r>
        <w:rPr>
          <w:color w:val="000000"/>
        </w:rPr>
        <w:t xml:space="preserve"> portala „aktivnosti“.</w:t>
      </w:r>
    </w:p>
    <w:p w:rsidR="00025C49" w:rsidRDefault="00025C49" w:rsidP="00025C49">
      <w:pPr>
        <w:rPr>
          <w:color w:val="000000"/>
        </w:rPr>
      </w:pPr>
    </w:p>
    <w:p w:rsidR="00EE1857" w:rsidRDefault="00025C49" w:rsidP="000B369C">
      <w:pPr>
        <w:rPr>
          <w:color w:val="000000"/>
        </w:rPr>
      </w:pPr>
      <w:r w:rsidRPr="00025C49">
        <w:rPr>
          <w:b/>
          <w:color w:val="000000"/>
        </w:rPr>
        <w:t>Martina Jakovina,</w:t>
      </w:r>
      <w:r>
        <w:rPr>
          <w:color w:val="000000"/>
        </w:rPr>
        <w:t xml:space="preserve"> odgovara da su to dobili samo pojedini Mjesni odbori, ali da ni mi nismo još dobili šifru. Kad dobijemo, svima će biti poslana.</w:t>
      </w:r>
    </w:p>
    <w:p w:rsidR="000B369C" w:rsidRPr="00771BEC" w:rsidRDefault="000B369C" w:rsidP="000B369C">
      <w:pPr>
        <w:rPr>
          <w:color w:val="000000"/>
        </w:rPr>
      </w:pPr>
    </w:p>
    <w:p w:rsidR="00166E1C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="004C4456" w:rsidRPr="004C4456">
        <w:t xml:space="preserve">zahvaljuje svima na radu ove sjednice, kao i na radu i sudjelovanju svih ovih sjednica za ovu </w:t>
      </w:r>
      <w:r w:rsidR="004C4456">
        <w:t xml:space="preserve">proteklu </w:t>
      </w:r>
      <w:r w:rsidR="004C4456" w:rsidRPr="004C4456">
        <w:t>godinu.</w:t>
      </w:r>
      <w:r w:rsidR="004C4456">
        <w:rPr>
          <w:b/>
        </w:rPr>
        <w:t xml:space="preserve"> </w:t>
      </w:r>
      <w:r w:rsidR="004C4456">
        <w:t>Zbog epidemiološke situacije ove godine nismo u prilici organizirati Božićni i Novogodišnji domjenak. Svima čestita nadolazeće b</w:t>
      </w:r>
      <w:r w:rsidR="000B369C">
        <w:t>lagdane Božić i Novu godinu.</w:t>
      </w:r>
    </w:p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CE6FE5" w:rsidRPr="00771BEC">
        <w:rPr>
          <w:color w:val="000000"/>
        </w:rPr>
        <w:t>1</w:t>
      </w:r>
      <w:r w:rsidR="004C4456">
        <w:rPr>
          <w:color w:val="000000"/>
        </w:rPr>
        <w:t>8</w:t>
      </w:r>
      <w:r w:rsidR="00CE6FE5" w:rsidRPr="00771BEC">
        <w:rPr>
          <w:color w:val="000000"/>
        </w:rPr>
        <w:t>,</w:t>
      </w:r>
      <w:r w:rsidR="00163BFD">
        <w:rPr>
          <w:color w:val="000000"/>
        </w:rPr>
        <w:t>30</w:t>
      </w:r>
      <w:r w:rsidRPr="00771BEC">
        <w:rPr>
          <w:color w:val="000000"/>
        </w:rPr>
        <w:t xml:space="preserve"> sati.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20</w:t>
      </w:r>
      <w:r w:rsidR="00A92E9D" w:rsidRPr="00771BEC">
        <w:rPr>
          <w:color w:val="000000"/>
        </w:rPr>
        <w:t>-001/</w:t>
      </w:r>
      <w:r w:rsidR="00B218FB">
        <w:rPr>
          <w:color w:val="000000"/>
        </w:rPr>
        <w:t>298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20</w:t>
      </w:r>
      <w:r w:rsidRPr="00771BEC">
        <w:rPr>
          <w:color w:val="000000"/>
        </w:rPr>
        <w:t>-</w:t>
      </w:r>
      <w:r w:rsidR="00E00AF6">
        <w:rPr>
          <w:color w:val="000000"/>
        </w:rPr>
        <w:t>3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B218FB">
        <w:rPr>
          <w:color w:val="000000"/>
        </w:rPr>
        <w:t>17</w:t>
      </w:r>
      <w:r w:rsidR="00E00AF6">
        <w:rPr>
          <w:color w:val="000000"/>
        </w:rPr>
        <w:t>. prosinca</w:t>
      </w:r>
      <w:r w:rsidR="003F170A" w:rsidRPr="00771BEC">
        <w:rPr>
          <w:color w:val="000000"/>
        </w:rPr>
        <w:t xml:space="preserve"> </w:t>
      </w:r>
      <w:r w:rsidR="003B687C" w:rsidRPr="00771BEC">
        <w:rPr>
          <w:color w:val="000000"/>
        </w:rPr>
        <w:t>2020.</w:t>
      </w:r>
    </w:p>
    <w:p w:rsidR="009B2A55" w:rsidRPr="00771BEC" w:rsidRDefault="009B2A55" w:rsidP="00EC6D0D">
      <w:pPr>
        <w:rPr>
          <w:color w:val="000000"/>
        </w:rPr>
      </w:pPr>
    </w:p>
    <w:p w:rsidR="00B218FB" w:rsidRDefault="00E95E0E" w:rsidP="00B218FB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B218FB">
        <w:rPr>
          <w:b/>
          <w:color w:val="000000"/>
        </w:rPr>
        <w:t>O</w:t>
      </w:r>
      <w:r w:rsidRPr="00771BEC">
        <w:rPr>
          <w:b/>
          <w:color w:val="000000"/>
        </w:rPr>
        <w:t xml:space="preserve">: </w:t>
      </w:r>
    </w:p>
    <w:p w:rsidR="000B369C" w:rsidRDefault="00B218FB" w:rsidP="0041307F">
      <w:pPr>
        <w:rPr>
          <w:b/>
          <w:color w:val="000000"/>
        </w:rPr>
      </w:pPr>
      <w:r>
        <w:rPr>
          <w:color w:val="000000"/>
        </w:rPr>
        <w:t>Niko Ćosić</w:t>
      </w:r>
      <w:r w:rsidR="00263893">
        <w:rPr>
          <w:color w:val="000000"/>
        </w:rPr>
        <w:t>, v.r.</w:t>
      </w:r>
      <w:r w:rsidR="00E95E0E" w:rsidRPr="00771BEC">
        <w:rPr>
          <w:b/>
          <w:color w:val="000000"/>
        </w:rPr>
        <w:t xml:space="preserve">   </w:t>
      </w:r>
    </w:p>
    <w:p w:rsidR="00B218FB" w:rsidRPr="00771BEC" w:rsidRDefault="00B218FB" w:rsidP="00B218FB">
      <w:pPr>
        <w:ind w:left="5670"/>
        <w:jc w:val="center"/>
        <w:rPr>
          <w:b/>
          <w:color w:val="000000"/>
        </w:rPr>
      </w:pPr>
      <w:r w:rsidRPr="00771BEC">
        <w:rPr>
          <w:b/>
          <w:color w:val="000000"/>
        </w:rPr>
        <w:t>PREDSJEDNIK</w:t>
      </w:r>
    </w:p>
    <w:p w:rsidR="00B218FB" w:rsidRPr="00771BEC" w:rsidRDefault="00B218FB" w:rsidP="00B218FB">
      <w:pPr>
        <w:ind w:left="5670"/>
        <w:jc w:val="center"/>
        <w:rPr>
          <w:color w:val="000000"/>
        </w:rPr>
      </w:pPr>
      <w:r w:rsidRPr="00771BEC">
        <w:rPr>
          <w:color w:val="000000"/>
        </w:rPr>
        <w:t>Vijeća Gradske četvrti Trnje</w:t>
      </w:r>
    </w:p>
    <w:p w:rsidR="00B218FB" w:rsidRDefault="00B218FB" w:rsidP="00B218FB">
      <w:pPr>
        <w:ind w:left="5670"/>
        <w:jc w:val="center"/>
        <w:rPr>
          <w:color w:val="000000"/>
        </w:rPr>
      </w:pPr>
      <w:r w:rsidRPr="00771BEC">
        <w:rPr>
          <w:color w:val="000000"/>
        </w:rPr>
        <w:t>Prof.dr.sc. Mato Bartoluci</w:t>
      </w:r>
      <w:r w:rsidR="00263893">
        <w:rPr>
          <w:color w:val="000000"/>
        </w:rPr>
        <w:t>, v.r.</w:t>
      </w:r>
      <w:bookmarkStart w:id="0" w:name="_GoBack"/>
      <w:bookmarkEnd w:id="0"/>
    </w:p>
    <w:sectPr w:rsidR="00B218FB" w:rsidSect="000B369C">
      <w:footerReference w:type="default" r:id="rId8"/>
      <w:pgSz w:w="11906" w:h="16838"/>
      <w:pgMar w:top="28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AF6" w:rsidRDefault="00582AF6" w:rsidP="000F385D">
      <w:r>
        <w:separator/>
      </w:r>
    </w:p>
  </w:endnote>
  <w:endnote w:type="continuationSeparator" w:id="0">
    <w:p w:rsidR="00582AF6" w:rsidRDefault="00582AF6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AF6" w:rsidRPr="000F385D" w:rsidRDefault="00582AF6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263893">
      <w:rPr>
        <w:caps/>
        <w:noProof/>
      </w:rPr>
      <w:t>11</w:t>
    </w:r>
    <w:r w:rsidRPr="000F385D">
      <w:rPr>
        <w:caps/>
        <w:noProof/>
      </w:rPr>
      <w:fldChar w:fldCharType="end"/>
    </w:r>
  </w:p>
  <w:p w:rsidR="00582AF6" w:rsidRDefault="00582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AF6" w:rsidRDefault="00582AF6" w:rsidP="000F385D">
      <w:r>
        <w:separator/>
      </w:r>
    </w:p>
  </w:footnote>
  <w:footnote w:type="continuationSeparator" w:id="0">
    <w:p w:rsidR="00582AF6" w:rsidRDefault="00582AF6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"/>
  </w:num>
  <w:num w:numId="5">
    <w:abstractNumId w:val="7"/>
  </w:num>
  <w:num w:numId="6">
    <w:abstractNumId w:val="9"/>
  </w:num>
  <w:num w:numId="7">
    <w:abstractNumId w:val="19"/>
  </w:num>
  <w:num w:numId="8">
    <w:abstractNumId w:val="0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5"/>
  </w:num>
  <w:num w:numId="12">
    <w:abstractNumId w:val="17"/>
  </w:num>
  <w:num w:numId="13">
    <w:abstractNumId w:val="1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1"/>
  </w:num>
  <w:num w:numId="18">
    <w:abstractNumId w:val="6"/>
  </w:num>
  <w:num w:numId="19">
    <w:abstractNumId w:val="1"/>
  </w:num>
  <w:num w:numId="20">
    <w:abstractNumId w:val="11"/>
  </w:num>
  <w:num w:numId="21">
    <w:abstractNumId w:val="25"/>
  </w:num>
  <w:num w:numId="22">
    <w:abstractNumId w:val="20"/>
  </w:num>
  <w:num w:numId="23">
    <w:abstractNumId w:val="1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6"/>
  </w:num>
  <w:num w:numId="27">
    <w:abstractNumId w:val="10"/>
  </w:num>
  <w:num w:numId="28">
    <w:abstractNumId w:val="16"/>
  </w:num>
  <w:num w:numId="29">
    <w:abstractNumId w:val="18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545"/>
    <w:rsid w:val="00023BBE"/>
    <w:rsid w:val="00025C49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02B1"/>
    <w:rsid w:val="00083F98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369C"/>
    <w:rsid w:val="000B55ED"/>
    <w:rsid w:val="000C3117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326B"/>
    <w:rsid w:val="001462DD"/>
    <w:rsid w:val="001478AF"/>
    <w:rsid w:val="00151037"/>
    <w:rsid w:val="00156BB4"/>
    <w:rsid w:val="00163BFD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0FA6"/>
    <w:rsid w:val="00192248"/>
    <w:rsid w:val="00195068"/>
    <w:rsid w:val="00195C9C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47DE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893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2A20"/>
    <w:rsid w:val="00323FA0"/>
    <w:rsid w:val="00326884"/>
    <w:rsid w:val="00331975"/>
    <w:rsid w:val="00333810"/>
    <w:rsid w:val="00335480"/>
    <w:rsid w:val="00335E6A"/>
    <w:rsid w:val="00336C67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5155"/>
    <w:rsid w:val="00406650"/>
    <w:rsid w:val="0041307F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0FBB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973D6"/>
    <w:rsid w:val="004A13CF"/>
    <w:rsid w:val="004A3993"/>
    <w:rsid w:val="004A4824"/>
    <w:rsid w:val="004A495D"/>
    <w:rsid w:val="004A7EE6"/>
    <w:rsid w:val="004B11DE"/>
    <w:rsid w:val="004B34B0"/>
    <w:rsid w:val="004B46DE"/>
    <w:rsid w:val="004B57D3"/>
    <w:rsid w:val="004B77D1"/>
    <w:rsid w:val="004C023D"/>
    <w:rsid w:val="004C2459"/>
    <w:rsid w:val="004C4456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5C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82AF6"/>
    <w:rsid w:val="005975DC"/>
    <w:rsid w:val="005A17D8"/>
    <w:rsid w:val="005A405F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773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21866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B6F05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5520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885"/>
    <w:rsid w:val="00771A03"/>
    <w:rsid w:val="00771BEC"/>
    <w:rsid w:val="00772460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9468B"/>
    <w:rsid w:val="007A3FE6"/>
    <w:rsid w:val="007A4350"/>
    <w:rsid w:val="007A7090"/>
    <w:rsid w:val="007B14A2"/>
    <w:rsid w:val="007B22AD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115A5"/>
    <w:rsid w:val="00823B40"/>
    <w:rsid w:val="008255F7"/>
    <w:rsid w:val="00830486"/>
    <w:rsid w:val="008358EA"/>
    <w:rsid w:val="00836252"/>
    <w:rsid w:val="00837AB0"/>
    <w:rsid w:val="00844048"/>
    <w:rsid w:val="0085033C"/>
    <w:rsid w:val="00850484"/>
    <w:rsid w:val="00851F13"/>
    <w:rsid w:val="00854287"/>
    <w:rsid w:val="00855CD7"/>
    <w:rsid w:val="00856FFB"/>
    <w:rsid w:val="0087119E"/>
    <w:rsid w:val="00871F59"/>
    <w:rsid w:val="00871F9F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37EC0"/>
    <w:rsid w:val="0094068B"/>
    <w:rsid w:val="009414F3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27052"/>
    <w:rsid w:val="00A32215"/>
    <w:rsid w:val="00A32F66"/>
    <w:rsid w:val="00A330B3"/>
    <w:rsid w:val="00A33B43"/>
    <w:rsid w:val="00A37649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18FB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1E84"/>
    <w:rsid w:val="00B92132"/>
    <w:rsid w:val="00B96B70"/>
    <w:rsid w:val="00B97670"/>
    <w:rsid w:val="00BA3B21"/>
    <w:rsid w:val="00BA5578"/>
    <w:rsid w:val="00BA75EC"/>
    <w:rsid w:val="00BA7639"/>
    <w:rsid w:val="00BB0D91"/>
    <w:rsid w:val="00BB0E65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7054"/>
    <w:rsid w:val="00C10072"/>
    <w:rsid w:val="00C10175"/>
    <w:rsid w:val="00C10B7B"/>
    <w:rsid w:val="00C111D6"/>
    <w:rsid w:val="00C14084"/>
    <w:rsid w:val="00C25064"/>
    <w:rsid w:val="00C267CC"/>
    <w:rsid w:val="00C26A42"/>
    <w:rsid w:val="00C277A6"/>
    <w:rsid w:val="00C30630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637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34F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461F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00AF6"/>
    <w:rsid w:val="00E10A76"/>
    <w:rsid w:val="00E11324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D7059"/>
    <w:rsid w:val="00EE03EF"/>
    <w:rsid w:val="00EE05D3"/>
    <w:rsid w:val="00EE1857"/>
    <w:rsid w:val="00EE23B6"/>
    <w:rsid w:val="00EE25B0"/>
    <w:rsid w:val="00EE4542"/>
    <w:rsid w:val="00EE568B"/>
    <w:rsid w:val="00EE62EB"/>
    <w:rsid w:val="00EE6891"/>
    <w:rsid w:val="00EE7FD5"/>
    <w:rsid w:val="00EF33EB"/>
    <w:rsid w:val="00EF61FF"/>
    <w:rsid w:val="00EF6F61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4B1C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357F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6BE5B-72F2-401D-87DB-633260B8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12</Pages>
  <Words>3545</Words>
  <Characters>20210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23708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Martina Jakovina</cp:lastModifiedBy>
  <cp:revision>129</cp:revision>
  <cp:lastPrinted>2021-01-15T12:05:00Z</cp:lastPrinted>
  <dcterms:created xsi:type="dcterms:W3CDTF">2019-12-05T12:36:00Z</dcterms:created>
  <dcterms:modified xsi:type="dcterms:W3CDTF">2021-01-20T09:00:00Z</dcterms:modified>
</cp:coreProperties>
</file>