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Pr="00F21CDD" w:rsidRDefault="00E95E0E" w:rsidP="00A00A0E">
      <w:pPr>
        <w:ind w:right="-1134"/>
        <w:outlineLvl w:val="0"/>
        <w:rPr>
          <w:b/>
          <w:spacing w:val="20"/>
          <w:lang w:val="pl-PL"/>
        </w:rPr>
      </w:pPr>
      <w:r>
        <w:rPr>
          <w:b/>
        </w:rPr>
        <w:t xml:space="preserve">    </w:t>
      </w:r>
      <w:r w:rsidRPr="00F21CDD">
        <w:rPr>
          <w:b/>
        </w:rPr>
        <w:t xml:space="preserve">                                                          </w:t>
      </w:r>
      <w:r w:rsidRPr="00F21CDD">
        <w:rPr>
          <w:b/>
          <w:spacing w:val="20"/>
          <w:lang w:val="pl-PL"/>
        </w:rPr>
        <w:t>ZAPISNIK</w:t>
      </w:r>
    </w:p>
    <w:p w:rsidR="00E95E0E" w:rsidRPr="00DA4688" w:rsidRDefault="002B087C" w:rsidP="00EE25B0">
      <w:pPr>
        <w:jc w:val="both"/>
      </w:pPr>
      <w:r w:rsidRPr="00DA4688">
        <w:rPr>
          <w:b/>
        </w:rPr>
        <w:t xml:space="preserve">           </w:t>
      </w:r>
      <w:r w:rsidR="00DA4708" w:rsidRPr="00DA4688">
        <w:rPr>
          <w:b/>
        </w:rPr>
        <w:t>30</w:t>
      </w:r>
      <w:r w:rsidR="0063330F" w:rsidRPr="00DA4688">
        <w:rPr>
          <w:b/>
        </w:rPr>
        <w:t>.</w:t>
      </w:r>
      <w:r w:rsidR="00E95E0E" w:rsidRPr="00DA4688">
        <w:rPr>
          <w:b/>
        </w:rPr>
        <w:t xml:space="preserve"> </w:t>
      </w:r>
      <w:r w:rsidR="00E95E0E" w:rsidRPr="00DA4688">
        <w:rPr>
          <w:b/>
          <w:lang w:val="pl-PL"/>
        </w:rPr>
        <w:t>sjednice</w:t>
      </w:r>
      <w:r w:rsidR="00E95E0E" w:rsidRPr="00DA4688">
        <w:rPr>
          <w:b/>
        </w:rPr>
        <w:t xml:space="preserve"> </w:t>
      </w:r>
      <w:r w:rsidR="00E95E0E" w:rsidRPr="00DA4688">
        <w:rPr>
          <w:b/>
          <w:lang w:val="pl-PL"/>
        </w:rPr>
        <w:t>Vije</w:t>
      </w:r>
      <w:r w:rsidR="00E95E0E" w:rsidRPr="00DA4688">
        <w:rPr>
          <w:b/>
        </w:rPr>
        <w:t>ć</w:t>
      </w:r>
      <w:r w:rsidR="00E95E0E" w:rsidRPr="00DA4688">
        <w:rPr>
          <w:b/>
          <w:lang w:val="pl-PL"/>
        </w:rPr>
        <w:t>a</w:t>
      </w:r>
      <w:r w:rsidR="00E95E0E" w:rsidRPr="00DA4688">
        <w:rPr>
          <w:b/>
        </w:rPr>
        <w:t xml:space="preserve"> </w:t>
      </w:r>
      <w:r w:rsidR="00E95E0E" w:rsidRPr="00DA4688">
        <w:rPr>
          <w:b/>
          <w:lang w:val="pl-PL"/>
        </w:rPr>
        <w:t>Gradske</w:t>
      </w:r>
      <w:r w:rsidR="00E95E0E" w:rsidRPr="00DA4688">
        <w:rPr>
          <w:b/>
        </w:rPr>
        <w:t xml:space="preserve"> č</w:t>
      </w:r>
      <w:r w:rsidR="00E95E0E" w:rsidRPr="00DA4688">
        <w:rPr>
          <w:b/>
          <w:lang w:val="pl-PL"/>
        </w:rPr>
        <w:t>etvrti</w:t>
      </w:r>
      <w:r w:rsidR="00E95E0E" w:rsidRPr="00DA4688">
        <w:rPr>
          <w:b/>
        </w:rPr>
        <w:t xml:space="preserve"> </w:t>
      </w:r>
      <w:r w:rsidR="00E95E0E" w:rsidRPr="00DA4688">
        <w:rPr>
          <w:b/>
          <w:lang w:val="pl-PL"/>
        </w:rPr>
        <w:t>Trnje</w:t>
      </w:r>
      <w:r w:rsidR="00E95E0E" w:rsidRPr="00DA4688">
        <w:rPr>
          <w:b/>
        </w:rPr>
        <w:t xml:space="preserve"> </w:t>
      </w:r>
      <w:r w:rsidR="00E95E0E" w:rsidRPr="00DA4688">
        <w:rPr>
          <w:lang w:val="pl-PL"/>
        </w:rPr>
        <w:t>koja</w:t>
      </w:r>
      <w:r w:rsidR="00E95E0E" w:rsidRPr="00DA4688">
        <w:t xml:space="preserve"> </w:t>
      </w:r>
      <w:r w:rsidR="00E95E0E" w:rsidRPr="00DA4688">
        <w:rPr>
          <w:lang w:val="pl-PL"/>
        </w:rPr>
        <w:t>je</w:t>
      </w:r>
      <w:r w:rsidR="00E95E0E" w:rsidRPr="00DA4688">
        <w:t xml:space="preserve"> </w:t>
      </w:r>
      <w:r w:rsidR="00E95E0E" w:rsidRPr="00DA4688">
        <w:rPr>
          <w:lang w:val="pl-PL"/>
        </w:rPr>
        <w:t>odr</w:t>
      </w:r>
      <w:r w:rsidR="00E95E0E" w:rsidRPr="00DA4688">
        <w:t>ž</w:t>
      </w:r>
      <w:r w:rsidR="00E95E0E" w:rsidRPr="00DA4688">
        <w:rPr>
          <w:lang w:val="pl-PL"/>
        </w:rPr>
        <w:t>ana</w:t>
      </w:r>
      <w:r w:rsidR="00E95E0E" w:rsidRPr="00DA4688">
        <w:t xml:space="preserve"> </w:t>
      </w:r>
      <w:r w:rsidRPr="00DA4688">
        <w:t xml:space="preserve"> </w:t>
      </w:r>
      <w:r w:rsidR="00DA4708" w:rsidRPr="00DA4688">
        <w:t>27. lipnja</w:t>
      </w:r>
      <w:r w:rsidR="0063330F" w:rsidRPr="00DA4688">
        <w:t xml:space="preserve"> 201</w:t>
      </w:r>
      <w:r w:rsidR="006F348A" w:rsidRPr="00DA4688">
        <w:t>9</w:t>
      </w:r>
      <w:r w:rsidR="0063330F" w:rsidRPr="00DA4688">
        <w:t>.</w:t>
      </w:r>
      <w:r w:rsidR="00E95E0E" w:rsidRPr="00DA4688">
        <w:t xml:space="preserve"> </w:t>
      </w:r>
      <w:r w:rsidR="00E95E0E" w:rsidRPr="00DA4688">
        <w:rPr>
          <w:lang w:val="de-DE"/>
        </w:rPr>
        <w:t>u</w:t>
      </w:r>
      <w:r w:rsidR="00E95E0E" w:rsidRPr="00DA4688">
        <w:t xml:space="preserve"> </w:t>
      </w:r>
      <w:r w:rsidR="00E95E0E" w:rsidRPr="00DA4688">
        <w:rPr>
          <w:lang w:val="de-DE"/>
        </w:rPr>
        <w:t>prostorijama</w:t>
      </w:r>
      <w:r w:rsidR="00E95E0E" w:rsidRPr="00DA4688">
        <w:t xml:space="preserve"> </w:t>
      </w:r>
      <w:r w:rsidR="00E95E0E" w:rsidRPr="00DA4688">
        <w:rPr>
          <w:lang w:val="de-DE"/>
        </w:rPr>
        <w:t>Podru</w:t>
      </w:r>
      <w:r w:rsidR="00E95E0E" w:rsidRPr="00DA4688">
        <w:t>č</w:t>
      </w:r>
      <w:r w:rsidR="00E95E0E" w:rsidRPr="00DA4688">
        <w:rPr>
          <w:lang w:val="de-DE"/>
        </w:rPr>
        <w:t>nog</w:t>
      </w:r>
      <w:r w:rsidR="00E95E0E" w:rsidRPr="00DA4688">
        <w:t xml:space="preserve"> </w:t>
      </w:r>
      <w:r w:rsidR="00E95E0E" w:rsidRPr="00DA4688">
        <w:rPr>
          <w:lang w:val="de-DE"/>
        </w:rPr>
        <w:t>ureda</w:t>
      </w:r>
      <w:r w:rsidR="00E95E0E" w:rsidRPr="00DA4688">
        <w:t xml:space="preserve"> </w:t>
      </w:r>
      <w:r w:rsidR="00C42317" w:rsidRPr="00DA4688">
        <w:t>g</w:t>
      </w:r>
      <w:r w:rsidR="00E95E0E" w:rsidRPr="00DA4688">
        <w:rPr>
          <w:lang w:val="de-DE"/>
        </w:rPr>
        <w:t>radske</w:t>
      </w:r>
      <w:r w:rsidR="00E95E0E" w:rsidRPr="00DA4688">
        <w:t xml:space="preserve"> </w:t>
      </w:r>
      <w:r w:rsidR="00E95E0E" w:rsidRPr="00DA4688">
        <w:rPr>
          <w:lang w:val="de-DE"/>
        </w:rPr>
        <w:t>uprave</w:t>
      </w:r>
      <w:r w:rsidR="00E95E0E" w:rsidRPr="00DA4688">
        <w:t xml:space="preserve"> </w:t>
      </w:r>
      <w:r w:rsidR="00E95E0E" w:rsidRPr="00DA4688">
        <w:rPr>
          <w:lang w:val="de-DE"/>
        </w:rPr>
        <w:t>Trnje</w:t>
      </w:r>
      <w:r w:rsidR="00E95E0E" w:rsidRPr="00DA4688">
        <w:t xml:space="preserve">, </w:t>
      </w:r>
      <w:r w:rsidR="00E95E0E" w:rsidRPr="00DA4688">
        <w:rPr>
          <w:lang w:val="de-DE"/>
        </w:rPr>
        <w:t>Ulica</w:t>
      </w:r>
      <w:r w:rsidR="00E95E0E" w:rsidRPr="00DA4688">
        <w:t xml:space="preserve"> </w:t>
      </w:r>
      <w:r w:rsidR="00E95E0E" w:rsidRPr="00DA4688">
        <w:rPr>
          <w:lang w:val="de-DE"/>
        </w:rPr>
        <w:t>grada</w:t>
      </w:r>
      <w:r w:rsidR="00E95E0E" w:rsidRPr="00DA4688">
        <w:t xml:space="preserve"> </w:t>
      </w:r>
      <w:r w:rsidR="00E95E0E" w:rsidRPr="00DA4688">
        <w:rPr>
          <w:lang w:val="de-DE"/>
        </w:rPr>
        <w:t>Vukovara</w:t>
      </w:r>
      <w:r w:rsidR="00E95E0E" w:rsidRPr="00DA4688">
        <w:t xml:space="preserve"> 56</w:t>
      </w:r>
      <w:r w:rsidR="00E95E0E" w:rsidRPr="00DA4688">
        <w:rPr>
          <w:lang w:val="de-DE"/>
        </w:rPr>
        <w:t>a</w:t>
      </w:r>
      <w:r w:rsidR="00E95E0E" w:rsidRPr="00DA4688">
        <w:t xml:space="preserve">, </w:t>
      </w:r>
      <w:r w:rsidR="00E95E0E" w:rsidRPr="00DA4688">
        <w:rPr>
          <w:lang w:val="de-DE"/>
        </w:rPr>
        <w:t>I</w:t>
      </w:r>
      <w:r w:rsidR="009D634F" w:rsidRPr="00DA4688">
        <w:rPr>
          <w:lang w:val="de-DE"/>
        </w:rPr>
        <w:t>II</w:t>
      </w:r>
      <w:r w:rsidR="00E95E0E" w:rsidRPr="00DA4688">
        <w:t xml:space="preserve">. </w:t>
      </w:r>
      <w:r w:rsidR="00E95E0E" w:rsidRPr="00DA4688">
        <w:rPr>
          <w:lang w:val="de-DE"/>
        </w:rPr>
        <w:t>kat</w:t>
      </w:r>
      <w:r w:rsidR="00E95E0E" w:rsidRPr="00DA4688">
        <w:t>,</w:t>
      </w:r>
    </w:p>
    <w:p w:rsidR="00E95E0E" w:rsidRPr="00DA4688" w:rsidRDefault="009D634F" w:rsidP="00EE25B0">
      <w:pPr>
        <w:jc w:val="both"/>
      </w:pPr>
      <w:r w:rsidRPr="00DA4688">
        <w:rPr>
          <w:lang w:val="pl-PL"/>
        </w:rPr>
        <w:t xml:space="preserve">dvorana-soba 301, </w:t>
      </w:r>
      <w:r w:rsidR="00E95E0E" w:rsidRPr="00DA4688">
        <w:t xml:space="preserve"> </w:t>
      </w:r>
      <w:r w:rsidR="00E95E0E" w:rsidRPr="00DA4688">
        <w:rPr>
          <w:lang w:val="pl-PL"/>
        </w:rPr>
        <w:t>s</w:t>
      </w:r>
      <w:r w:rsidR="00E95E0E" w:rsidRPr="00DA4688">
        <w:t xml:space="preserve"> </w:t>
      </w:r>
      <w:r w:rsidR="00E95E0E" w:rsidRPr="00DA4688">
        <w:rPr>
          <w:lang w:val="pl-PL"/>
        </w:rPr>
        <w:t>po</w:t>
      </w:r>
      <w:r w:rsidR="00E95E0E" w:rsidRPr="00DA4688">
        <w:t>č</w:t>
      </w:r>
      <w:r w:rsidR="00E95E0E" w:rsidRPr="00DA4688">
        <w:rPr>
          <w:lang w:val="pl-PL"/>
        </w:rPr>
        <w:t>etkom</w:t>
      </w:r>
      <w:r w:rsidR="00E95E0E" w:rsidRPr="00DA4688">
        <w:t xml:space="preserve"> </w:t>
      </w:r>
      <w:r w:rsidR="00E95E0E" w:rsidRPr="00DA4688">
        <w:rPr>
          <w:lang w:val="pl-PL"/>
        </w:rPr>
        <w:t>u</w:t>
      </w:r>
      <w:r w:rsidR="00E95E0E" w:rsidRPr="00DA4688">
        <w:t xml:space="preserve"> 1</w:t>
      </w:r>
      <w:r w:rsidR="00754174" w:rsidRPr="00DA4688">
        <w:t>8</w:t>
      </w:r>
      <w:r w:rsidR="00E95E0E" w:rsidRPr="00DA4688">
        <w:t xml:space="preserve">,00 </w:t>
      </w:r>
      <w:r w:rsidR="00E95E0E" w:rsidRPr="00DA4688">
        <w:rPr>
          <w:lang w:val="pl-PL"/>
        </w:rPr>
        <w:t>sati</w:t>
      </w:r>
      <w:r w:rsidR="00E95E0E" w:rsidRPr="00DA4688">
        <w:t>.</w:t>
      </w:r>
    </w:p>
    <w:p w:rsidR="006D736A" w:rsidRPr="00DA4688" w:rsidRDefault="006D736A" w:rsidP="00EE25B0">
      <w:pPr>
        <w:jc w:val="both"/>
      </w:pPr>
    </w:p>
    <w:p w:rsidR="00754174" w:rsidRPr="00DA4688" w:rsidRDefault="00E95E0E" w:rsidP="00EE25B0">
      <w:pPr>
        <w:jc w:val="both"/>
      </w:pPr>
      <w:r w:rsidRPr="00DA4688">
        <w:rPr>
          <w:b/>
          <w:lang w:val="pl-PL"/>
        </w:rPr>
        <w:t>Nazo</w:t>
      </w:r>
      <w:r w:rsidRPr="00DA4688">
        <w:rPr>
          <w:b/>
        </w:rPr>
        <w:t>č</w:t>
      </w:r>
      <w:r w:rsidRPr="00DA4688">
        <w:rPr>
          <w:b/>
          <w:lang w:val="pl-PL"/>
        </w:rPr>
        <w:t>ni</w:t>
      </w:r>
      <w:r w:rsidRPr="00DA4688">
        <w:rPr>
          <w:b/>
        </w:rPr>
        <w:t xml:space="preserve"> č</w:t>
      </w:r>
      <w:r w:rsidRPr="00DA4688">
        <w:rPr>
          <w:b/>
          <w:lang w:val="pl-PL"/>
        </w:rPr>
        <w:t>lanovi</w:t>
      </w:r>
      <w:r w:rsidRPr="00DA4688">
        <w:rPr>
          <w:b/>
        </w:rPr>
        <w:t xml:space="preserve"> </w:t>
      </w:r>
      <w:r w:rsidRPr="00DA4688">
        <w:rPr>
          <w:b/>
          <w:lang w:val="pl-PL"/>
        </w:rPr>
        <w:t>Vije</w:t>
      </w:r>
      <w:r w:rsidRPr="00DA4688">
        <w:rPr>
          <w:b/>
        </w:rPr>
        <w:t>ć</w:t>
      </w:r>
      <w:r w:rsidRPr="00DA4688">
        <w:rPr>
          <w:b/>
          <w:lang w:val="pl-PL"/>
        </w:rPr>
        <w:t>a</w:t>
      </w:r>
      <w:r w:rsidRPr="00DA4688">
        <w:rPr>
          <w:b/>
        </w:rPr>
        <w:t xml:space="preserve">: </w:t>
      </w:r>
      <w:r w:rsidR="00DA4708" w:rsidRPr="00DA4688">
        <w:t xml:space="preserve">Ismar Avdagić, </w:t>
      </w:r>
      <w:r w:rsidR="009D634F" w:rsidRPr="00DA4688">
        <w:t xml:space="preserve">Mato Bartoluci, </w:t>
      </w:r>
      <w:r w:rsidR="0038591C" w:rsidRPr="00DA4688">
        <w:t xml:space="preserve">Vladimir Dimić, </w:t>
      </w:r>
      <w:r w:rsidR="00467256" w:rsidRPr="00DA4688">
        <w:t xml:space="preserve">Almasa Filipović, </w:t>
      </w:r>
      <w:r w:rsidR="00DA4708" w:rsidRPr="00DA4688">
        <w:t xml:space="preserve">Iva Ivšić, </w:t>
      </w:r>
      <w:r w:rsidR="009D634F" w:rsidRPr="00DA4688">
        <w:t xml:space="preserve">Krešimir Končić, Šime Kovač, Pero Kovačević, Vedran Mihelčić, </w:t>
      </w:r>
      <w:r w:rsidR="00DA4708" w:rsidRPr="00DA4688">
        <w:t xml:space="preserve">Mladen Perica, </w:t>
      </w:r>
      <w:r w:rsidR="0063330F" w:rsidRPr="00DA4688">
        <w:t xml:space="preserve">Nenad Predovan, </w:t>
      </w:r>
      <w:r w:rsidR="009D634F" w:rsidRPr="00DA4688">
        <w:t>Rudolf Pristovnik, Zlatko Ribarić</w:t>
      </w:r>
      <w:r w:rsidR="00467256" w:rsidRPr="00DA4688">
        <w:t>,</w:t>
      </w:r>
      <w:r w:rsidR="0063330F" w:rsidRPr="00DA4688">
        <w:t xml:space="preserve"> </w:t>
      </w:r>
      <w:r w:rsidR="006F6617" w:rsidRPr="00DA4688">
        <w:t>Srećko Šuk</w:t>
      </w:r>
      <w:r w:rsidR="00467256" w:rsidRPr="00DA4688">
        <w:t xml:space="preserve"> i Hano Uzeirbegović</w:t>
      </w:r>
      <w:r w:rsidR="00DA4708" w:rsidRPr="00DA4688">
        <w:t>.</w:t>
      </w:r>
    </w:p>
    <w:p w:rsidR="00E95E0E" w:rsidRPr="00DA4688" w:rsidRDefault="00554E4C" w:rsidP="00EE25B0">
      <w:pPr>
        <w:jc w:val="both"/>
      </w:pPr>
      <w:r w:rsidRPr="00DA4688">
        <w:rPr>
          <w:b/>
        </w:rPr>
        <w:t>Ostali nazočni</w:t>
      </w:r>
      <w:r w:rsidRPr="00DA4688">
        <w:t xml:space="preserve">: </w:t>
      </w:r>
      <w:r w:rsidR="00DA4708" w:rsidRPr="00DA4688">
        <w:t xml:space="preserve">Martina Jakovina - v.d. voditeljice </w:t>
      </w:r>
      <w:r w:rsidR="0038591C" w:rsidRPr="00DA4688">
        <w:t>Područnog odsjeka Trnje (Trnje)</w:t>
      </w:r>
      <w:r w:rsidR="00DA4708" w:rsidRPr="00DA4688">
        <w:t xml:space="preserve"> i </w:t>
      </w:r>
      <w:r w:rsidR="0063330F" w:rsidRPr="00DA4688">
        <w:t>Daniela</w:t>
      </w:r>
      <w:r w:rsidR="00F551D1" w:rsidRPr="00DA4688">
        <w:t xml:space="preserve"> Vuković</w:t>
      </w:r>
      <w:r w:rsidR="009D634F" w:rsidRPr="00DA4688">
        <w:t xml:space="preserve"> - djelatnic</w:t>
      </w:r>
      <w:r w:rsidR="00DA4708" w:rsidRPr="00DA4688">
        <w:t>a</w:t>
      </w:r>
      <w:r w:rsidR="009D634F" w:rsidRPr="00DA4688">
        <w:t xml:space="preserve"> </w:t>
      </w:r>
      <w:r w:rsidR="0063330F" w:rsidRPr="00DA4688">
        <w:t>Područn</w:t>
      </w:r>
      <w:r w:rsidR="00E8352E" w:rsidRPr="00DA4688">
        <w:t>og</w:t>
      </w:r>
      <w:r w:rsidR="0063330F" w:rsidRPr="00DA4688">
        <w:t xml:space="preserve"> odsjek</w:t>
      </w:r>
      <w:r w:rsidR="00E8352E" w:rsidRPr="00DA4688">
        <w:t>a</w:t>
      </w:r>
      <w:r w:rsidR="0063330F" w:rsidRPr="00DA4688">
        <w:t xml:space="preserve"> Trnje (Trnje)</w:t>
      </w:r>
      <w:r w:rsidR="009D634F" w:rsidRPr="00DA4688">
        <w:t>.</w:t>
      </w:r>
    </w:p>
    <w:p w:rsidR="006D736A" w:rsidRPr="00DA4688" w:rsidRDefault="006D736A" w:rsidP="00EE25B0">
      <w:pPr>
        <w:jc w:val="both"/>
      </w:pPr>
    </w:p>
    <w:p w:rsidR="00E95E0E" w:rsidRPr="00DA4688" w:rsidRDefault="00E95E0E" w:rsidP="00EE25B0">
      <w:pPr>
        <w:jc w:val="both"/>
      </w:pPr>
      <w:r w:rsidRPr="00DA4688">
        <w:rPr>
          <w:b/>
          <w:lang w:val="pl-PL"/>
        </w:rPr>
        <w:t>Predsjednik</w:t>
      </w:r>
      <w:r w:rsidRPr="00DA4688">
        <w:rPr>
          <w:b/>
        </w:rPr>
        <w:tab/>
      </w:r>
      <w:r w:rsidRPr="00DA4688">
        <w:rPr>
          <w:lang w:val="pl-PL"/>
        </w:rPr>
        <w:t>utvr</w:t>
      </w:r>
      <w:r w:rsidRPr="00DA4688">
        <w:t>đ</w:t>
      </w:r>
      <w:r w:rsidRPr="00DA4688">
        <w:rPr>
          <w:lang w:val="pl-PL"/>
        </w:rPr>
        <w:t>uje</w:t>
      </w:r>
      <w:r w:rsidRPr="00DA4688">
        <w:t xml:space="preserve"> </w:t>
      </w:r>
      <w:r w:rsidRPr="00DA4688">
        <w:rPr>
          <w:lang w:val="pl-PL"/>
        </w:rPr>
        <w:t>da</w:t>
      </w:r>
      <w:r w:rsidRPr="00DA4688">
        <w:t xml:space="preserve"> </w:t>
      </w:r>
      <w:r w:rsidRPr="00DA4688">
        <w:rPr>
          <w:lang w:val="pl-PL"/>
        </w:rPr>
        <w:t>je na</w:t>
      </w:r>
      <w:r w:rsidRPr="00DA4688">
        <w:t xml:space="preserve"> </w:t>
      </w:r>
      <w:r w:rsidRPr="00DA4688">
        <w:rPr>
          <w:lang w:val="pl-PL"/>
        </w:rPr>
        <w:t>sjednici</w:t>
      </w:r>
      <w:r w:rsidRPr="00DA4688">
        <w:t xml:space="preserve"> </w:t>
      </w:r>
      <w:r w:rsidRPr="00DA4688">
        <w:rPr>
          <w:lang w:val="pl-PL"/>
        </w:rPr>
        <w:t>nazo</w:t>
      </w:r>
      <w:r w:rsidRPr="00DA4688">
        <w:t>č</w:t>
      </w:r>
      <w:r w:rsidRPr="00DA4688">
        <w:rPr>
          <w:lang w:val="pl-PL"/>
        </w:rPr>
        <w:t>no</w:t>
      </w:r>
      <w:r w:rsidR="002B087C" w:rsidRPr="00DA4688">
        <w:t xml:space="preserve"> </w:t>
      </w:r>
      <w:r w:rsidR="009D634F" w:rsidRPr="00DA4688">
        <w:t>1</w:t>
      </w:r>
      <w:r w:rsidR="00DA4708" w:rsidRPr="00DA4688">
        <w:t>5</w:t>
      </w:r>
      <w:r w:rsidRPr="00DA4688">
        <w:t xml:space="preserve"> č</w:t>
      </w:r>
      <w:r w:rsidRPr="00DA4688">
        <w:rPr>
          <w:lang w:val="pl-PL"/>
        </w:rPr>
        <w:t>lanova</w:t>
      </w:r>
      <w:r w:rsidRPr="00DA4688">
        <w:t xml:space="preserve">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a</w:t>
      </w:r>
      <w:r w:rsidRPr="00DA4688">
        <w:t xml:space="preserve"> </w:t>
      </w:r>
      <w:r w:rsidRPr="00DA4688">
        <w:rPr>
          <w:lang w:val="pl-PL"/>
        </w:rPr>
        <w:t>od</w:t>
      </w:r>
      <w:r w:rsidRPr="00DA4688">
        <w:t xml:space="preserve"> 15 </w:t>
      </w:r>
      <w:r w:rsidRPr="00DA4688">
        <w:rPr>
          <w:lang w:val="pl-PL"/>
        </w:rPr>
        <w:t>te</w:t>
      </w:r>
      <w:r w:rsidRPr="00DA4688">
        <w:t xml:space="preserve">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e</w:t>
      </w:r>
      <w:r w:rsidRPr="00DA4688">
        <w:t xml:space="preserve"> </w:t>
      </w:r>
      <w:r w:rsidRPr="00DA4688">
        <w:rPr>
          <w:lang w:val="pl-PL"/>
        </w:rPr>
        <w:t>mo</w:t>
      </w:r>
      <w:r w:rsidRPr="00DA4688">
        <w:t>ž</w:t>
      </w:r>
      <w:r w:rsidRPr="00DA4688">
        <w:rPr>
          <w:lang w:val="pl-PL"/>
        </w:rPr>
        <w:t>e</w:t>
      </w:r>
      <w:r w:rsidRPr="00DA4688">
        <w:t xml:space="preserve"> </w:t>
      </w:r>
      <w:r w:rsidRPr="00DA4688">
        <w:rPr>
          <w:lang w:val="pl-PL"/>
        </w:rPr>
        <w:t>pravovaljano</w:t>
      </w:r>
      <w:r w:rsidRPr="00DA4688">
        <w:t xml:space="preserve"> </w:t>
      </w:r>
      <w:r w:rsidRPr="00DA4688">
        <w:rPr>
          <w:lang w:val="pl-PL"/>
        </w:rPr>
        <w:t>raspravljati</w:t>
      </w:r>
      <w:r w:rsidRPr="00DA4688">
        <w:t xml:space="preserve"> </w:t>
      </w:r>
      <w:r w:rsidRPr="00DA4688">
        <w:rPr>
          <w:lang w:val="pl-PL"/>
        </w:rPr>
        <w:t>i</w:t>
      </w:r>
      <w:r w:rsidRPr="00DA4688">
        <w:t xml:space="preserve"> </w:t>
      </w:r>
      <w:r w:rsidRPr="00DA4688">
        <w:rPr>
          <w:lang w:val="pl-PL"/>
        </w:rPr>
        <w:t>odlu</w:t>
      </w:r>
      <w:r w:rsidRPr="00DA4688">
        <w:t>č</w:t>
      </w:r>
      <w:r w:rsidRPr="00DA4688">
        <w:rPr>
          <w:lang w:val="pl-PL"/>
        </w:rPr>
        <w:t>ivati</w:t>
      </w:r>
      <w:r w:rsidRPr="00DA4688">
        <w:t>, o</w:t>
      </w:r>
      <w:r w:rsidRPr="00DA4688">
        <w:rPr>
          <w:lang w:val="pl-PL"/>
        </w:rPr>
        <w:t>tvara</w:t>
      </w:r>
      <w:r w:rsidR="002B087C" w:rsidRPr="00DA4688">
        <w:t xml:space="preserve"> </w:t>
      </w:r>
      <w:r w:rsidR="00DA4708" w:rsidRPr="00DA4688">
        <w:t>30</w:t>
      </w:r>
      <w:r w:rsidRPr="00DA4688">
        <w:t xml:space="preserve">. </w:t>
      </w:r>
      <w:r w:rsidRPr="00DA4688">
        <w:rPr>
          <w:lang w:val="pl-PL"/>
        </w:rPr>
        <w:t>sjednicu</w:t>
      </w:r>
      <w:r w:rsidRPr="00DA4688">
        <w:t xml:space="preserve">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a</w:t>
      </w:r>
      <w:r w:rsidRPr="00DA4688">
        <w:t>.</w:t>
      </w:r>
    </w:p>
    <w:p w:rsidR="00DA4688" w:rsidRDefault="00DA4688" w:rsidP="00EE25B0">
      <w:pPr>
        <w:jc w:val="both"/>
        <w:rPr>
          <w:b/>
          <w:lang w:val="pl-PL"/>
        </w:rPr>
      </w:pPr>
    </w:p>
    <w:p w:rsidR="00E95E0E" w:rsidRPr="00DA4688" w:rsidRDefault="00E95E0E" w:rsidP="00EE25B0">
      <w:pPr>
        <w:jc w:val="both"/>
      </w:pPr>
      <w:r w:rsidRPr="00DA4688">
        <w:rPr>
          <w:b/>
          <w:lang w:val="pl-PL"/>
        </w:rPr>
        <w:t>Predsjednik</w:t>
      </w:r>
      <w:r w:rsidR="002B087C" w:rsidRPr="00DA4688">
        <w:tab/>
        <w:t xml:space="preserve">otvara raspravu o zapisniku </w:t>
      </w:r>
      <w:r w:rsidR="00A85E32" w:rsidRPr="00DA4688">
        <w:t>2</w:t>
      </w:r>
      <w:r w:rsidR="00DA4708" w:rsidRPr="00DA4688">
        <w:t>9</w:t>
      </w:r>
      <w:r w:rsidR="009D634F" w:rsidRPr="00DA4688">
        <w:t>.</w:t>
      </w:r>
      <w:r w:rsidRPr="00DA4688">
        <w:t xml:space="preserve"> </w:t>
      </w:r>
      <w:r w:rsidRPr="00DA4688">
        <w:rPr>
          <w:lang w:val="pl-PL"/>
        </w:rPr>
        <w:t>sjednice Vije</w:t>
      </w:r>
      <w:r w:rsidRPr="00DA4688">
        <w:t>ć</w:t>
      </w:r>
      <w:r w:rsidRPr="00DA4688">
        <w:rPr>
          <w:lang w:val="pl-PL"/>
        </w:rPr>
        <w:t>a</w:t>
      </w:r>
      <w:r w:rsidRPr="00DA4688">
        <w:t>.</w:t>
      </w:r>
    </w:p>
    <w:p w:rsidR="00E95E0E" w:rsidRPr="00DA4688" w:rsidRDefault="00E95E0E" w:rsidP="00EE25B0">
      <w:pPr>
        <w:jc w:val="both"/>
      </w:pPr>
      <w:r w:rsidRPr="00DA4688">
        <w:rPr>
          <w:b/>
          <w:lang w:val="pl-PL"/>
        </w:rPr>
        <w:t>Predsjednik</w:t>
      </w:r>
      <w:r w:rsidRPr="00DA4688">
        <w:tab/>
        <w:t>zaključuje raspravu i daje na gla</w:t>
      </w:r>
      <w:r w:rsidR="002B087C" w:rsidRPr="00DA4688">
        <w:t xml:space="preserve">sovanje prihvaćanje zapisnika </w:t>
      </w:r>
      <w:r w:rsidR="00A85E32" w:rsidRPr="00DA4688">
        <w:t>2</w:t>
      </w:r>
      <w:r w:rsidR="00DA4708" w:rsidRPr="00DA4688">
        <w:t>9</w:t>
      </w:r>
      <w:r w:rsidR="009D634F" w:rsidRPr="00DA4688">
        <w:t xml:space="preserve">. sjednice. </w:t>
      </w:r>
    </w:p>
    <w:p w:rsidR="006D736A" w:rsidRPr="00DA4688" w:rsidRDefault="00E95E0E" w:rsidP="00EE25B0">
      <w:pPr>
        <w:jc w:val="both"/>
        <w:outlineLvl w:val="0"/>
      </w:pPr>
      <w:r w:rsidRPr="00DA4688">
        <w:rPr>
          <w:b/>
        </w:rPr>
        <w:t>Vijeće</w:t>
      </w:r>
      <w:r w:rsidRPr="00DA4688">
        <w:t xml:space="preserve"> je je</w:t>
      </w:r>
      <w:r w:rsidR="00BF7CAB" w:rsidRPr="00DA4688">
        <w:t>dnoglasno</w:t>
      </w:r>
      <w:r w:rsidR="00985050" w:rsidRPr="00DA4688">
        <w:t xml:space="preserve"> prihvatilo </w:t>
      </w:r>
      <w:r w:rsidR="002B087C" w:rsidRPr="00DA4688">
        <w:t xml:space="preserve">zapisnik </w:t>
      </w:r>
      <w:r w:rsidR="00A85E32" w:rsidRPr="00DA4688">
        <w:t>2</w:t>
      </w:r>
      <w:r w:rsidR="00DA4708" w:rsidRPr="00DA4688">
        <w:t>9</w:t>
      </w:r>
      <w:r w:rsidR="0012671B" w:rsidRPr="00DA4688">
        <w:t xml:space="preserve">. </w:t>
      </w:r>
      <w:r w:rsidRPr="00DA4688">
        <w:t>sjednice.</w:t>
      </w:r>
    </w:p>
    <w:p w:rsidR="00754174" w:rsidRPr="00DA4688" w:rsidRDefault="00754174" w:rsidP="00EE25B0">
      <w:pPr>
        <w:jc w:val="both"/>
        <w:rPr>
          <w:b/>
          <w:vertAlign w:val="superscript"/>
          <w:lang w:val="pl-PL"/>
        </w:rPr>
      </w:pPr>
    </w:p>
    <w:p w:rsidR="00890E40" w:rsidRPr="00DA4688" w:rsidRDefault="00E95E0E" w:rsidP="00EE25B0">
      <w:pPr>
        <w:jc w:val="both"/>
      </w:pPr>
      <w:r w:rsidRPr="00DA4688">
        <w:rPr>
          <w:b/>
          <w:lang w:val="pl-PL"/>
        </w:rPr>
        <w:t>Predsjednik</w:t>
      </w:r>
      <w:r w:rsidRPr="00DA4688">
        <w:rPr>
          <w:b/>
        </w:rPr>
        <w:t xml:space="preserve">    </w:t>
      </w:r>
      <w:r w:rsidRPr="00DA4688">
        <w:t>otvora  raspravu o predloženom dnevnom redu</w:t>
      </w:r>
      <w:r w:rsidR="00890E40" w:rsidRPr="00DA4688">
        <w:t>.</w:t>
      </w:r>
    </w:p>
    <w:p w:rsidR="00DA4708" w:rsidRPr="00DA4688" w:rsidRDefault="00DA4708" w:rsidP="00EE25B0">
      <w:pPr>
        <w:jc w:val="both"/>
      </w:pPr>
      <w:r w:rsidRPr="00DA4688">
        <w:t xml:space="preserve">U raspravi sudjeluje: </w:t>
      </w:r>
      <w:r w:rsidRPr="00DA4688">
        <w:rPr>
          <w:b/>
        </w:rPr>
        <w:t>Mladen Perica</w:t>
      </w:r>
      <w:r w:rsidRPr="00DA4688">
        <w:t xml:space="preserve"> - koji predlaže dopunu i izmjenu dnevnog reda </w:t>
      </w:r>
      <w:r w:rsidR="00DA4688" w:rsidRPr="00DA4688">
        <w:t xml:space="preserve">- da 3. točka dnevnog reda postane 4. i tako redom do 25. točke, a kao 3. točka da se uvrsti </w:t>
      </w:r>
      <w:r w:rsidRPr="00DA4688">
        <w:t xml:space="preserve"> Prijedlog zaključka o davanju suglasnosti  za izmjenu regulacije prometa s ciljem poboljšanja</w:t>
      </w:r>
    </w:p>
    <w:p w:rsidR="00DA4708" w:rsidRPr="00DA4688" w:rsidRDefault="00DA4708" w:rsidP="00EE25B0">
      <w:pPr>
        <w:jc w:val="both"/>
      </w:pPr>
      <w:r w:rsidRPr="00DA4688">
        <w:t>prometne situacije na području Mjesnog odbora Kanal</w:t>
      </w:r>
      <w:r w:rsidR="00DA4688" w:rsidRPr="00DA4688">
        <w:t xml:space="preserve">. </w:t>
      </w:r>
    </w:p>
    <w:p w:rsidR="00DA4688" w:rsidRPr="00DA4688" w:rsidRDefault="00367C4A" w:rsidP="00EE25B0">
      <w:pPr>
        <w:jc w:val="both"/>
      </w:pPr>
      <w:r w:rsidRPr="00DA4688">
        <w:rPr>
          <w:b/>
        </w:rPr>
        <w:t>Predsjednik</w:t>
      </w:r>
      <w:r w:rsidRPr="00DA4688">
        <w:tab/>
      </w:r>
      <w:r w:rsidR="00554E4C" w:rsidRPr="00DA4688">
        <w:t>zaključuje raspravu i daje na glasovanje pr</w:t>
      </w:r>
      <w:r w:rsidR="00DA4688" w:rsidRPr="00DA4688">
        <w:t>ijedlog člana Vijeća, Mladena Perice.</w:t>
      </w:r>
    </w:p>
    <w:p w:rsidR="00DA4688" w:rsidRPr="00DA4688" w:rsidRDefault="00DA4688" w:rsidP="00EE25B0">
      <w:pPr>
        <w:jc w:val="both"/>
      </w:pPr>
      <w:r w:rsidRPr="00DA4688">
        <w:rPr>
          <w:b/>
        </w:rPr>
        <w:t>Vijeće</w:t>
      </w:r>
      <w:r w:rsidRPr="00DA4688">
        <w:t xml:space="preserve"> je jednoglasno prihvatilo prijedlog dopune i izmjene dnevnog reda.</w:t>
      </w:r>
    </w:p>
    <w:p w:rsidR="00DA4688" w:rsidRPr="00DA4688" w:rsidRDefault="00DA4688" w:rsidP="00EE25B0">
      <w:pPr>
        <w:jc w:val="both"/>
      </w:pPr>
    </w:p>
    <w:p w:rsidR="00554E4C" w:rsidRPr="00DA4688" w:rsidRDefault="00DA4688" w:rsidP="00EE25B0">
      <w:pPr>
        <w:jc w:val="both"/>
      </w:pPr>
      <w:r w:rsidRPr="00DA4688">
        <w:rPr>
          <w:b/>
        </w:rPr>
        <w:t>Predsjednik</w:t>
      </w:r>
      <w:r w:rsidRPr="00DA4688">
        <w:t xml:space="preserve"> daje na glasovanje dopunjeni i izmijenjeni </w:t>
      </w:r>
      <w:r w:rsidR="00554E4C" w:rsidRPr="00DA4688">
        <w:t>dnevni red.</w:t>
      </w:r>
    </w:p>
    <w:p w:rsidR="00554E4C" w:rsidRPr="00DA4688" w:rsidRDefault="00554E4C" w:rsidP="00EE25B0">
      <w:pPr>
        <w:jc w:val="both"/>
      </w:pPr>
      <w:r w:rsidRPr="00DA4688">
        <w:rPr>
          <w:b/>
        </w:rPr>
        <w:t>Vijeće</w:t>
      </w:r>
      <w:r w:rsidRPr="00DA4688">
        <w:t xml:space="preserve"> je </w:t>
      </w:r>
      <w:r w:rsidR="00A85E32" w:rsidRPr="00DA4688">
        <w:t>jednoglasno</w:t>
      </w:r>
      <w:r w:rsidR="00427FD4" w:rsidRPr="00DA4688">
        <w:t xml:space="preserve"> </w:t>
      </w:r>
      <w:r w:rsidRPr="00DA4688">
        <w:t>prihvatilo sljedeći</w:t>
      </w:r>
    </w:p>
    <w:p w:rsidR="006D736A" w:rsidRPr="00F21CDD" w:rsidRDefault="006D736A" w:rsidP="00EE25B0">
      <w:pPr>
        <w:jc w:val="both"/>
      </w:pPr>
    </w:p>
    <w:p w:rsidR="00E95E0E" w:rsidRDefault="00E95E0E" w:rsidP="00EE25B0">
      <w:pPr>
        <w:jc w:val="center"/>
        <w:rPr>
          <w:b/>
        </w:rPr>
      </w:pPr>
      <w:r w:rsidRPr="00F21CDD">
        <w:rPr>
          <w:b/>
        </w:rPr>
        <w:t>DNEVNI RED:</w:t>
      </w:r>
    </w:p>
    <w:p w:rsidR="007F69C4" w:rsidRDefault="007F69C4" w:rsidP="00EE25B0">
      <w:pPr>
        <w:jc w:val="both"/>
        <w:rPr>
          <w:b/>
        </w:rPr>
      </w:pPr>
    </w:p>
    <w:p w:rsidR="007F69C4" w:rsidRDefault="007F69C4" w:rsidP="00EE25B0">
      <w:pPr>
        <w:jc w:val="both"/>
      </w:pPr>
      <w:r>
        <w:t>1.</w:t>
      </w:r>
      <w:r>
        <w:tab/>
      </w:r>
      <w:r w:rsidRPr="007D5A71">
        <w:t>Prijedlog zaključka o izmjenama Plana komunalnih aktivnosti GČ Trnje u 2019.,</w:t>
      </w:r>
    </w:p>
    <w:p w:rsidR="007F69C4" w:rsidRDefault="007F69C4" w:rsidP="00EE25B0">
      <w:pPr>
        <w:jc w:val="both"/>
      </w:pPr>
      <w:r>
        <w:t>2.</w:t>
      </w:r>
      <w:r>
        <w:tab/>
      </w:r>
      <w:r w:rsidRPr="007D5A71">
        <w:t xml:space="preserve">Prijedlog zaključka o prijedlogu izmjene Financijskog plana Gradske četvrti Trnje za </w:t>
      </w:r>
    </w:p>
    <w:p w:rsidR="007F69C4" w:rsidRDefault="007F69C4" w:rsidP="00EE25B0">
      <w:pPr>
        <w:jc w:val="both"/>
      </w:pPr>
      <w:r>
        <w:tab/>
      </w:r>
      <w:r w:rsidRPr="007D5A71">
        <w:t>2019.,</w:t>
      </w:r>
    </w:p>
    <w:p w:rsidR="007F69C4" w:rsidRDefault="007F69C4" w:rsidP="00EE25B0">
      <w:pPr>
        <w:jc w:val="both"/>
      </w:pPr>
      <w:r>
        <w:t>3.</w:t>
      </w:r>
      <w:r>
        <w:tab/>
      </w:r>
      <w:r w:rsidRPr="00DA4688">
        <w:t xml:space="preserve">Prijedlog zaključka o davanju suglasnosti  za izmjenu regulacije prometa s ciljem </w:t>
      </w:r>
    </w:p>
    <w:p w:rsidR="007F69C4" w:rsidRDefault="007F69C4" w:rsidP="00EE25B0">
      <w:pPr>
        <w:jc w:val="both"/>
      </w:pPr>
      <w:r>
        <w:tab/>
        <w:t>p</w:t>
      </w:r>
      <w:r w:rsidRPr="00DA4688">
        <w:t>oboljšanja</w:t>
      </w:r>
      <w:r>
        <w:t xml:space="preserve"> </w:t>
      </w:r>
      <w:r w:rsidRPr="00DA4688">
        <w:t>prometne situacije na području Mjesnog odbora Kanal</w:t>
      </w:r>
      <w:r>
        <w:t>,</w:t>
      </w:r>
    </w:p>
    <w:p w:rsidR="007F69C4" w:rsidRDefault="007F69C4" w:rsidP="00EE25B0">
      <w:pPr>
        <w:jc w:val="both"/>
      </w:pPr>
      <w:r>
        <w:t>4.</w:t>
      </w:r>
      <w:r>
        <w:tab/>
      </w:r>
      <w:r w:rsidRPr="007D5A71">
        <w:t xml:space="preserve">Prijedlog zaključka o predlaganju kandidata za suce porotnike Županijskog suda u </w:t>
      </w:r>
    </w:p>
    <w:p w:rsidR="007F69C4" w:rsidRDefault="007F69C4" w:rsidP="00EE25B0">
      <w:pPr>
        <w:jc w:val="both"/>
      </w:pPr>
      <w:r>
        <w:tab/>
      </w:r>
      <w:r w:rsidRPr="007D5A71">
        <w:t>Zagrebu,</w:t>
      </w:r>
    </w:p>
    <w:p w:rsidR="007F69C4" w:rsidRDefault="007F69C4" w:rsidP="00EE25B0">
      <w:pPr>
        <w:jc w:val="both"/>
      </w:pPr>
      <w:r>
        <w:t>5.</w:t>
      </w:r>
      <w:r>
        <w:tab/>
      </w:r>
      <w:r w:rsidRPr="007D5A71">
        <w:t xml:space="preserve">Prijedlog zaključka o davanju mišljenja o Nacrtu konačnog prijedloga odluke o </w:t>
      </w:r>
    </w:p>
    <w:p w:rsidR="007F69C4" w:rsidRDefault="007F69C4" w:rsidP="00EE25B0">
      <w:pPr>
        <w:jc w:val="both"/>
      </w:pPr>
      <w:r>
        <w:tab/>
      </w:r>
      <w:r w:rsidRPr="007D5A71">
        <w:t xml:space="preserve">izmjenama i dopunama Odluke o donošenju Generalnog urbanističkog plana grada </w:t>
      </w:r>
    </w:p>
    <w:p w:rsidR="007F69C4" w:rsidRDefault="007F69C4" w:rsidP="00EE25B0">
      <w:pPr>
        <w:jc w:val="both"/>
      </w:pPr>
      <w:r>
        <w:tab/>
      </w:r>
      <w:r w:rsidRPr="007D5A71">
        <w:t>Zagreba,</w:t>
      </w:r>
    </w:p>
    <w:p w:rsidR="007F69C4" w:rsidRDefault="007F69C4" w:rsidP="00EE25B0">
      <w:pPr>
        <w:jc w:val="both"/>
      </w:pPr>
      <w:r>
        <w:t>6.</w:t>
      </w:r>
      <w:r>
        <w:tab/>
      </w:r>
      <w:r w:rsidRPr="007D5A71">
        <w:t xml:space="preserve">Prijedlog zaključka o davanju mišljenja o Nacrtu prijedloga odluke o donošenju </w:t>
      </w:r>
    </w:p>
    <w:p w:rsidR="007F69C4" w:rsidRDefault="007F69C4" w:rsidP="00EE25B0">
      <w:pPr>
        <w:jc w:val="both"/>
      </w:pPr>
      <w:r>
        <w:tab/>
      </w:r>
      <w:r w:rsidRPr="007D5A71">
        <w:t>urbanističkog plana uređenja Bornina-Erdödyjeva-Branimirova-Domagojeva,</w:t>
      </w:r>
    </w:p>
    <w:p w:rsidR="007F69C4" w:rsidRDefault="007F69C4" w:rsidP="00EE25B0">
      <w:pPr>
        <w:jc w:val="both"/>
      </w:pPr>
      <w:r>
        <w:t>7.</w:t>
      </w:r>
      <w:r>
        <w:tab/>
      </w:r>
      <w:r w:rsidRPr="007D5A71">
        <w:t xml:space="preserve">Prijedlog zaključka o davanju mišljenja o konačnom Prijedlogu odluke o izmjenama i </w:t>
      </w:r>
    </w:p>
    <w:p w:rsidR="007F69C4" w:rsidRDefault="007F69C4" w:rsidP="00EE25B0">
      <w:pPr>
        <w:jc w:val="both"/>
      </w:pPr>
      <w:r>
        <w:tab/>
      </w:r>
      <w:r w:rsidRPr="007D5A71">
        <w:t xml:space="preserve">dopunama Odluke o donošenju Urbanističkog plana uređenja Studentski kampus </w:t>
      </w:r>
    </w:p>
    <w:p w:rsidR="007F69C4" w:rsidRDefault="007F69C4" w:rsidP="00EE25B0">
      <w:pPr>
        <w:jc w:val="both"/>
      </w:pPr>
      <w:r>
        <w:tab/>
      </w:r>
      <w:r w:rsidRPr="007D5A71">
        <w:t>Borongaj,</w:t>
      </w:r>
    </w:p>
    <w:p w:rsidR="007F69C4" w:rsidRDefault="007F69C4" w:rsidP="00EE25B0">
      <w:pPr>
        <w:jc w:val="both"/>
      </w:pPr>
      <w:r>
        <w:t>8.</w:t>
      </w:r>
      <w:r>
        <w:tab/>
      </w:r>
      <w:r w:rsidRPr="007D5A71">
        <w:t>Prijedlog zaključka o davanju mišljenja o Prijedlogu programa za izradu urbanističkog</w:t>
      </w:r>
    </w:p>
    <w:p w:rsidR="007F69C4" w:rsidRDefault="007F69C4" w:rsidP="00EE25B0">
      <w:pPr>
        <w:jc w:val="both"/>
      </w:pPr>
      <w:r>
        <w:tab/>
      </w:r>
      <w:r w:rsidRPr="007D5A71">
        <w:t>plana uređenja Branovečina II,</w:t>
      </w:r>
    </w:p>
    <w:p w:rsidR="007F69C4" w:rsidRDefault="007F69C4" w:rsidP="00EE25B0">
      <w:pPr>
        <w:jc w:val="both"/>
      </w:pPr>
      <w:r>
        <w:t>9.</w:t>
      </w:r>
      <w:r>
        <w:tab/>
      </w:r>
      <w:r w:rsidRPr="007D5A71">
        <w:t xml:space="preserve">Prijedlog zaključka o davanju mišljenja o Nacrtu prijedloga odluke o izradi </w:t>
      </w:r>
    </w:p>
    <w:p w:rsidR="007F69C4" w:rsidRDefault="007F69C4" w:rsidP="00EE25B0">
      <w:pPr>
        <w:jc w:val="both"/>
      </w:pPr>
      <w:r>
        <w:tab/>
      </w:r>
      <w:r w:rsidRPr="007D5A71">
        <w:t>urbanističkog plana uređenja Branovečina II,</w:t>
      </w:r>
    </w:p>
    <w:p w:rsidR="007F69C4" w:rsidRDefault="007F69C4" w:rsidP="00EE25B0">
      <w:pPr>
        <w:jc w:val="both"/>
      </w:pPr>
      <w:r>
        <w:lastRenderedPageBreak/>
        <w:t>10.</w:t>
      </w:r>
      <w:r>
        <w:tab/>
      </w:r>
      <w:r w:rsidRPr="007D5A71">
        <w:t xml:space="preserve">Prijedlog zaključka o davanju mišljenja o Nacrtu prijedloga prometne studije Analiza </w:t>
      </w:r>
    </w:p>
    <w:p w:rsidR="007F69C4" w:rsidRDefault="007F69C4" w:rsidP="00EE25B0">
      <w:pPr>
        <w:jc w:val="both"/>
      </w:pPr>
      <w:r>
        <w:tab/>
      </w:r>
      <w:r w:rsidRPr="007D5A71">
        <w:t xml:space="preserve">prometne potrebe izgradnje javnih parkirališnih garaža na području Donjeg Grada s </w:t>
      </w:r>
    </w:p>
    <w:p w:rsidR="007F69C4" w:rsidRDefault="007F69C4" w:rsidP="00EE25B0">
      <w:pPr>
        <w:jc w:val="both"/>
      </w:pPr>
      <w:r>
        <w:tab/>
      </w:r>
      <w:r w:rsidRPr="007D5A71">
        <w:t>ciljem unapređenja održivog prometnog sustava Grada Zagreba,</w:t>
      </w:r>
    </w:p>
    <w:p w:rsidR="007F69C4" w:rsidRPr="007D5A71" w:rsidRDefault="007F69C4" w:rsidP="00EE25B0">
      <w:pPr>
        <w:jc w:val="both"/>
      </w:pPr>
      <w:r>
        <w:t>11.</w:t>
      </w:r>
      <w:r>
        <w:tab/>
      </w:r>
      <w:r w:rsidRPr="007D5A71">
        <w:t>Izvješće o održanoj manifestaciji "Dan Trnja",</w:t>
      </w:r>
    </w:p>
    <w:p w:rsidR="007F69C4" w:rsidRDefault="007F69C4" w:rsidP="00EE25B0">
      <w:pPr>
        <w:jc w:val="both"/>
      </w:pPr>
      <w:r>
        <w:t>12.</w:t>
      </w:r>
      <w:r>
        <w:tab/>
      </w:r>
      <w:r w:rsidRPr="007D5A71">
        <w:t xml:space="preserve">Prijedlog zaključka o davanju mišljenja o Prijedlogu zaključka o dopunama Prijedloga </w:t>
      </w:r>
    </w:p>
    <w:p w:rsidR="007F69C4" w:rsidRDefault="007F69C4" w:rsidP="00EE25B0">
      <w:pPr>
        <w:jc w:val="both"/>
      </w:pPr>
      <w:r>
        <w:tab/>
      </w:r>
      <w:r w:rsidRPr="007D5A71">
        <w:t>zaključka o sklapanju Sporazuma s Republikom Hrvatskom,</w:t>
      </w:r>
    </w:p>
    <w:p w:rsidR="007F69C4" w:rsidRDefault="007F69C4" w:rsidP="00EE25B0">
      <w:pPr>
        <w:jc w:val="both"/>
      </w:pPr>
      <w:r>
        <w:t>13.</w:t>
      </w:r>
      <w:r>
        <w:tab/>
      </w:r>
      <w:r w:rsidRPr="007F69C4">
        <w:t xml:space="preserve">Prijedlog zaključka o davanju mišljenja o Prijedlogu zaključka o kupnji nekretnine </w:t>
      </w:r>
    </w:p>
    <w:p w:rsidR="007F69C4" w:rsidRDefault="007F69C4" w:rsidP="00EE25B0">
      <w:pPr>
        <w:jc w:val="both"/>
      </w:pPr>
      <w:r>
        <w:tab/>
      </w:r>
      <w:r w:rsidRPr="007F69C4">
        <w:t>z.k.č. 351/2 k.o. Sesvete novo - Franjo Benčak,</w:t>
      </w:r>
    </w:p>
    <w:p w:rsidR="007F69C4" w:rsidRDefault="007F69C4" w:rsidP="00EE25B0">
      <w:pPr>
        <w:jc w:val="both"/>
      </w:pPr>
      <w:r>
        <w:t>14.</w:t>
      </w:r>
      <w:r>
        <w:tab/>
      </w:r>
      <w:r w:rsidRPr="007F69C4">
        <w:t xml:space="preserve">Prijedlog zaključka o davanju mišljenja o Prijedlogu zaključka o kupnji nekretnine - </w:t>
      </w:r>
    </w:p>
    <w:p w:rsidR="007F69C4" w:rsidRDefault="007F69C4" w:rsidP="00EE25B0">
      <w:pPr>
        <w:jc w:val="both"/>
      </w:pPr>
      <w:r>
        <w:tab/>
      </w:r>
      <w:r w:rsidRPr="007F69C4">
        <w:t>Grafokarton d.o.o.,</w:t>
      </w:r>
    </w:p>
    <w:p w:rsidR="007F69C4" w:rsidRDefault="007F69C4" w:rsidP="00EE25B0">
      <w:pPr>
        <w:jc w:val="both"/>
      </w:pPr>
      <w:r>
        <w:t>15.</w:t>
      </w:r>
      <w:r>
        <w:tab/>
      </w:r>
      <w:r w:rsidRPr="007F69C4">
        <w:t xml:space="preserve">Prijedlog zaključka o davanju mišljenja o Prijedlogu zaključka o kupnji nekretnine </w:t>
      </w:r>
    </w:p>
    <w:p w:rsidR="007F69C4" w:rsidRDefault="007F69C4" w:rsidP="00EE25B0">
      <w:pPr>
        <w:jc w:val="both"/>
      </w:pPr>
      <w:r>
        <w:tab/>
      </w:r>
      <w:r w:rsidRPr="007F69C4">
        <w:t>- Tehnikagradnja d.o.o.,</w:t>
      </w:r>
    </w:p>
    <w:p w:rsidR="007F69C4" w:rsidRDefault="007F69C4" w:rsidP="00EE25B0">
      <w:pPr>
        <w:jc w:val="both"/>
      </w:pPr>
      <w:r>
        <w:t>16.</w:t>
      </w:r>
      <w:r>
        <w:tab/>
      </w:r>
      <w:r w:rsidRPr="007F69C4">
        <w:t>Prijedlog zaključka o davanju mišljenja o Prijedlogu odluke o osnivanju Osnovne</w:t>
      </w:r>
    </w:p>
    <w:p w:rsidR="007F69C4" w:rsidRDefault="007F69C4" w:rsidP="00EE25B0">
      <w:pPr>
        <w:jc w:val="both"/>
      </w:pPr>
      <w:r>
        <w:tab/>
      </w:r>
      <w:r w:rsidRPr="007F69C4">
        <w:t>škole Središće,</w:t>
      </w:r>
    </w:p>
    <w:p w:rsidR="007F69C4" w:rsidRDefault="007F69C4" w:rsidP="00EE25B0">
      <w:pPr>
        <w:jc w:val="both"/>
      </w:pPr>
      <w:r>
        <w:t>17.</w:t>
      </w:r>
      <w:r>
        <w:tab/>
      </w:r>
      <w:r w:rsidRPr="007F69C4">
        <w:t xml:space="preserve">Prijedlog zaključka o davanju mišljenja o Prijedlogu odluke o izmjenama Odluke o </w:t>
      </w:r>
    </w:p>
    <w:p w:rsidR="007F69C4" w:rsidRDefault="007F69C4" w:rsidP="00EE25B0">
      <w:pPr>
        <w:jc w:val="both"/>
      </w:pPr>
      <w:r>
        <w:tab/>
      </w:r>
      <w:r w:rsidRPr="007F69C4">
        <w:t xml:space="preserve">osnivanju Doma za djecu i odrasle "Duga-Zagreb", </w:t>
      </w:r>
    </w:p>
    <w:p w:rsidR="007F69C4" w:rsidRDefault="007F69C4" w:rsidP="00EE25B0">
      <w:pPr>
        <w:jc w:val="both"/>
      </w:pPr>
      <w:r>
        <w:t>18.</w:t>
      </w:r>
      <w:r>
        <w:tab/>
      </w:r>
      <w:r w:rsidRPr="007F69C4">
        <w:t xml:space="preserve">Prijedlog zaključka o davanju mišljenja o Prijedlogu zaključka o davanju suglasnosti </w:t>
      </w:r>
    </w:p>
    <w:p w:rsidR="007F69C4" w:rsidRDefault="007F69C4" w:rsidP="00EE25B0">
      <w:pPr>
        <w:jc w:val="both"/>
      </w:pPr>
      <w:r>
        <w:tab/>
      </w:r>
      <w:r w:rsidRPr="007F69C4">
        <w:t xml:space="preserve">trgovačkom društvu Zagrebački velesajam d.o.o. na dugoročno zaduživanje kod </w:t>
      </w:r>
    </w:p>
    <w:p w:rsidR="007F69C4" w:rsidRDefault="007F69C4" w:rsidP="00EE25B0">
      <w:pPr>
        <w:jc w:val="both"/>
      </w:pPr>
      <w:r>
        <w:tab/>
      </w:r>
      <w:r w:rsidRPr="007F69C4">
        <w:t>ERSTE&amp;STEIERMÄRKISCHE BANK d.d.,</w:t>
      </w:r>
    </w:p>
    <w:p w:rsidR="007F69C4" w:rsidRDefault="007F69C4" w:rsidP="00EE25B0">
      <w:pPr>
        <w:jc w:val="both"/>
      </w:pPr>
      <w:r>
        <w:t>19.</w:t>
      </w:r>
      <w:r>
        <w:tab/>
      </w:r>
      <w:r w:rsidRPr="007F69C4">
        <w:t xml:space="preserve">Prijedlog zaključka o davanju mišljenja o Prijedlogu izmjene Programa javnih potreba </w:t>
      </w:r>
    </w:p>
    <w:p w:rsidR="007F69C4" w:rsidRDefault="007F69C4" w:rsidP="00EE25B0">
      <w:pPr>
        <w:jc w:val="both"/>
      </w:pPr>
      <w:r>
        <w:tab/>
      </w:r>
      <w:r w:rsidRPr="007F69C4">
        <w:t xml:space="preserve">u predškolskom odgoju i obrazovanju te skrbi o djeci rane i predškolske dobi Grada </w:t>
      </w:r>
    </w:p>
    <w:p w:rsidR="007F69C4" w:rsidRDefault="007F69C4" w:rsidP="00EE25B0">
      <w:pPr>
        <w:jc w:val="both"/>
      </w:pPr>
      <w:r>
        <w:tab/>
      </w:r>
      <w:r w:rsidRPr="007F69C4">
        <w:t>Zagreba za 2019.,</w:t>
      </w:r>
    </w:p>
    <w:p w:rsidR="007F69C4" w:rsidRDefault="007F69C4" w:rsidP="00EE25B0">
      <w:pPr>
        <w:jc w:val="both"/>
      </w:pPr>
      <w:r>
        <w:t>20.</w:t>
      </w:r>
      <w:r>
        <w:tab/>
      </w:r>
      <w:r w:rsidRPr="007F69C4">
        <w:t xml:space="preserve">Prijedlog zaključka o davanju mišljenja o Prijedlogu odluke o izmjenama i dopuni </w:t>
      </w:r>
    </w:p>
    <w:p w:rsidR="007F69C4" w:rsidRDefault="007F69C4" w:rsidP="00EE25B0">
      <w:pPr>
        <w:jc w:val="both"/>
      </w:pPr>
      <w:r>
        <w:tab/>
      </w:r>
      <w:r w:rsidRPr="007F69C4">
        <w:t xml:space="preserve">Odluke o Stipendiji Grada Zagreba za učenike koji se obrazuju za deficitarna </w:t>
      </w:r>
    </w:p>
    <w:p w:rsidR="007F69C4" w:rsidRDefault="007F69C4" w:rsidP="00EE25B0">
      <w:pPr>
        <w:jc w:val="both"/>
      </w:pPr>
      <w:r>
        <w:tab/>
      </w:r>
      <w:r w:rsidRPr="007F69C4">
        <w:t>zanimanja za potrebe obrtništva,</w:t>
      </w:r>
    </w:p>
    <w:p w:rsidR="00EE25B0" w:rsidRDefault="007F69C4" w:rsidP="00EE25B0">
      <w:pPr>
        <w:jc w:val="both"/>
      </w:pPr>
      <w:r>
        <w:t>21.</w:t>
      </w:r>
      <w:r>
        <w:tab/>
      </w:r>
      <w:r w:rsidR="00EE25B0" w:rsidRPr="007F69C4">
        <w:t xml:space="preserve">Prijedlog zaključka o davanju mišljenja o Prijedlogu zaključka o objavi Poziva za </w:t>
      </w:r>
    </w:p>
    <w:p w:rsidR="00EE25B0" w:rsidRDefault="00EE25B0" w:rsidP="00EE25B0">
      <w:pPr>
        <w:jc w:val="both"/>
      </w:pPr>
      <w:r>
        <w:tab/>
      </w:r>
      <w:r w:rsidRPr="007F69C4">
        <w:t>iskazivanje interesa radi kupnje nekretnine za smještaj teško bolesnih i umirućih</w:t>
      </w:r>
      <w:r>
        <w:t xml:space="preserve"> </w:t>
      </w:r>
      <w:r w:rsidRPr="007F69C4">
        <w:t xml:space="preserve">osoba </w:t>
      </w:r>
    </w:p>
    <w:p w:rsidR="00EE25B0" w:rsidRDefault="00EE25B0" w:rsidP="00EE25B0">
      <w:pPr>
        <w:jc w:val="both"/>
      </w:pPr>
      <w:r>
        <w:tab/>
      </w:r>
      <w:r w:rsidRPr="007F69C4">
        <w:t>na području Grada Zagreba,</w:t>
      </w:r>
    </w:p>
    <w:p w:rsidR="00EE25B0" w:rsidRDefault="00EE25B0" w:rsidP="00EE25B0">
      <w:pPr>
        <w:jc w:val="both"/>
      </w:pPr>
      <w:r>
        <w:t>22.</w:t>
      </w:r>
      <w:r>
        <w:tab/>
      </w:r>
      <w:r w:rsidRPr="007F69C4">
        <w:t>Prijedlog zaključka o davanju mišljenja o Prijedlogu odluke o komunalnom redu,</w:t>
      </w:r>
    </w:p>
    <w:p w:rsidR="00EE25B0" w:rsidRDefault="00EE25B0" w:rsidP="00EE25B0">
      <w:pPr>
        <w:jc w:val="both"/>
      </w:pPr>
      <w:r>
        <w:t>23.</w:t>
      </w:r>
      <w:r>
        <w:tab/>
      </w:r>
      <w:r w:rsidRPr="007F69C4">
        <w:t xml:space="preserve">Prijedlog zaključka o davanju mišljenja o Prijedlogu zaključka o davanju suglasnosti </w:t>
      </w:r>
    </w:p>
    <w:p w:rsidR="00EE25B0" w:rsidRDefault="00EE25B0" w:rsidP="00EE25B0">
      <w:pPr>
        <w:jc w:val="both"/>
      </w:pPr>
      <w:r>
        <w:tab/>
      </w:r>
      <w:r w:rsidRPr="007F69C4">
        <w:t xml:space="preserve">za sklapanje ugovora o bespovratnom financiranju izrade tehničke dokumentacije o </w:t>
      </w:r>
    </w:p>
    <w:p w:rsidR="00EE25B0" w:rsidRDefault="00EE25B0" w:rsidP="00EE25B0">
      <w:pPr>
        <w:jc w:val="both"/>
      </w:pPr>
      <w:r>
        <w:tab/>
      </w:r>
      <w:r w:rsidRPr="007F69C4">
        <w:t xml:space="preserve">financiranju imovinsko-pravnih odnosa i dr. unutar područja UPU-a Peščenica sjever - </w:t>
      </w:r>
    </w:p>
    <w:p w:rsidR="00EE25B0" w:rsidRDefault="00EE25B0" w:rsidP="00EE25B0">
      <w:pPr>
        <w:jc w:val="both"/>
      </w:pPr>
      <w:r>
        <w:tab/>
      </w:r>
      <w:r w:rsidRPr="007F69C4">
        <w:t>Štrigina,</w:t>
      </w:r>
    </w:p>
    <w:p w:rsidR="00EE25B0" w:rsidRDefault="00EE25B0" w:rsidP="00EE25B0">
      <w:pPr>
        <w:jc w:val="both"/>
      </w:pPr>
      <w:r>
        <w:t>24.</w:t>
      </w:r>
      <w:r>
        <w:tab/>
      </w:r>
      <w:r w:rsidRPr="007F69C4">
        <w:t xml:space="preserve">Prijedlog zaključka o davanju mišljenja o Prijedlogu zaključka o preuzimanju obveze </w:t>
      </w:r>
    </w:p>
    <w:p w:rsidR="00EE25B0" w:rsidRDefault="00EE25B0" w:rsidP="00EE25B0">
      <w:pPr>
        <w:jc w:val="both"/>
      </w:pPr>
      <w:r>
        <w:tab/>
      </w:r>
      <w:r w:rsidRPr="007F69C4">
        <w:t xml:space="preserve">plaćanja cijene javne usluge prikupljanja komunalnog otpada za korisnike usluge sa </w:t>
      </w:r>
    </w:p>
    <w:p w:rsidR="00EE25B0" w:rsidRDefault="00EE25B0" w:rsidP="00EE25B0">
      <w:pPr>
        <w:jc w:val="both"/>
      </w:pPr>
      <w:r>
        <w:tab/>
      </w:r>
      <w:r w:rsidRPr="007F69C4">
        <w:t>područja MO Jakuševec, MO Hrelić te naselja Mičevec,</w:t>
      </w:r>
    </w:p>
    <w:p w:rsidR="00EE25B0" w:rsidRDefault="00EE25B0" w:rsidP="00EE25B0">
      <w:pPr>
        <w:jc w:val="both"/>
      </w:pPr>
      <w:r>
        <w:t>25.</w:t>
      </w:r>
      <w:r>
        <w:tab/>
        <w:t>Pitanja i prijedlozi.</w:t>
      </w:r>
    </w:p>
    <w:p w:rsidR="00EE25B0" w:rsidRDefault="00EE25B0" w:rsidP="00EE25B0">
      <w:pPr>
        <w:jc w:val="both"/>
      </w:pPr>
    </w:p>
    <w:p w:rsidR="00EE25B0" w:rsidRDefault="00EE25B0" w:rsidP="005E0583">
      <w:pPr>
        <w:rPr>
          <w:b/>
        </w:rPr>
      </w:pPr>
    </w:p>
    <w:p w:rsidR="00E2673F" w:rsidRDefault="00E2673F" w:rsidP="005E0583">
      <w:pPr>
        <w:rPr>
          <w:b/>
        </w:rPr>
      </w:pPr>
    </w:p>
    <w:p w:rsidR="00EE25B0" w:rsidRDefault="00033133" w:rsidP="005E0583">
      <w:pPr>
        <w:rPr>
          <w:b/>
        </w:rPr>
      </w:pPr>
      <w:r>
        <w:rPr>
          <w:b/>
        </w:rPr>
        <w:t>Ad 1.</w:t>
      </w:r>
      <w:r>
        <w:rPr>
          <w:b/>
        </w:rPr>
        <w:tab/>
      </w:r>
      <w:r w:rsidR="00EE25B0" w:rsidRPr="00EE25B0">
        <w:rPr>
          <w:b/>
        </w:rPr>
        <w:t xml:space="preserve">Prijedlog zaključka o izmjenama Plana komunalnih aktivnosti GČ Trnje u </w:t>
      </w:r>
    </w:p>
    <w:p w:rsidR="00033133" w:rsidRDefault="00EE25B0" w:rsidP="005E0583">
      <w:pPr>
        <w:rPr>
          <w:b/>
          <w:color w:val="000000"/>
          <w:lang w:val="pl-PL"/>
        </w:rPr>
      </w:pPr>
      <w:r>
        <w:rPr>
          <w:b/>
        </w:rPr>
        <w:tab/>
      </w:r>
      <w:r w:rsidRPr="00EE25B0">
        <w:rPr>
          <w:b/>
        </w:rPr>
        <w:t>2019.,</w:t>
      </w:r>
    </w:p>
    <w:p w:rsidR="00E2673F" w:rsidRDefault="00E2673F" w:rsidP="00DD1088">
      <w:pPr>
        <w:autoSpaceDE w:val="0"/>
        <w:autoSpaceDN w:val="0"/>
        <w:adjustRightInd w:val="0"/>
        <w:rPr>
          <w:b/>
          <w:color w:val="000000"/>
          <w:lang w:val="pl-PL"/>
        </w:rPr>
      </w:pPr>
    </w:p>
    <w:p w:rsidR="00E95E0E" w:rsidRDefault="00E95E0E" w:rsidP="00DD1088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4E5A92" w:rsidRDefault="00033133" w:rsidP="00DD108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U raspravi sudjeluju: </w:t>
      </w:r>
      <w:r w:rsidR="00EE25B0" w:rsidRPr="007070C9">
        <w:rPr>
          <w:b/>
          <w:color w:val="000000"/>
        </w:rPr>
        <w:t>Krešimir Končić,</w:t>
      </w:r>
      <w:r w:rsidR="00EE25B0">
        <w:rPr>
          <w:color w:val="000000"/>
        </w:rPr>
        <w:t xml:space="preserve"> </w:t>
      </w:r>
      <w:r w:rsidR="00935F68" w:rsidRPr="00935F68">
        <w:rPr>
          <w:b/>
          <w:color w:val="000000"/>
        </w:rPr>
        <w:t>Pero Kovačević</w:t>
      </w:r>
      <w:r w:rsidR="007070C9">
        <w:rPr>
          <w:b/>
          <w:color w:val="000000"/>
        </w:rPr>
        <w:t>, Ismar Avdagić, Vladimir Dimić, Iva Ivšić i Rudolf Pristovnik.</w:t>
      </w:r>
      <w:r w:rsidR="00561259">
        <w:rPr>
          <w:color w:val="000000"/>
        </w:rPr>
        <w:t xml:space="preserve"> </w:t>
      </w:r>
    </w:p>
    <w:p w:rsidR="007414EF" w:rsidRDefault="000445B1" w:rsidP="007438E7">
      <w:pPr>
        <w:ind w:right="138"/>
      </w:pPr>
      <w:r w:rsidRPr="000445B1">
        <w:t>Predsjednik</w:t>
      </w:r>
      <w:r>
        <w:t xml:space="preserve"> je </w:t>
      </w:r>
      <w:r w:rsidRPr="000445B1">
        <w:t>zaključio</w:t>
      </w:r>
      <w:r w:rsidR="00D13C79">
        <w:t xml:space="preserve"> raspravu i dao na glasovanje </w:t>
      </w:r>
      <w:r w:rsidR="00935F68">
        <w:t>prijedlog</w:t>
      </w:r>
      <w:r w:rsidR="007070C9">
        <w:t>e</w:t>
      </w:r>
      <w:r w:rsidR="00935F68">
        <w:t xml:space="preserve"> zaključ</w:t>
      </w:r>
      <w:r w:rsidR="007070C9">
        <w:t>aka:</w:t>
      </w:r>
    </w:p>
    <w:p w:rsidR="007070C9" w:rsidRDefault="007070C9" w:rsidP="007438E7">
      <w:pPr>
        <w:ind w:right="138"/>
      </w:pPr>
    </w:p>
    <w:p w:rsidR="009E25A6" w:rsidRDefault="009E25A6" w:rsidP="007070C9"/>
    <w:p w:rsidR="009E25A6" w:rsidRDefault="009E25A6" w:rsidP="007070C9"/>
    <w:p w:rsidR="009E25A6" w:rsidRDefault="009E25A6" w:rsidP="007070C9"/>
    <w:p w:rsidR="009E25A6" w:rsidRDefault="009E25A6" w:rsidP="007070C9"/>
    <w:p w:rsidR="007070C9" w:rsidRPr="00E30300" w:rsidRDefault="007070C9" w:rsidP="007070C9">
      <w:pPr>
        <w:rPr>
          <w:u w:val="single"/>
        </w:rPr>
      </w:pPr>
      <w:r w:rsidRPr="00E30300">
        <w:rPr>
          <w:u w:val="single"/>
        </w:rPr>
        <w:t>1.1. Vijeće je većinom glasova (12 "ZA" i 3 "SUZDRŽANA") donijelo</w:t>
      </w:r>
    </w:p>
    <w:p w:rsidR="009E25A6" w:rsidRDefault="009E25A6" w:rsidP="007070C9"/>
    <w:p w:rsidR="009E25A6" w:rsidRDefault="009E25A6" w:rsidP="007070C9"/>
    <w:p w:rsidR="009E25A6" w:rsidRPr="009E25A6" w:rsidRDefault="009E25A6" w:rsidP="009E25A6">
      <w:pPr>
        <w:jc w:val="center"/>
        <w:rPr>
          <w:b/>
        </w:rPr>
      </w:pPr>
      <w:r w:rsidRPr="009E25A6">
        <w:rPr>
          <w:b/>
        </w:rPr>
        <w:t>ZAKLJUČAK</w:t>
      </w:r>
    </w:p>
    <w:p w:rsidR="009E25A6" w:rsidRPr="009E25A6" w:rsidRDefault="009E25A6" w:rsidP="009E25A6">
      <w:pPr>
        <w:jc w:val="center"/>
        <w:rPr>
          <w:b/>
        </w:rPr>
      </w:pPr>
      <w:r w:rsidRPr="009E25A6">
        <w:rPr>
          <w:b/>
        </w:rPr>
        <w:t>o izmjenama Plana komunalnih aktivnosti</w:t>
      </w:r>
    </w:p>
    <w:p w:rsidR="009E25A6" w:rsidRPr="009E25A6" w:rsidRDefault="009E25A6" w:rsidP="009E25A6">
      <w:pPr>
        <w:jc w:val="center"/>
        <w:rPr>
          <w:b/>
        </w:rPr>
      </w:pPr>
      <w:r w:rsidRPr="009E25A6">
        <w:rPr>
          <w:b/>
        </w:rPr>
        <w:t>Gradske četvrti Trnje u 2019.</w:t>
      </w: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905"/>
        <w:gridCol w:w="3631"/>
        <w:gridCol w:w="1257"/>
        <w:gridCol w:w="222"/>
        <w:gridCol w:w="2950"/>
        <w:gridCol w:w="1428"/>
      </w:tblGrid>
      <w:tr w:rsidR="009E25A6" w:rsidRPr="009E25A6" w:rsidTr="009E25A6">
        <w:trPr>
          <w:trHeight w:val="88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9E25A6" w:rsidRPr="009E25A6" w:rsidTr="009E25A6">
        <w:trPr>
          <w:trHeight w:val="88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9E25A6" w:rsidRPr="009E25A6" w:rsidTr="009E25A6">
        <w:trPr>
          <w:trHeight w:val="88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5A6" w:rsidRPr="009E25A6" w:rsidRDefault="009E25A6" w:rsidP="009E25A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9E25A6" w:rsidRPr="009E25A6" w:rsidTr="009E25A6">
        <w:trPr>
          <w:trHeight w:val="88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9E25A6" w:rsidRPr="009E25A6" w:rsidTr="009E25A6">
        <w:trPr>
          <w:trHeight w:val="88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b/>
                <w:bCs/>
                <w:color w:val="000000"/>
                <w:sz w:val="20"/>
                <w:szCs w:val="20"/>
                <w:lang w:eastAsia="hr-HR"/>
              </w:rPr>
              <w:t>Članak 1.</w:t>
            </w:r>
          </w:p>
        </w:tc>
      </w:tr>
      <w:tr w:rsidR="009E25A6" w:rsidRPr="009E25A6" w:rsidTr="009E25A6">
        <w:trPr>
          <w:trHeight w:val="585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 Planu  komunalnih aktivnosti Gradske četvrti Trnje u 2019. (Službeni glasnik Grada Zagreba  6/19)  član</w:t>
            </w:r>
            <w:r>
              <w:rPr>
                <w:color w:val="000000"/>
                <w:sz w:val="20"/>
                <w:szCs w:val="20"/>
                <w:lang w:eastAsia="hr-HR"/>
              </w:rPr>
              <w:t>a</w:t>
            </w:r>
            <w:r w:rsidRPr="009E25A6">
              <w:rPr>
                <w:color w:val="000000"/>
                <w:sz w:val="20"/>
                <w:szCs w:val="20"/>
                <w:lang w:eastAsia="hr-HR"/>
              </w:rPr>
              <w:t>k 3. mijenja se i glasi:</w:t>
            </w:r>
          </w:p>
        </w:tc>
      </w:tr>
      <w:tr w:rsidR="009E25A6" w:rsidRPr="009E25A6" w:rsidTr="009E25A6">
        <w:trPr>
          <w:trHeight w:val="88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both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</w:tr>
      <w:tr w:rsidR="009E25A6" w:rsidRPr="009E25A6" w:rsidTr="009E25A6">
        <w:trPr>
          <w:trHeight w:val="300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b/>
                <w:bCs/>
                <w:color w:val="000000"/>
                <w:sz w:val="20"/>
                <w:szCs w:val="20"/>
                <w:lang w:eastAsia="hr-HR"/>
              </w:rPr>
              <w:t>Članak 3.</w:t>
            </w:r>
          </w:p>
        </w:tc>
      </w:tr>
      <w:tr w:rsidR="009E25A6" w:rsidRPr="009E25A6" w:rsidTr="009E25A6">
        <w:trPr>
          <w:trHeight w:val="600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Planirana sredstva za poboljšanje komunalnog standarda u Gradskoj četvrti, u ukupnom iznosu  </w:t>
            </w:r>
            <w:r w:rsidRPr="009E25A6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8.838.500,00 </w:t>
            </w:r>
            <w:r w:rsidRPr="009E25A6">
              <w:rPr>
                <w:color w:val="000000"/>
                <w:sz w:val="20"/>
                <w:szCs w:val="20"/>
                <w:lang w:eastAsia="hr-HR"/>
              </w:rPr>
              <w:t>kuna, raspoređuju se za sljedeće poslove i radove: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E25A6" w:rsidRPr="009E25A6" w:rsidTr="009E25A6">
        <w:trPr>
          <w:trHeight w:val="300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b/>
                <w:bCs/>
                <w:color w:val="000000"/>
                <w:sz w:val="20"/>
                <w:szCs w:val="20"/>
                <w:lang w:eastAsia="hr-HR"/>
              </w:rPr>
              <w:t>1. ODVODNJA OTPADNIH VODA</w:t>
            </w:r>
          </w:p>
        </w:tc>
      </w:tr>
      <w:tr w:rsidR="009E25A6" w:rsidRPr="009E25A6" w:rsidTr="009E25A6">
        <w:trPr>
          <w:trHeight w:val="300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1.1. NOVE AKCIJE U 2019.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E25A6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E25A6" w:rsidRPr="009E25A6" w:rsidTr="009E25A6">
        <w:trPr>
          <w:trHeight w:val="8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Koturaška cesta k.br.73/1-73/8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izrada projektne dokumentacije za odvodnju  k.br. 73/1-73/8 u Koturaškoj cesti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9E25A6" w:rsidRPr="009E25A6" w:rsidTr="009E25A6">
        <w:trPr>
          <w:trHeight w:val="300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b/>
                <w:bCs/>
                <w:color w:val="000000"/>
                <w:sz w:val="20"/>
                <w:szCs w:val="20"/>
                <w:lang w:eastAsia="hr-HR"/>
              </w:rPr>
              <w:t>2. JAVNOPROMETNE POVRŠINE I OBJEKTI</w:t>
            </w:r>
          </w:p>
        </w:tc>
      </w:tr>
      <w:tr w:rsidR="009E25A6" w:rsidRPr="009E25A6" w:rsidTr="009E25A6">
        <w:trPr>
          <w:trHeight w:val="300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2.1. NOVE AKCIJE U 2019.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E25A6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E25A6" w:rsidRPr="009E25A6" w:rsidTr="009E25A6">
        <w:trPr>
          <w:trHeight w:val="5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Ulica Prudi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izrada projektne dokumentacije za nogostup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29.500,00</w:t>
            </w:r>
          </w:p>
        </w:tc>
      </w:tr>
      <w:tr w:rsidR="009E25A6" w:rsidRPr="009E25A6" w:rsidTr="009E25A6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Ulica Ivana Bunića Vučića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Kanal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izrada tehničke dokumentacije za ulicu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37.700,00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Ulica Mavra Vetranića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Kanal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uređenje  ulice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245.000,00</w:t>
            </w:r>
          </w:p>
        </w:tc>
      </w:tr>
      <w:tr w:rsidR="009E25A6" w:rsidRPr="009E25A6" w:rsidTr="009E25A6">
        <w:trPr>
          <w:trHeight w:val="6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Ulica grada Vukovara 228 - 236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izrada projektne dokumentacije za  pješačku stazu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37.900,00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Ulica Cvijete Zuzorić  k. br. 29 -55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477.700,00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Bednjanska ulica, k.br. 13-19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79.000,00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Koranska ulica kod k.br. 1c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kolnika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144.000,00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Miramarska cesta kod k.br.17 </w:t>
            </w:r>
            <w:r w:rsidRPr="009E25A6">
              <w:rPr>
                <w:color w:val="000000"/>
                <w:sz w:val="20"/>
                <w:szCs w:val="20"/>
                <w:lang w:eastAsia="hr-HR"/>
              </w:rPr>
              <w:br/>
              <w:t>ispred MO Martinovka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48.000,00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Plivska ulica 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Miramare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ulice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365.000,00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Odranska ulica od Lomničke ulice do  Savske ceste (južna strana)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uređenje nogostupa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129.000,00</w:t>
            </w:r>
          </w:p>
        </w:tc>
      </w:tr>
      <w:tr w:rsidR="009E25A6" w:rsidRPr="009E25A6" w:rsidTr="00E267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ulica Prisavlje od Rugvičke ulice do Savske ceste (sjeverna strana)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uređenje  nogostupa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275.000,00</w:t>
            </w:r>
          </w:p>
        </w:tc>
      </w:tr>
      <w:tr w:rsidR="009E25A6" w:rsidRPr="009E25A6" w:rsidTr="00E2673F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lastRenderedPageBreak/>
              <w:t>12.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Rapska ulica k.br. 50, kod dječjeg vrtića Vladimir Nazor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uređenje kolnika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143.000,00</w:t>
            </w:r>
          </w:p>
        </w:tc>
      </w:tr>
      <w:tr w:rsidR="009E25A6" w:rsidRPr="009E25A6" w:rsidTr="00917906">
        <w:trPr>
          <w:trHeight w:val="30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Radnička cesta k.br. 65 a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prilaznih kolnika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170.000,00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Trnjanski nasip od Veslačkog kluba Croatia do Ulice Trnjanski nasip k.br. 58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izrada projektne dokumentacije za nogostup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49.300,00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Novska  k.br. 22 d - 30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482.000,00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Trnjanski nasip odvojak kod  k.br.113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kolnika sa oborinskom odvodnjom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241.000,00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Ulica Prisavlje kod Ulice Zvonimir Rogoza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nogostupa-sjeverna strana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293.000,00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Slavonska avenija od Ulice Hrvatske bratske zajednice do Ukrinske ulice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361.000,00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pješački hodnik istočno od NK Trnje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1790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pješa</w:t>
            </w:r>
            <w:r w:rsidR="00917906">
              <w:rPr>
                <w:color w:val="000000"/>
                <w:sz w:val="20"/>
                <w:szCs w:val="20"/>
                <w:lang w:eastAsia="hr-HR"/>
              </w:rPr>
              <w:t>č</w:t>
            </w:r>
            <w:r w:rsidRPr="009E25A6">
              <w:rPr>
                <w:color w:val="000000"/>
                <w:sz w:val="20"/>
                <w:szCs w:val="20"/>
                <w:lang w:eastAsia="hr-HR"/>
              </w:rPr>
              <w:t>ke staze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54.000,00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Veslačka ulica k.br. 2-6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nogostupa – istočna strana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185.000,00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Veslačka ulica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1790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izrada projektne dokumentacije za prometno rješenje Veslačke ulice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9E25A6" w:rsidRPr="009E25A6" w:rsidTr="009E25A6">
        <w:trPr>
          <w:trHeight w:val="10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Veslačka ulica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izrada projektne dokumentacije za lijevo skretanje iz ulice Prisavlja u Veslačku ulicu na spoju Veslačke ulice sa ulicom Prisavlje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Vrbik II. od Ulica Lavoslava Ružičke do ulice Vrbik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442.000,00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E25A6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24.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sz w:val="20"/>
                <w:szCs w:val="20"/>
                <w:lang w:eastAsia="hr-HR"/>
              </w:rPr>
            </w:pPr>
            <w:r w:rsidRPr="009E25A6">
              <w:rPr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sz w:val="20"/>
                <w:szCs w:val="20"/>
                <w:lang w:eastAsia="hr-HR"/>
              </w:rPr>
            </w:pPr>
            <w:r w:rsidRPr="009E25A6">
              <w:rPr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sz w:val="20"/>
                <w:szCs w:val="20"/>
                <w:lang w:eastAsia="hr-HR"/>
              </w:rPr>
            </w:pPr>
            <w:r w:rsidRPr="009E25A6">
              <w:rPr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47.000,00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4.375.100,00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E25A6" w:rsidRPr="009E25A6" w:rsidTr="009E25A6">
        <w:trPr>
          <w:trHeight w:val="300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2.2. PRENESENE AKCIJE IZ 2018.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E25A6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E25A6" w:rsidRPr="009E25A6" w:rsidTr="009E25A6">
        <w:trPr>
          <w:trHeight w:val="5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Poljička ulica i Ulica  Lavoslava Ružičke - raskrižje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Cvjetnica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kolnika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9.000,00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Ulica Spiridona Brusine od kbr.5 do kraja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Kanal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dijela kolnika i pješačkog hodnika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26.000,00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Krčka ulica do parkirališta Filozofskog fakulteta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Miramare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ulice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52.000,00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Krčka ulica iza Miramarske cesta k.br.40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Miramare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Miramarska cesta kod kbr. 85, kod crkve Svete Terezije od Djeteta Isusa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Miramare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nogostupa uz parkiralište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44.000,00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Cvjetna cesta kod k.br. 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pješačkog hodnika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Odranska ulica od kbr. 10 do kbr.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pješačkog hodnika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18.000,00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Paška ulica od Rapske ulice prema Zlarinskoj ulici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7.000,00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Zlarinska ulica nasuprot kbr. 16 prema </w:t>
            </w:r>
            <w:r w:rsidRPr="009E25A6">
              <w:rPr>
                <w:color w:val="000000"/>
                <w:sz w:val="20"/>
                <w:szCs w:val="20"/>
                <w:lang w:eastAsia="hr-HR"/>
              </w:rPr>
              <w:br/>
              <w:t>Rapskoj ulici kbr. 26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Ulica Vladimira Ruždjaka od kbr. 9b do kbr. 9c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11.000,00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Vrbik IV.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djela kolnika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1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242.000,00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  <w:p w:rsidR="00917906" w:rsidRDefault="0091790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  <w:p w:rsidR="00917906" w:rsidRPr="009E25A6" w:rsidRDefault="0091790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E25A6" w:rsidRPr="009E25A6" w:rsidTr="009E25A6">
        <w:trPr>
          <w:trHeight w:val="300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b/>
                <w:bCs/>
                <w:color w:val="000000"/>
                <w:sz w:val="20"/>
                <w:szCs w:val="20"/>
                <w:lang w:eastAsia="hr-HR"/>
              </w:rPr>
              <w:t>3. IGRALIŠTA I ZELENE POVRŠINE</w:t>
            </w:r>
          </w:p>
        </w:tc>
      </w:tr>
      <w:tr w:rsidR="009E25A6" w:rsidRPr="009E25A6" w:rsidTr="009E25A6">
        <w:trPr>
          <w:trHeight w:val="300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3.1. NOVE AKCIJE U 2019.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E25A6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Livada iza „RAKETA“ do Slavonske avenije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Cvjetnica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236.500,00</w:t>
            </w:r>
          </w:p>
        </w:tc>
      </w:tr>
      <w:tr w:rsidR="009E25A6" w:rsidRPr="009E25A6" w:rsidTr="009E25A6">
        <w:trPr>
          <w:trHeight w:val="57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Miramarska cesta  , nasuprot  k.b</w:t>
            </w:r>
            <w:r w:rsidRPr="009E25A6">
              <w:rPr>
                <w:sz w:val="20"/>
                <w:szCs w:val="20"/>
                <w:lang w:eastAsia="hr-HR"/>
              </w:rPr>
              <w:t>r. 132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zelenog otoka za odvojeni otpad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25.900,00</w:t>
            </w:r>
          </w:p>
        </w:tc>
      </w:tr>
      <w:tr w:rsidR="009E25A6" w:rsidRPr="009E25A6" w:rsidTr="009E25A6">
        <w:trPr>
          <w:trHeight w:val="5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sz w:val="20"/>
                <w:szCs w:val="20"/>
                <w:lang w:eastAsia="hr-HR"/>
              </w:rPr>
            </w:pPr>
            <w:r w:rsidRPr="009E25A6">
              <w:rPr>
                <w:sz w:val="20"/>
                <w:szCs w:val="20"/>
                <w:lang w:eastAsia="hr-HR"/>
              </w:rPr>
              <w:t>Raskrižje ulica Josipa Kotnika i Prisavlja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zelenog otoka za odvojeni otpad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21.500,00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Park nasuprot MO Cvetno naselje, Ulica Vlade A ntolića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137.300,00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Igralište kod Boćarskog doma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zamjene urbane opreme-klupe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95.600,00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Dječje igralište,  Nalješkovićeva ulica    k.br. 9-15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61.400,00</w:t>
            </w:r>
          </w:p>
        </w:tc>
      </w:tr>
      <w:tr w:rsidR="009E25A6" w:rsidRPr="009E25A6" w:rsidTr="009E25A6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OŠ Tina Ujevića, Koturaška cesta 75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postavljanje ograde sa vratima na igralištu škole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32.200,00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Koturaška cesta 75 - kod OŠ Tina Ujevića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postava  klupa   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11.000,00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Raskrižje Unske i Sutlanske ulice (nasuprot Sutlanske ulice k.br. 1)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45.900,00</w:t>
            </w:r>
          </w:p>
        </w:tc>
      </w:tr>
      <w:tr w:rsidR="009E25A6" w:rsidRPr="009E25A6" w:rsidTr="009E25A6">
        <w:trPr>
          <w:trHeight w:val="5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OŠ Rapska, Rapska ulica 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staze u dvorištu škole-ulaz u dvoranu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124.500,00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Hvarska ulica, k.br. 2 - 4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78.400,00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Paška ulica – Brijunska ulica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izmjena sprava u dječjem igralištu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113.700,00</w:t>
            </w:r>
          </w:p>
        </w:tc>
      </w:tr>
      <w:tr w:rsidR="009E25A6" w:rsidRPr="009E25A6" w:rsidTr="009E25A6">
        <w:trPr>
          <w:trHeight w:val="5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Rapska ulica – Ulica Frana Folnegovića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izrada projektne dokumentacije za dječje igralište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18.800,00</w:t>
            </w:r>
          </w:p>
        </w:tc>
      </w:tr>
      <w:tr w:rsidR="009E25A6" w:rsidRPr="009E25A6" w:rsidTr="009E25A6">
        <w:trPr>
          <w:trHeight w:val="5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Ulica Ljerke Šram k.br.  2-4 /zapadno/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postavljanje ograde oko dječjeg igrališta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128.100,00</w:t>
            </w:r>
          </w:p>
        </w:tc>
      </w:tr>
      <w:tr w:rsidR="009E25A6" w:rsidRPr="009E25A6" w:rsidTr="009E25A6">
        <w:trPr>
          <w:trHeight w:val="58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Ulica Vladimira Ruždjaka 7- uz parking kod DV Savica– prema OŠ Jure Kaštelana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 staze od kulir ploča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37.200,00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Dječji vrtić Savica, Ulica Vladimira Ruždjaka 22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postava antitraumatske podloge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112.700,00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Savska  cesta, između k.br. 155 i 159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postava parkovnog rubnjaka oko zelene površine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9E25A6" w:rsidRPr="009E25A6" w:rsidTr="009E25A6">
        <w:trPr>
          <w:trHeight w:val="186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Dječje igralište „Kalimero“,Kninski trg 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premještanje stolova za stolni tenis i postavlj. novog i zamjena starih  mrežice, postavljanje antistresne podloge na mjesto srušene streljane, postavljanje 3 sprave za vježbanje odraslih (gornji dio tijela), 2 metalne prečke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100.000,00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Kninski trg 1- polivalentno igralište "Kalimero"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postava antitraumatske podloge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51.700,00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Dječje igralište u Ulici Frana Bošnjakovića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obnova klupa  i zamjena sprava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47.300,00</w:t>
            </w:r>
          </w:p>
        </w:tc>
      </w:tr>
      <w:tr w:rsidR="009E25A6" w:rsidRPr="009E25A6" w:rsidTr="00E2673F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Nelješkovićeva ulica k.br. 45-55 - mural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okoliša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3.650,00</w:t>
            </w:r>
          </w:p>
        </w:tc>
      </w:tr>
      <w:tr w:rsidR="009E25A6" w:rsidRPr="009E25A6" w:rsidTr="00E2673F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lastRenderedPageBreak/>
              <w:t>22.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DŠR Staro Trnje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orezivanje drveća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35.300,00</w:t>
            </w:r>
          </w:p>
        </w:tc>
      </w:tr>
      <w:tr w:rsidR="009E25A6" w:rsidRPr="009E25A6" w:rsidTr="00917906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Ulica grada Vukovara k.br. 232 c - dječje igralište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- pješčanik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8.500,00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Trnjanski nasip - preko puta DŠR Staro Trnje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izmještanje zelenog otoka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14.700,00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k.č. 2197/1 k.o. Trnje - kod OŠ Marina Držića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orezivanje (prikraćivanje) drveća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27.500,00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4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1.599.350,00</w:t>
            </w:r>
          </w:p>
        </w:tc>
      </w:tr>
      <w:tr w:rsidR="009E25A6" w:rsidRPr="009E25A6" w:rsidTr="009E25A6">
        <w:trPr>
          <w:trHeight w:val="51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b/>
                <w:bCs/>
                <w:color w:val="000000"/>
                <w:sz w:val="20"/>
                <w:szCs w:val="20"/>
                <w:lang w:eastAsia="hr-HR"/>
              </w:rPr>
              <w:t>4. PROSTORI MJESNE SAMOUPRAVE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9E25A6" w:rsidRPr="009E25A6" w:rsidTr="009E25A6">
        <w:trPr>
          <w:trHeight w:val="30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4.1. NOVE AKCIJE U 2019.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9E25A6" w:rsidRPr="009E25A6" w:rsidTr="009E25A6">
        <w:trPr>
          <w:trHeight w:val="76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E25A6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E25A6" w:rsidRPr="009E25A6" w:rsidTr="009E25A6">
        <w:trPr>
          <w:trHeight w:val="615"/>
        </w:trPr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Dubravkin trg 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Kanal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nabava uredske opreme-računala, printera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9E25A6" w:rsidRPr="009E25A6" w:rsidTr="009E25A6">
        <w:trPr>
          <w:trHeight w:val="61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MO Marin Držić, Kruge 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popravak postojećih oštećenih trakastih zavjesa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MO Marin Držić, Strojarska 26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nabava i montaža trakastih zavjesa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9E25A6" w:rsidRPr="009E25A6" w:rsidTr="009E25A6">
        <w:trPr>
          <w:trHeight w:val="52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MO Marin Držić, Kruge 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nabava rasklopivog stola 1 kom i rasklopivih  klupa 6 kom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9E25A6" w:rsidRPr="009E25A6" w:rsidTr="009E25A6">
        <w:trPr>
          <w:trHeight w:val="54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MO Marin Držić, Kruge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nabava uredske opreme-računala, printera i skenera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12.500,00</w:t>
            </w:r>
          </w:p>
        </w:tc>
      </w:tr>
      <w:tr w:rsidR="009E25A6" w:rsidRPr="009E25A6" w:rsidTr="009E25A6">
        <w:trPr>
          <w:trHeight w:val="58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MO Trnjanska Savica,V.Ruždjaka 21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nabava uredske opreme-računala, printera i skenera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12.500,00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4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56.000,00</w:t>
            </w:r>
          </w:p>
        </w:tc>
      </w:tr>
      <w:tr w:rsidR="009E25A6" w:rsidRPr="009E25A6" w:rsidTr="00917906">
        <w:trPr>
          <w:trHeight w:val="78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E25A6" w:rsidRPr="009E25A6" w:rsidTr="009E25A6">
        <w:trPr>
          <w:trHeight w:val="30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b/>
                <w:bCs/>
                <w:color w:val="000000"/>
                <w:sz w:val="20"/>
                <w:szCs w:val="20"/>
                <w:lang w:eastAsia="hr-HR"/>
              </w:rPr>
              <w:t>5. DRUGI JAVNI OBJEKTI I POVRŠINE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E25A6" w:rsidRPr="009E25A6" w:rsidTr="009E25A6">
        <w:trPr>
          <w:trHeight w:val="30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5.1. NOVE AKCIJE U 2019.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E25A6" w:rsidRPr="009E25A6" w:rsidTr="009E25A6">
        <w:trPr>
          <w:trHeight w:val="11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E25A6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E25A6" w:rsidRPr="009E25A6" w:rsidTr="009E25A6">
        <w:trPr>
          <w:trHeight w:val="5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GČ Trnje-13 Mjesnih odbora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svi Mjesni odbori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postava pametnih klupa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247.000,00</w:t>
            </w:r>
          </w:p>
        </w:tc>
      </w:tr>
      <w:tr w:rsidR="009E25A6" w:rsidRPr="009E25A6" w:rsidTr="009E25A6">
        <w:trPr>
          <w:trHeight w:val="5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Strojarska ulica k.br. 2-12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 parka i parkirališta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300.000,00</w:t>
            </w:r>
          </w:p>
        </w:tc>
      </w:tr>
      <w:tr w:rsidR="009E25A6" w:rsidRPr="009E25A6" w:rsidTr="009E25A6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Veslački klub Croatia-Trnjanska cesta k.br. 117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sanacija stolarije i drvene fasade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400.000,00</w:t>
            </w:r>
          </w:p>
        </w:tc>
      </w:tr>
      <w:tr w:rsidR="009E25A6" w:rsidRPr="009E25A6" w:rsidTr="009E25A6">
        <w:trPr>
          <w:trHeight w:val="5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Dom zdravlja Zagreb centar-Kruge 44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uređivanje  prometnica i parkirališta u krugu Doma zdravlja 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500.000,00</w:t>
            </w:r>
          </w:p>
        </w:tc>
      </w:tr>
      <w:tr w:rsidR="009E25A6" w:rsidRPr="009E25A6" w:rsidTr="00917906">
        <w:trPr>
          <w:trHeight w:val="568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OŠ Grigora Viteza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uređivanje pristupne ceste za prilaz vatrogasnog vozila sa jugozapadne strane škole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400.000,00</w:t>
            </w:r>
          </w:p>
        </w:tc>
      </w:tr>
      <w:tr w:rsidR="009E25A6" w:rsidRPr="009E25A6" w:rsidTr="009E25A6">
        <w:trPr>
          <w:trHeight w:val="57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Kninski trg k.br. 1 - košarkaško i malonogometno igralište "Kalimero"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izrada interne odvodnje igrališta sa uređenjem polivalentnog igrališta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325.000,00</w:t>
            </w:r>
          </w:p>
        </w:tc>
      </w:tr>
      <w:tr w:rsidR="009E25A6" w:rsidRPr="009E25A6" w:rsidTr="00E2673F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4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izrada troškovnika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9E25A6" w:rsidRPr="009E25A6" w:rsidTr="00E2673F">
        <w:trPr>
          <w:trHeight w:val="30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lastRenderedPageBreak/>
              <w:t>8.</w:t>
            </w:r>
          </w:p>
        </w:tc>
        <w:tc>
          <w:tcPr>
            <w:tcW w:w="4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21.000,00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2.213.000,00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5.2. PRENESENE AKCIJE IZ 2018.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E25A6" w:rsidRPr="009E25A6" w:rsidTr="009E25A6">
        <w:trPr>
          <w:trHeight w:val="76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E25A6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E25A6" w:rsidRPr="009E25A6" w:rsidTr="009E25A6">
        <w:trPr>
          <w:trHeight w:val="6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Prirodoslovna škola Vladimira Preloga, Ulica grada Vukovara k.br. 269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Kanal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uređivanje ulaznih stepenica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31.250,00</w:t>
            </w:r>
          </w:p>
        </w:tc>
      </w:tr>
      <w:tr w:rsidR="009E25A6" w:rsidRPr="009E25A6" w:rsidTr="009E25A6">
        <w:trPr>
          <w:trHeight w:val="69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Pothodnik Avenija Marina Držića                   ( tramvajska postaja 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ugradnja čeličnih kanalica za lakši prolaz biciklista po stepenicama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22.500,00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Mrežnička ulica k.br. 25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izgradnja invalidske rampe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68.500,00</w:t>
            </w:r>
          </w:p>
        </w:tc>
      </w:tr>
      <w:tr w:rsidR="009E25A6" w:rsidRPr="009E25A6" w:rsidTr="009E25A6">
        <w:trPr>
          <w:trHeight w:val="10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Hvarska ulica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izrada projektne dokumentacije za rekonstrukciju Hvarske ulice sa izgradnjom nogostupa--izrada parcelacijskog elaborata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7.500,00</w:t>
            </w:r>
          </w:p>
        </w:tc>
      </w:tr>
      <w:tr w:rsidR="009E25A6" w:rsidRPr="009E25A6" w:rsidTr="009E25A6">
        <w:trPr>
          <w:trHeight w:val="63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Zlarinska ulica, zapadno prema invalidskoj rampi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izrada projektne dokumentacije za biciklističku stazu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3.300,00</w:t>
            </w:r>
          </w:p>
        </w:tc>
      </w:tr>
      <w:tr w:rsidR="009E25A6" w:rsidRPr="009E25A6" w:rsidTr="009E25A6">
        <w:trPr>
          <w:trHeight w:val="8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OŠ Grigora Viteza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izrada projektne dokumentacije za pristupnu cestu za prilaz vatrogasnog vozilo sa jugozapadne strane škole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11.300,00</w:t>
            </w:r>
          </w:p>
        </w:tc>
      </w:tr>
      <w:tr w:rsidR="009E25A6" w:rsidRPr="009E25A6" w:rsidTr="009E25A6">
        <w:trPr>
          <w:trHeight w:val="8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Kruge k.br. 44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izrada projektne dokumentacije za  prometnice i parkirališta u krugu Doma zdravlja Zagreb centar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24.000,00</w:t>
            </w:r>
          </w:p>
        </w:tc>
      </w:tr>
      <w:tr w:rsidR="009E25A6" w:rsidRPr="009E25A6" w:rsidTr="009E25A6">
        <w:trPr>
          <w:trHeight w:val="5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Kninski trg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rušenje "streljane" i izgradnja vježbališta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46.000,00</w:t>
            </w:r>
          </w:p>
        </w:tc>
      </w:tr>
      <w:tr w:rsidR="009E25A6" w:rsidRPr="009E25A6" w:rsidTr="009E25A6">
        <w:trPr>
          <w:trHeight w:val="11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Kninski trg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izrada projektne dokumentacije za  odvodnju oborinske odvodnje sa košarkaškog i nogometnog igrališta sa priključenjem na javnu odvodnju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16.700,00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231.050,00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Pr="009E25A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9E25A6" w:rsidRPr="009E25A6" w:rsidTr="009E25A6">
        <w:trPr>
          <w:trHeight w:val="300"/>
        </w:trPr>
        <w:tc>
          <w:tcPr>
            <w:tcW w:w="89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b/>
                <w:bCs/>
                <w:color w:val="000000"/>
                <w:sz w:val="20"/>
                <w:szCs w:val="20"/>
                <w:lang w:eastAsia="hr-HR"/>
              </w:rPr>
              <w:t>6. NERASPOREĐENA INTERVENTNA SREDSTVA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9E25A6" w:rsidRPr="009E25A6" w:rsidTr="009E25A6">
        <w:trPr>
          <w:trHeight w:val="510"/>
        </w:trPr>
        <w:tc>
          <w:tcPr>
            <w:tcW w:w="8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OPIS NAMJENE SREDSTAVA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E25A6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E25A6" w:rsidRPr="009E25A6" w:rsidTr="009E25A6">
        <w:trPr>
          <w:trHeight w:val="855"/>
        </w:trPr>
        <w:tc>
          <w:tcPr>
            <w:tcW w:w="8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82.000,00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Pr="009E25A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Pr="009E25A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917906" w:rsidRPr="009E25A6" w:rsidRDefault="0091790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9E25A6" w:rsidRPr="009E25A6" w:rsidTr="009E25A6">
        <w:trPr>
          <w:trHeight w:val="300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b/>
                <w:bCs/>
                <w:color w:val="000000"/>
                <w:sz w:val="20"/>
                <w:szCs w:val="20"/>
                <w:lang w:eastAsia="hr-HR"/>
              </w:rPr>
              <w:t>REKAPITULACIJA</w:t>
            </w:r>
          </w:p>
        </w:tc>
      </w:tr>
      <w:tr w:rsidR="009E25A6" w:rsidRPr="009E25A6" w:rsidTr="009E25A6">
        <w:trPr>
          <w:trHeight w:val="52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TOČKA</w:t>
            </w:r>
          </w:p>
        </w:tc>
        <w:tc>
          <w:tcPr>
            <w:tcW w:w="8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VRSTA AKCIJA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E25A6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8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ODVODNJA OTPADNIH VODA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8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JAVNOPROMETNE POVRŠINE I OBJEKTI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4.617.100,00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8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IGRALIŠTA I ZELENE POVRŠINE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1.599.350,00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8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PROSTORI MJESNE SAMOUPRAVE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56.000,00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8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DRUGI JAVNI OBJEKTI I POVRŠINE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2.444.050,00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8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NERASPOREĐENA INTERVENTNA SREDSTVA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82.000,00</w:t>
            </w:r>
          </w:p>
        </w:tc>
      </w:tr>
      <w:tr w:rsidR="009E25A6" w:rsidRPr="009E25A6" w:rsidTr="009E25A6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8.838.500,00</w:t>
            </w:r>
          </w:p>
        </w:tc>
      </w:tr>
      <w:tr w:rsidR="009E25A6" w:rsidRPr="009E25A6" w:rsidTr="00917906">
        <w:trPr>
          <w:trHeight w:val="447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E25A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"</w:t>
            </w:r>
          </w:p>
        </w:tc>
      </w:tr>
      <w:tr w:rsidR="009E25A6" w:rsidRPr="009E25A6" w:rsidTr="00917906">
        <w:trPr>
          <w:trHeight w:val="88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06" w:rsidRDefault="00917906" w:rsidP="009E25A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9E25A6" w:rsidRPr="009E25A6" w:rsidRDefault="001F5676" w:rsidP="009E25A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Čl</w:t>
            </w:r>
            <w:r w:rsidR="009E25A6" w:rsidRPr="009E25A6">
              <w:rPr>
                <w:b/>
                <w:bCs/>
                <w:color w:val="000000"/>
                <w:sz w:val="20"/>
                <w:szCs w:val="20"/>
                <w:lang w:eastAsia="hr-HR"/>
              </w:rPr>
              <w:t>anak 2.</w:t>
            </w:r>
          </w:p>
        </w:tc>
      </w:tr>
      <w:tr w:rsidR="009E25A6" w:rsidRPr="009E25A6" w:rsidTr="00917906">
        <w:trPr>
          <w:trHeight w:val="88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5A6" w:rsidRPr="009E25A6" w:rsidRDefault="009E25A6" w:rsidP="009E25A6">
            <w:pPr>
              <w:rPr>
                <w:color w:val="000000"/>
                <w:sz w:val="20"/>
                <w:szCs w:val="20"/>
                <w:lang w:eastAsia="hr-HR"/>
              </w:rPr>
            </w:pPr>
            <w:r w:rsidRPr="009E25A6">
              <w:rPr>
                <w:color w:val="000000"/>
                <w:sz w:val="20"/>
                <w:szCs w:val="20"/>
                <w:lang w:eastAsia="hr-HR"/>
              </w:rPr>
              <w:t>Ovaj će zaključak biti objavljen u Službenom glasniku Grada Zagreba.</w:t>
            </w:r>
          </w:p>
        </w:tc>
      </w:tr>
    </w:tbl>
    <w:p w:rsidR="007070C9" w:rsidRDefault="007070C9" w:rsidP="007070C9"/>
    <w:p w:rsidR="007070C9" w:rsidRDefault="007070C9" w:rsidP="007070C9">
      <w:pPr>
        <w:rPr>
          <w:b/>
          <w:color w:val="000000"/>
          <w:lang w:val="pl-PL"/>
        </w:rPr>
      </w:pPr>
    </w:p>
    <w:p w:rsidR="00D13C79" w:rsidRDefault="00D13C79" w:rsidP="00D13C79"/>
    <w:p w:rsidR="00E671C0" w:rsidRDefault="00E671C0" w:rsidP="00D13C79">
      <w:pPr>
        <w:rPr>
          <w:b/>
        </w:rPr>
      </w:pPr>
    </w:p>
    <w:p w:rsidR="00D13C79" w:rsidRDefault="00D13C79" w:rsidP="00D13C79">
      <w:pPr>
        <w:rPr>
          <w:b/>
        </w:rPr>
      </w:pPr>
    </w:p>
    <w:p w:rsidR="00E30300" w:rsidRPr="00E30300" w:rsidRDefault="00E30300" w:rsidP="00E30300">
      <w:pPr>
        <w:rPr>
          <w:u w:val="single"/>
        </w:rPr>
      </w:pPr>
      <w:r w:rsidRPr="00E30300">
        <w:rPr>
          <w:u w:val="single"/>
        </w:rPr>
        <w:t>1.</w:t>
      </w:r>
      <w:r>
        <w:rPr>
          <w:u w:val="single"/>
        </w:rPr>
        <w:t>2</w:t>
      </w:r>
      <w:r w:rsidRPr="00E30300">
        <w:rPr>
          <w:u w:val="single"/>
        </w:rPr>
        <w:t>. Vijeće je većinom glasova (1</w:t>
      </w:r>
      <w:r>
        <w:rPr>
          <w:u w:val="single"/>
        </w:rPr>
        <w:t>4</w:t>
      </w:r>
      <w:r w:rsidRPr="00E30300">
        <w:rPr>
          <w:u w:val="single"/>
        </w:rPr>
        <w:t xml:space="preserve"> "ZA" i </w:t>
      </w:r>
      <w:r>
        <w:rPr>
          <w:u w:val="single"/>
        </w:rPr>
        <w:t>1</w:t>
      </w:r>
      <w:r w:rsidRPr="00E30300">
        <w:rPr>
          <w:u w:val="single"/>
        </w:rPr>
        <w:t xml:space="preserve"> </w:t>
      </w:r>
      <w:r>
        <w:rPr>
          <w:u w:val="single"/>
        </w:rPr>
        <w:t>"SUZDRŽAN</w:t>
      </w:r>
      <w:r w:rsidRPr="00E30300">
        <w:rPr>
          <w:u w:val="single"/>
        </w:rPr>
        <w:t>") donijelo</w:t>
      </w:r>
    </w:p>
    <w:p w:rsidR="00E30300" w:rsidRDefault="00E30300" w:rsidP="00D13C79">
      <w:pPr>
        <w:rPr>
          <w:b/>
        </w:rPr>
      </w:pPr>
    </w:p>
    <w:p w:rsidR="00E30300" w:rsidRDefault="00E30300" w:rsidP="00E30300">
      <w:pPr>
        <w:jc w:val="center"/>
        <w:rPr>
          <w:b/>
        </w:rPr>
      </w:pPr>
    </w:p>
    <w:p w:rsidR="00E30300" w:rsidRDefault="00E30300" w:rsidP="00E30300">
      <w:pPr>
        <w:jc w:val="center"/>
        <w:rPr>
          <w:b/>
        </w:rPr>
      </w:pPr>
      <w:r>
        <w:rPr>
          <w:b/>
        </w:rPr>
        <w:t>Z A K LJ U Č A K</w:t>
      </w:r>
    </w:p>
    <w:p w:rsidR="00E30300" w:rsidRDefault="00E30300" w:rsidP="00E30300">
      <w:pPr>
        <w:jc w:val="center"/>
        <w:rPr>
          <w:b/>
        </w:rPr>
      </w:pPr>
      <w:r>
        <w:rPr>
          <w:b/>
        </w:rPr>
        <w:t>o prioritetu izgradnje parka Martinovka</w:t>
      </w:r>
    </w:p>
    <w:p w:rsidR="00E30300" w:rsidRDefault="00E30300" w:rsidP="00E30300">
      <w:pPr>
        <w:rPr>
          <w:b/>
        </w:rPr>
      </w:pPr>
    </w:p>
    <w:tbl>
      <w:tblPr>
        <w:tblStyle w:val="TableGrid"/>
        <w:tblW w:w="91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8611"/>
      </w:tblGrid>
      <w:tr w:rsidR="00E30300" w:rsidTr="00E30300">
        <w:trPr>
          <w:trHeight w:val="657"/>
        </w:trPr>
        <w:tc>
          <w:tcPr>
            <w:tcW w:w="543" w:type="dxa"/>
            <w:hideMark/>
          </w:tcPr>
          <w:p w:rsidR="00E30300" w:rsidRDefault="00E30300" w:rsidP="00485760"/>
        </w:tc>
        <w:tc>
          <w:tcPr>
            <w:tcW w:w="8611" w:type="dxa"/>
          </w:tcPr>
          <w:p w:rsidR="00E30300" w:rsidRDefault="00E30300" w:rsidP="00A37649">
            <w:pPr>
              <w:pStyle w:val="ListParagraph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Članovi Vijeća Gradske četvrti Trnje većinom glasova podržavaju prijedlog da se izgradnja parka Martinovka uvrsti kao prioritetna akcija u jedan od rebalansa Plana komunalnih aktivnosti Gradske četvrti Trnje u 2019.</w:t>
            </w:r>
          </w:p>
          <w:p w:rsidR="00E30300" w:rsidRDefault="00E30300" w:rsidP="00485760">
            <w:pPr>
              <w:jc w:val="both"/>
            </w:pPr>
          </w:p>
          <w:p w:rsidR="00E30300" w:rsidRDefault="00E30300" w:rsidP="00485760">
            <w:pPr>
              <w:jc w:val="both"/>
            </w:pPr>
          </w:p>
          <w:p w:rsidR="00E30300" w:rsidRDefault="00E30300" w:rsidP="00485760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30300" w:rsidRDefault="00E30300" w:rsidP="00D13C79">
      <w:pPr>
        <w:rPr>
          <w:b/>
        </w:rPr>
      </w:pPr>
    </w:p>
    <w:p w:rsidR="00E30300" w:rsidRPr="00E30300" w:rsidRDefault="00E30300" w:rsidP="00E30300">
      <w:pPr>
        <w:rPr>
          <w:u w:val="single"/>
        </w:rPr>
      </w:pPr>
      <w:r w:rsidRPr="00E30300">
        <w:rPr>
          <w:u w:val="single"/>
        </w:rPr>
        <w:t>1.</w:t>
      </w:r>
      <w:r>
        <w:rPr>
          <w:u w:val="single"/>
        </w:rPr>
        <w:t>3</w:t>
      </w:r>
      <w:r w:rsidRPr="00E30300">
        <w:rPr>
          <w:u w:val="single"/>
        </w:rPr>
        <w:t xml:space="preserve">. Vijeće je </w:t>
      </w:r>
      <w:r>
        <w:rPr>
          <w:u w:val="single"/>
        </w:rPr>
        <w:t>jednoglasno</w:t>
      </w:r>
      <w:r w:rsidRPr="00E30300">
        <w:rPr>
          <w:u w:val="single"/>
        </w:rPr>
        <w:t xml:space="preserve"> donijelo</w:t>
      </w:r>
    </w:p>
    <w:p w:rsidR="00E30300" w:rsidRDefault="00E30300" w:rsidP="00D13C79">
      <w:pPr>
        <w:rPr>
          <w:b/>
        </w:rPr>
      </w:pPr>
    </w:p>
    <w:p w:rsidR="00E30300" w:rsidRDefault="00E30300" w:rsidP="00E30300">
      <w:pPr>
        <w:jc w:val="center"/>
        <w:rPr>
          <w:b/>
        </w:rPr>
      </w:pPr>
      <w:r>
        <w:rPr>
          <w:b/>
        </w:rPr>
        <w:t>Z A K LJ U Č A K</w:t>
      </w:r>
    </w:p>
    <w:p w:rsidR="00E30300" w:rsidRDefault="00E30300" w:rsidP="00E30300">
      <w:pPr>
        <w:jc w:val="center"/>
        <w:rPr>
          <w:b/>
        </w:rPr>
      </w:pPr>
      <w:r>
        <w:rPr>
          <w:b/>
        </w:rPr>
        <w:t>o održavanju tematske sjednice s Podružnicom Zagrebačke ceste i nadležnim gradskim uredima</w:t>
      </w:r>
    </w:p>
    <w:p w:rsidR="00E30300" w:rsidRDefault="00E30300" w:rsidP="00E30300">
      <w:pPr>
        <w:jc w:val="center"/>
        <w:rPr>
          <w:b/>
        </w:rPr>
      </w:pPr>
    </w:p>
    <w:p w:rsidR="00E30300" w:rsidRDefault="00E30300" w:rsidP="00E30300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8738"/>
      </w:tblGrid>
      <w:tr w:rsidR="00E30300" w:rsidTr="00485760">
        <w:tc>
          <w:tcPr>
            <w:tcW w:w="567" w:type="dxa"/>
            <w:hideMark/>
          </w:tcPr>
          <w:p w:rsidR="00E30300" w:rsidRDefault="00E30300" w:rsidP="00485760"/>
        </w:tc>
        <w:tc>
          <w:tcPr>
            <w:tcW w:w="9070" w:type="dxa"/>
          </w:tcPr>
          <w:p w:rsidR="00E30300" w:rsidRDefault="00E30300" w:rsidP="00A37649">
            <w:pPr>
              <w:pStyle w:val="ListParagraph"/>
              <w:numPr>
                <w:ilvl w:val="0"/>
                <w:numId w:val="3"/>
              </w:num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Članovi Vijeća Gradske četvrti Trnje jednoglasno podržavaju prijedlog da se u rujnu sazove tematska sjednica na temu cijena izvedenih radova Podružnice Zagrebačke ceste, a kojoj bi prisustvovali predstavnici Podružnice Zagrebačkih cesta, Gradskog ureda za prostorno uređenje, izgradnju Grada, graditeljstvo, komunalne poslove i promet i Gradskog ureda za mjesnu samoupravu. </w:t>
            </w:r>
          </w:p>
          <w:p w:rsidR="00E30300" w:rsidRDefault="00E30300" w:rsidP="00485760">
            <w:pPr>
              <w:jc w:val="both"/>
            </w:pPr>
          </w:p>
          <w:p w:rsidR="00E30300" w:rsidRDefault="00E30300" w:rsidP="00485760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30300" w:rsidRDefault="00E30300" w:rsidP="00D13C79">
      <w:pPr>
        <w:rPr>
          <w:b/>
        </w:rPr>
      </w:pPr>
    </w:p>
    <w:p w:rsidR="00B204A0" w:rsidRDefault="00E95E0E" w:rsidP="00E2673F">
      <w:pPr>
        <w:rPr>
          <w:b/>
          <w:color w:val="000000"/>
          <w:lang w:val="pl-PL"/>
        </w:rPr>
      </w:pPr>
      <w:r w:rsidRPr="00F21CDD">
        <w:rPr>
          <w:b/>
        </w:rPr>
        <w:t xml:space="preserve">Ad </w:t>
      </w:r>
      <w:r w:rsidR="00844048" w:rsidRPr="00F21CDD">
        <w:rPr>
          <w:b/>
        </w:rPr>
        <w:t>2</w:t>
      </w:r>
      <w:r w:rsidRPr="00F21CDD">
        <w:rPr>
          <w:b/>
        </w:rPr>
        <w:t>.</w:t>
      </w:r>
      <w:r w:rsidRPr="00F21CDD">
        <w:rPr>
          <w:b/>
        </w:rPr>
        <w:tab/>
      </w:r>
      <w:r w:rsidR="00E2673F" w:rsidRPr="00E2673F">
        <w:rPr>
          <w:b/>
        </w:rPr>
        <w:t xml:space="preserve">Prijedlog zaključka o prijedlogu izmjene Financijskog plana Gradske četvrti </w:t>
      </w:r>
      <w:r w:rsidR="00E2673F">
        <w:rPr>
          <w:b/>
        </w:rPr>
        <w:tab/>
      </w:r>
      <w:r w:rsidR="00E2673F" w:rsidRPr="00E2673F">
        <w:rPr>
          <w:b/>
        </w:rPr>
        <w:t>Trnje za 2019.,</w:t>
      </w:r>
    </w:p>
    <w:p w:rsidR="00E2673F" w:rsidRDefault="00E2673F" w:rsidP="001A2240">
      <w:pPr>
        <w:autoSpaceDE w:val="0"/>
        <w:autoSpaceDN w:val="0"/>
        <w:adjustRightInd w:val="0"/>
        <w:rPr>
          <w:b/>
          <w:color w:val="000000"/>
          <w:lang w:val="pl-PL"/>
        </w:rPr>
      </w:pPr>
    </w:p>
    <w:p w:rsidR="001A2240" w:rsidRDefault="001A2240" w:rsidP="001A2240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E2673F" w:rsidRDefault="00B204A0" w:rsidP="00E2673F">
      <w:pPr>
        <w:autoSpaceDE w:val="0"/>
        <w:autoSpaceDN w:val="0"/>
        <w:adjustRightInd w:val="0"/>
        <w:rPr>
          <w:b/>
          <w:color w:val="000000"/>
        </w:rPr>
      </w:pPr>
      <w:r>
        <w:rPr>
          <w:color w:val="000000"/>
        </w:rPr>
        <w:t>U raspravi sudjeluj</w:t>
      </w:r>
      <w:r w:rsidR="00D13C79">
        <w:rPr>
          <w:color w:val="000000"/>
        </w:rPr>
        <w:t>u</w:t>
      </w:r>
      <w:r>
        <w:rPr>
          <w:color w:val="000000"/>
        </w:rPr>
        <w:t xml:space="preserve">: </w:t>
      </w:r>
      <w:r w:rsidR="00935F68">
        <w:rPr>
          <w:b/>
          <w:color w:val="000000"/>
        </w:rPr>
        <w:t>Krešimir Končić</w:t>
      </w:r>
      <w:r w:rsidR="00E2673F">
        <w:rPr>
          <w:b/>
          <w:color w:val="000000"/>
        </w:rPr>
        <w:t>, Zlatko Ribarić, Iva Ivšić i Vedran Mihelčić.</w:t>
      </w:r>
    </w:p>
    <w:p w:rsidR="001A2240" w:rsidRPr="00F21CDD" w:rsidRDefault="00E2673F" w:rsidP="00E2673F">
      <w:pPr>
        <w:autoSpaceDE w:val="0"/>
        <w:autoSpaceDN w:val="0"/>
        <w:adjustRightInd w:val="0"/>
      </w:pPr>
      <w:r>
        <w:rPr>
          <w:b/>
          <w:color w:val="000000"/>
        </w:rPr>
        <w:t>Predsjedni</w:t>
      </w:r>
      <w:r w:rsidR="001A2240" w:rsidRPr="00F21CDD">
        <w:rPr>
          <w:b/>
          <w:lang w:val="pl-PL"/>
        </w:rPr>
        <w:t>k</w:t>
      </w:r>
      <w:r w:rsidR="001A2240" w:rsidRPr="00F21CDD">
        <w:rPr>
          <w:b/>
        </w:rPr>
        <w:tab/>
      </w:r>
      <w:r w:rsidR="001A2240" w:rsidRPr="00F21CDD">
        <w:t xml:space="preserve">zaključio je raspravu i dao na glasovanje prijedlog </w:t>
      </w:r>
      <w:r w:rsidR="00B204A0">
        <w:t>zaključka</w:t>
      </w:r>
      <w:r w:rsidR="001A2240" w:rsidRPr="00F21CDD">
        <w:t>.</w:t>
      </w:r>
    </w:p>
    <w:p w:rsidR="00D13C79" w:rsidRDefault="001A2240" w:rsidP="00E45D13">
      <w:r w:rsidRPr="00F21CDD">
        <w:rPr>
          <w:b/>
        </w:rPr>
        <w:t>Vijeće</w:t>
      </w:r>
      <w:r w:rsidRPr="00F21CDD">
        <w:t xml:space="preserve"> </w:t>
      </w:r>
      <w:r w:rsidR="008F66BB" w:rsidRPr="00F21CDD">
        <w:t xml:space="preserve">je </w:t>
      </w:r>
      <w:r w:rsidR="00E2673F">
        <w:t xml:space="preserve">većinom glasova (10 "ZA", 1 "PROTIV" i 4 "SUZDRŽANA") </w:t>
      </w:r>
      <w:r w:rsidR="00935F68">
        <w:t>donijelo</w:t>
      </w:r>
    </w:p>
    <w:p w:rsidR="00E2673F" w:rsidRPr="00F21CDD" w:rsidRDefault="00E2673F" w:rsidP="00E45D13"/>
    <w:p w:rsidR="00E2673F" w:rsidRDefault="00E2673F" w:rsidP="00E2673F">
      <w:pPr>
        <w:jc w:val="center"/>
        <w:rPr>
          <w:b/>
        </w:rPr>
      </w:pPr>
      <w:r>
        <w:rPr>
          <w:b/>
        </w:rPr>
        <w:t>Z A K LJ U Č A K</w:t>
      </w:r>
    </w:p>
    <w:p w:rsidR="00E2673F" w:rsidRDefault="00E2673F" w:rsidP="00E2673F">
      <w:pPr>
        <w:jc w:val="center"/>
        <w:rPr>
          <w:b/>
        </w:rPr>
      </w:pPr>
      <w:r>
        <w:rPr>
          <w:b/>
        </w:rPr>
        <w:t>o prijedlogu izmjene Financijskog plana Gradske četvrti Trnje za 2019.</w:t>
      </w:r>
    </w:p>
    <w:p w:rsidR="00E2673F" w:rsidRPr="00D85269" w:rsidRDefault="00E2673F" w:rsidP="00E2673F">
      <w:pPr>
        <w:jc w:val="center"/>
        <w:rPr>
          <w:b/>
        </w:rPr>
      </w:pPr>
    </w:p>
    <w:p w:rsidR="00E2673F" w:rsidRDefault="00E2673F" w:rsidP="00E2673F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8739"/>
      </w:tblGrid>
      <w:tr w:rsidR="00E2673F" w:rsidTr="00485760">
        <w:tc>
          <w:tcPr>
            <w:tcW w:w="567" w:type="dxa"/>
            <w:hideMark/>
          </w:tcPr>
          <w:p w:rsidR="00E2673F" w:rsidRDefault="00E2673F" w:rsidP="00485760"/>
        </w:tc>
        <w:tc>
          <w:tcPr>
            <w:tcW w:w="9070" w:type="dxa"/>
          </w:tcPr>
          <w:p w:rsidR="00E2673F" w:rsidRPr="004A479C" w:rsidRDefault="00E2673F" w:rsidP="00A37649">
            <w:pPr>
              <w:pStyle w:val="ListParagraph"/>
              <w:numPr>
                <w:ilvl w:val="0"/>
                <w:numId w:val="4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A479C">
              <w:rPr>
                <w:rFonts w:ascii="Times New Roman" w:hAnsi="Times New Roman" w:cs="Times New Roman"/>
                <w:sz w:val="24"/>
              </w:rPr>
              <w:t>Vijeće Gradske četvrti Trnje predlaže izmjenu Financijskog plana Gradske četvrti Trnje za 2019. na način:</w:t>
            </w:r>
          </w:p>
          <w:p w:rsidR="00E2673F" w:rsidRDefault="00E2673F" w:rsidP="0048576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1a) da se pozicija 3237 "Intelektualne i osobne usluge" sa dosadašnjih 37.000,00 kn uveća za 25.000,00 kn na iznos od 62.000,00 kn i</w:t>
            </w:r>
          </w:p>
          <w:p w:rsidR="00E2673F" w:rsidRDefault="00E2673F" w:rsidP="0048576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1b) da se pozicija 4221 "Uredska oprema i namještaj" sa dosadašnjih 10.000,00 kn uveća za 56.000,00 kn na iznos od 66.000,00 kn,</w:t>
            </w:r>
          </w:p>
          <w:p w:rsidR="00E2673F" w:rsidRDefault="00E2673F" w:rsidP="0048576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 na teret pozicije 3232 "Usluge tekućeg i investicijskog održavanja" ili pozicije 4214 - "Ostali građevinski objekti".</w:t>
            </w:r>
          </w:p>
          <w:p w:rsidR="00E2673F" w:rsidRDefault="00E2673F" w:rsidP="0048576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2673F" w:rsidRDefault="00E2673F" w:rsidP="00A37649">
            <w:pPr>
              <w:pStyle w:val="ListParagraph"/>
              <w:numPr>
                <w:ilvl w:val="0"/>
                <w:numId w:val="4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zaključak dostavlja se Gradskom uredu za mjesnu samoupravu.</w:t>
            </w:r>
          </w:p>
          <w:p w:rsidR="00E2673F" w:rsidRDefault="00E2673F" w:rsidP="00485760">
            <w:pPr>
              <w:jc w:val="both"/>
            </w:pPr>
          </w:p>
          <w:p w:rsidR="00E2673F" w:rsidRPr="003A6302" w:rsidRDefault="00E2673F" w:rsidP="00485760">
            <w:pPr>
              <w:jc w:val="both"/>
            </w:pPr>
          </w:p>
          <w:p w:rsidR="00E2673F" w:rsidRDefault="00E2673F" w:rsidP="0048576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2673F" w:rsidRPr="00E2673F" w:rsidRDefault="00505544" w:rsidP="00E2673F">
      <w:pPr>
        <w:rPr>
          <w:b/>
        </w:rPr>
      </w:pPr>
      <w:r w:rsidRPr="00F21CDD">
        <w:rPr>
          <w:b/>
          <w:color w:val="000000"/>
        </w:rPr>
        <w:t xml:space="preserve">Ad </w:t>
      </w:r>
      <w:r w:rsidR="0094068B" w:rsidRPr="00F21CDD">
        <w:rPr>
          <w:b/>
          <w:color w:val="000000"/>
        </w:rPr>
        <w:t>3</w:t>
      </w:r>
      <w:r w:rsidRPr="00F21CDD">
        <w:rPr>
          <w:b/>
          <w:color w:val="000000"/>
        </w:rPr>
        <w:t>.</w:t>
      </w:r>
      <w:r w:rsidR="0090605F" w:rsidRPr="00F21CDD">
        <w:t xml:space="preserve"> </w:t>
      </w:r>
      <w:r w:rsidR="0090605F" w:rsidRPr="00F21CDD">
        <w:tab/>
      </w:r>
      <w:r w:rsidR="00E2673F" w:rsidRPr="00E2673F">
        <w:rPr>
          <w:b/>
        </w:rPr>
        <w:t xml:space="preserve">Prijedlog zaključka o davanju suglasnosti  za izmjenu regulacije prometa s ciljem </w:t>
      </w:r>
    </w:p>
    <w:p w:rsidR="00B204A0" w:rsidRDefault="00E2673F" w:rsidP="00E2673F">
      <w:pPr>
        <w:rPr>
          <w:b/>
        </w:rPr>
      </w:pPr>
      <w:r w:rsidRPr="00E2673F">
        <w:rPr>
          <w:b/>
        </w:rPr>
        <w:tab/>
        <w:t>poboljšanja prometne situacije na području Mjesnog odbora Kanal,</w:t>
      </w:r>
    </w:p>
    <w:p w:rsidR="00E2673F" w:rsidRDefault="00E2673F" w:rsidP="00E2673F">
      <w:pPr>
        <w:rPr>
          <w:b/>
          <w:color w:val="000000"/>
          <w:lang w:val="pl-PL"/>
        </w:rPr>
      </w:pPr>
    </w:p>
    <w:p w:rsidR="00485760" w:rsidRDefault="00485760" w:rsidP="00485760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485760" w:rsidRPr="00F21CDD" w:rsidRDefault="00485760" w:rsidP="00485760">
      <w:pPr>
        <w:autoSpaceDE w:val="0"/>
        <w:autoSpaceDN w:val="0"/>
        <w:adjustRightInd w:val="0"/>
      </w:pPr>
      <w:r>
        <w:rPr>
          <w:b/>
          <w:color w:val="000000"/>
        </w:rPr>
        <w:t>Predsjedni</w:t>
      </w:r>
      <w:r w:rsidRPr="00F21CDD">
        <w:rPr>
          <w:b/>
          <w:lang w:val="pl-PL"/>
        </w:rPr>
        <w:t>k</w:t>
      </w:r>
      <w:r w:rsidRPr="00F21CDD">
        <w:rPr>
          <w:b/>
        </w:rPr>
        <w:tab/>
      </w:r>
      <w:r w:rsidRPr="00F21CDD">
        <w:t xml:space="preserve">zaključio je raspravu i dao na glasovanje prijedlog </w:t>
      </w:r>
      <w:r>
        <w:t>zaključka</w:t>
      </w:r>
      <w:r w:rsidRPr="00F21CDD">
        <w:t>.</w:t>
      </w:r>
    </w:p>
    <w:p w:rsidR="00485760" w:rsidRDefault="00485760" w:rsidP="00E2673F">
      <w:pPr>
        <w:rPr>
          <w:b/>
          <w:color w:val="000000"/>
          <w:lang w:val="pl-PL"/>
        </w:rPr>
      </w:pPr>
      <w:r w:rsidRPr="00F21CDD">
        <w:rPr>
          <w:b/>
        </w:rPr>
        <w:t>Vijeće</w:t>
      </w:r>
      <w:r w:rsidRPr="00F21CDD">
        <w:t xml:space="preserve"> je </w:t>
      </w:r>
      <w:r>
        <w:t>jednoglasno donijelo</w:t>
      </w:r>
    </w:p>
    <w:p w:rsidR="00485760" w:rsidRPr="00485760" w:rsidRDefault="00485760" w:rsidP="00485760">
      <w:pPr>
        <w:jc w:val="center"/>
        <w:rPr>
          <w:b/>
        </w:rPr>
      </w:pPr>
      <w:r w:rsidRPr="00485760">
        <w:rPr>
          <w:b/>
        </w:rPr>
        <w:t>ZAKLJUČAK</w:t>
      </w:r>
    </w:p>
    <w:p w:rsidR="00485760" w:rsidRPr="00485760" w:rsidRDefault="00485760" w:rsidP="00485760">
      <w:pPr>
        <w:jc w:val="center"/>
        <w:rPr>
          <w:b/>
        </w:rPr>
      </w:pPr>
      <w:r w:rsidRPr="00485760">
        <w:rPr>
          <w:b/>
        </w:rPr>
        <w:t>o davanju suglasnosti  za izmjenu regulacije prometa s ciljem poboljšanja</w:t>
      </w:r>
    </w:p>
    <w:p w:rsidR="00485760" w:rsidRPr="00485760" w:rsidRDefault="00485760" w:rsidP="00485760">
      <w:pPr>
        <w:jc w:val="center"/>
        <w:rPr>
          <w:b/>
        </w:rPr>
      </w:pPr>
      <w:r w:rsidRPr="00485760">
        <w:rPr>
          <w:b/>
        </w:rPr>
        <w:t>prometne situacije na području Mjesnog odbora Kanal</w:t>
      </w:r>
    </w:p>
    <w:p w:rsidR="00485760" w:rsidRPr="00485760" w:rsidRDefault="00485760" w:rsidP="00485760">
      <w:pPr>
        <w:jc w:val="center"/>
        <w:rPr>
          <w:b/>
        </w:rPr>
      </w:pPr>
    </w:p>
    <w:p w:rsidR="00485760" w:rsidRPr="00485760" w:rsidRDefault="00485760" w:rsidP="00A37649">
      <w:pPr>
        <w:numPr>
          <w:ilvl w:val="0"/>
          <w:numId w:val="1"/>
        </w:numPr>
        <w:jc w:val="both"/>
      </w:pPr>
      <w:r w:rsidRPr="00485760">
        <w:t xml:space="preserve">Vijeće Gradske četvrti Trnje, na osnovu Zaključka Vijeća Mjesnog odbora Kanal o rješavanju prometne problematike Mjesnog odbora Kanal od 26. veljače 2019. i suglasnosti PUZ-a, Sektor policije, Služba za sigurnost cestovnog prometa od 26. ožujka 2019., daje suglasnost za izmjenu regulacije prometa s ciljem poboljšanja prometne situacije na području Mjesnog odbora Kanal. </w:t>
      </w:r>
    </w:p>
    <w:p w:rsidR="00485760" w:rsidRPr="00485760" w:rsidRDefault="00485760" w:rsidP="00485760">
      <w:pPr>
        <w:ind w:left="705"/>
        <w:jc w:val="both"/>
      </w:pPr>
    </w:p>
    <w:p w:rsidR="00485760" w:rsidRPr="00485760" w:rsidRDefault="00485760" w:rsidP="00A37649">
      <w:pPr>
        <w:numPr>
          <w:ilvl w:val="0"/>
          <w:numId w:val="1"/>
        </w:numPr>
        <w:jc w:val="both"/>
      </w:pPr>
      <w:r w:rsidRPr="00485760">
        <w:t>Sastavni dio ovog zaključka je zaključak Vijeća Mjesnog odbora Kanal, koji je donesen na 21. sjednici Vijeća.</w:t>
      </w:r>
    </w:p>
    <w:p w:rsidR="00485760" w:rsidRPr="009A4E79" w:rsidRDefault="00485760" w:rsidP="00485760">
      <w:pPr>
        <w:jc w:val="both"/>
        <w:rPr>
          <w:b/>
          <w:sz w:val="22"/>
          <w:szCs w:val="22"/>
        </w:rPr>
      </w:pPr>
    </w:p>
    <w:p w:rsidR="00485760" w:rsidRPr="009A4E79" w:rsidRDefault="00485760" w:rsidP="00A37649">
      <w:pPr>
        <w:numPr>
          <w:ilvl w:val="0"/>
          <w:numId w:val="1"/>
        </w:numPr>
        <w:jc w:val="both"/>
        <w:rPr>
          <w:sz w:val="22"/>
          <w:szCs w:val="22"/>
        </w:rPr>
      </w:pPr>
      <w:r w:rsidRPr="009A4E79">
        <w:rPr>
          <w:sz w:val="22"/>
          <w:szCs w:val="22"/>
        </w:rPr>
        <w:t xml:space="preserve">Ovaj se Zaključak dostavlja Gradskom uredu za </w:t>
      </w:r>
      <w:r>
        <w:rPr>
          <w:sz w:val="22"/>
          <w:szCs w:val="22"/>
        </w:rPr>
        <w:t>prostorno uređenje, izgradnju Grada, graditeljstvo, komunalne poslove i promet, Sektor za promet i Vijeću Mjesnog odbora Kanal.</w:t>
      </w:r>
    </w:p>
    <w:p w:rsidR="000262D5" w:rsidRDefault="00D161D7" w:rsidP="00485760">
      <w:pPr>
        <w:rPr>
          <w:b/>
        </w:rPr>
      </w:pPr>
      <w:r w:rsidRPr="00F21CDD">
        <w:rPr>
          <w:b/>
        </w:rPr>
        <w:lastRenderedPageBreak/>
        <w:t xml:space="preserve">Ad </w:t>
      </w:r>
      <w:r w:rsidR="00F551D1" w:rsidRPr="00F21CDD">
        <w:rPr>
          <w:b/>
        </w:rPr>
        <w:t>4</w:t>
      </w:r>
      <w:r w:rsidRPr="00F21CDD">
        <w:rPr>
          <w:b/>
        </w:rPr>
        <w:t>.</w:t>
      </w:r>
      <w:r w:rsidR="003D36AE" w:rsidRPr="00F21CDD">
        <w:rPr>
          <w:b/>
        </w:rPr>
        <w:t xml:space="preserve"> </w:t>
      </w:r>
      <w:r w:rsidR="002D2290">
        <w:rPr>
          <w:b/>
        </w:rPr>
        <w:tab/>
      </w:r>
      <w:r w:rsidR="00485760" w:rsidRPr="00485760">
        <w:rPr>
          <w:b/>
        </w:rPr>
        <w:t xml:space="preserve">Prijedlog zaključka o predlaganju kandidata za suce porotnike Županijskog suda </w:t>
      </w:r>
      <w:r w:rsidR="00485760">
        <w:rPr>
          <w:b/>
        </w:rPr>
        <w:tab/>
      </w:r>
      <w:r w:rsidR="00485760" w:rsidRPr="00485760">
        <w:rPr>
          <w:b/>
        </w:rPr>
        <w:t>u Zagrebu,</w:t>
      </w:r>
    </w:p>
    <w:p w:rsidR="00485760" w:rsidRDefault="00485760" w:rsidP="00485760">
      <w:pPr>
        <w:rPr>
          <w:b/>
          <w:color w:val="000000"/>
          <w:lang w:val="pl-PL"/>
        </w:rPr>
      </w:pPr>
    </w:p>
    <w:p w:rsidR="002B45FC" w:rsidRDefault="002B45FC" w:rsidP="002B45FC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="00485760">
        <w:rPr>
          <w:color w:val="000000"/>
        </w:rPr>
        <w:t xml:space="preserve">daje uvodno obrazloženje. Navodi da nije zaprimljen niti jedan prijedlog kandidata za suca porotnika, te predlaže da se o predmetnoj točci raspravi na 31. sjednici Vijeća. Napominje da je rok za dostavu prijedloga kandidata do </w:t>
      </w:r>
      <w:r w:rsidR="008D6DF6">
        <w:rPr>
          <w:color w:val="000000"/>
        </w:rPr>
        <w:t>5. srpnja 2019.</w:t>
      </w:r>
    </w:p>
    <w:p w:rsidR="008D6DF6" w:rsidRDefault="008D6DF6" w:rsidP="002B45FC">
      <w:pPr>
        <w:autoSpaceDE w:val="0"/>
        <w:autoSpaceDN w:val="0"/>
        <w:adjustRightInd w:val="0"/>
        <w:rPr>
          <w:color w:val="000000"/>
        </w:rPr>
      </w:pPr>
      <w:r w:rsidRPr="008D6DF6">
        <w:rPr>
          <w:b/>
          <w:color w:val="000000"/>
        </w:rPr>
        <w:t>Vijeće</w:t>
      </w:r>
      <w:r>
        <w:rPr>
          <w:color w:val="000000"/>
        </w:rPr>
        <w:t xml:space="preserve"> je jednoglasno prihvatilo prijedlog predsjednika.</w:t>
      </w:r>
    </w:p>
    <w:p w:rsidR="008D6DF6" w:rsidRDefault="008D6DF6" w:rsidP="002B45FC">
      <w:pPr>
        <w:autoSpaceDE w:val="0"/>
        <w:autoSpaceDN w:val="0"/>
        <w:adjustRightInd w:val="0"/>
        <w:rPr>
          <w:color w:val="000000"/>
        </w:rPr>
      </w:pPr>
    </w:p>
    <w:p w:rsidR="008D6DF6" w:rsidRDefault="008D6DF6" w:rsidP="002B45FC">
      <w:pPr>
        <w:autoSpaceDE w:val="0"/>
        <w:autoSpaceDN w:val="0"/>
        <w:adjustRightInd w:val="0"/>
        <w:rPr>
          <w:color w:val="000000"/>
        </w:rPr>
      </w:pPr>
    </w:p>
    <w:p w:rsidR="008D6DF6" w:rsidRPr="008D6DF6" w:rsidRDefault="00E7456B" w:rsidP="008D6DF6">
      <w:pPr>
        <w:rPr>
          <w:b/>
        </w:rPr>
      </w:pPr>
      <w:r w:rsidRPr="00B75B92">
        <w:rPr>
          <w:b/>
        </w:rPr>
        <w:t xml:space="preserve">Ad </w:t>
      </w:r>
      <w:r>
        <w:rPr>
          <w:b/>
        </w:rPr>
        <w:t>5</w:t>
      </w:r>
      <w:r w:rsidRPr="00B75B92">
        <w:rPr>
          <w:b/>
        </w:rPr>
        <w:t xml:space="preserve">. </w:t>
      </w:r>
      <w:r w:rsidRPr="00B75B92">
        <w:rPr>
          <w:b/>
        </w:rPr>
        <w:tab/>
      </w:r>
      <w:r w:rsidR="008D6DF6" w:rsidRPr="008D6DF6">
        <w:rPr>
          <w:b/>
        </w:rPr>
        <w:t xml:space="preserve">Prijedlog zaključka o davanju mišljenja o Nacrtu konačnog prijedloga odluke o </w:t>
      </w:r>
    </w:p>
    <w:p w:rsidR="008D6DF6" w:rsidRDefault="008D6DF6" w:rsidP="008D6DF6">
      <w:pPr>
        <w:rPr>
          <w:b/>
        </w:rPr>
      </w:pPr>
      <w:r w:rsidRPr="008D6DF6">
        <w:rPr>
          <w:b/>
        </w:rPr>
        <w:tab/>
        <w:t xml:space="preserve">izmjenama i dopunama Odluke o donošenju Generalnog urbanističkog plana </w:t>
      </w:r>
    </w:p>
    <w:p w:rsidR="00E7456B" w:rsidRPr="00DC074D" w:rsidRDefault="008D6DF6" w:rsidP="008D6DF6">
      <w:pPr>
        <w:rPr>
          <w:b/>
        </w:rPr>
      </w:pPr>
      <w:r>
        <w:rPr>
          <w:b/>
        </w:rPr>
        <w:tab/>
      </w:r>
      <w:r w:rsidRPr="008D6DF6">
        <w:rPr>
          <w:b/>
        </w:rPr>
        <w:t>grada Zagreba,</w:t>
      </w:r>
    </w:p>
    <w:p w:rsidR="008D6DF6" w:rsidRDefault="008D6DF6" w:rsidP="00E7456B">
      <w:pPr>
        <w:ind w:right="138"/>
        <w:rPr>
          <w:b/>
        </w:rPr>
      </w:pPr>
    </w:p>
    <w:p w:rsidR="00E7456B" w:rsidRDefault="00E7456B" w:rsidP="00E7456B">
      <w:pPr>
        <w:ind w:right="138"/>
      </w:pPr>
      <w:r w:rsidRPr="00B75B92">
        <w:rPr>
          <w:b/>
        </w:rPr>
        <w:t>Predsjednik</w:t>
      </w:r>
      <w:r>
        <w:tab/>
        <w:t>daje uvodno obrazloženje te otvara raspravu.</w:t>
      </w:r>
    </w:p>
    <w:p w:rsidR="008D6DF6" w:rsidRDefault="008D6DF6" w:rsidP="00E7456B">
      <w:pPr>
        <w:ind w:right="138"/>
      </w:pPr>
      <w:r>
        <w:t xml:space="preserve">U raspravi sudjeluju: </w:t>
      </w:r>
      <w:r w:rsidRPr="008D6DF6">
        <w:rPr>
          <w:b/>
        </w:rPr>
        <w:t>Pero Kovačević, Iva Ivšić, Vladimir Dimić, Vedran Mihelčić, Srećko Šuk i Krešimir Končić.</w:t>
      </w:r>
    </w:p>
    <w:p w:rsidR="00E7456B" w:rsidRDefault="00E7456B" w:rsidP="00E7456B">
      <w:pPr>
        <w:ind w:right="138"/>
      </w:pPr>
      <w:r w:rsidRPr="009868DD">
        <w:rPr>
          <w:b/>
        </w:rPr>
        <w:t>Predsjednik</w:t>
      </w:r>
      <w:r>
        <w:tab/>
        <w:t>zaključio je raspravu i dao na glasovanje prijedlog zaključka.</w:t>
      </w:r>
    </w:p>
    <w:p w:rsidR="00E7456B" w:rsidRDefault="00E7456B" w:rsidP="005E0583">
      <w:pPr>
        <w:ind w:right="138"/>
      </w:pPr>
      <w:r w:rsidRPr="009868DD">
        <w:rPr>
          <w:b/>
        </w:rPr>
        <w:t>Vijeće</w:t>
      </w:r>
      <w:r>
        <w:t xml:space="preserve"> je </w:t>
      </w:r>
      <w:r w:rsidR="009D2935">
        <w:t>većinom glasova (</w:t>
      </w:r>
      <w:r w:rsidR="008D6DF6">
        <w:t>12</w:t>
      </w:r>
      <w:r w:rsidR="009D2935">
        <w:t xml:space="preserve"> "ZA" i </w:t>
      </w:r>
      <w:r w:rsidR="008D6DF6">
        <w:t>3</w:t>
      </w:r>
      <w:r w:rsidR="009D2935">
        <w:t xml:space="preserve"> "</w:t>
      </w:r>
      <w:r w:rsidR="008D6DF6">
        <w:t>SUZDRŽANA</w:t>
      </w:r>
      <w:r w:rsidR="009D2935">
        <w:t>")</w:t>
      </w:r>
      <w:r>
        <w:t xml:space="preserve"> donijelo</w:t>
      </w:r>
    </w:p>
    <w:p w:rsidR="008D6DF6" w:rsidRDefault="008D6DF6" w:rsidP="005E0583">
      <w:pPr>
        <w:ind w:right="138"/>
      </w:pPr>
    </w:p>
    <w:p w:rsidR="008D6DF6" w:rsidRPr="00C53F18" w:rsidRDefault="008D6DF6" w:rsidP="008D6DF6">
      <w:pPr>
        <w:jc w:val="center"/>
        <w:rPr>
          <w:b/>
          <w:sz w:val="22"/>
          <w:szCs w:val="22"/>
        </w:rPr>
      </w:pPr>
      <w:r w:rsidRPr="00C53F18">
        <w:rPr>
          <w:b/>
          <w:sz w:val="22"/>
          <w:szCs w:val="22"/>
        </w:rPr>
        <w:t>ZAKLJUČAK</w:t>
      </w:r>
    </w:p>
    <w:p w:rsidR="008D6DF6" w:rsidRPr="00C53F18" w:rsidRDefault="008D6DF6" w:rsidP="008D6DF6">
      <w:pPr>
        <w:jc w:val="center"/>
        <w:rPr>
          <w:b/>
          <w:sz w:val="22"/>
          <w:szCs w:val="22"/>
        </w:rPr>
      </w:pPr>
      <w:r w:rsidRPr="00C53F18">
        <w:rPr>
          <w:b/>
          <w:sz w:val="22"/>
          <w:szCs w:val="22"/>
        </w:rPr>
        <w:t>o očitovanju s prijedlozima i primjedbama na Nacrt konačnog Prijedloga odluke o izmjenama i dopunama Odluke o donošenju Generalnog urbanističkog plana</w:t>
      </w:r>
    </w:p>
    <w:p w:rsidR="008D6DF6" w:rsidRPr="00C53F18" w:rsidRDefault="008D6DF6" w:rsidP="008D6DF6">
      <w:pPr>
        <w:jc w:val="center"/>
        <w:rPr>
          <w:b/>
          <w:sz w:val="22"/>
          <w:szCs w:val="22"/>
        </w:rPr>
      </w:pPr>
      <w:r w:rsidRPr="00C53F18">
        <w:rPr>
          <w:b/>
          <w:sz w:val="22"/>
          <w:szCs w:val="22"/>
        </w:rPr>
        <w:t>grada Zagreba</w:t>
      </w:r>
    </w:p>
    <w:p w:rsidR="008D6DF6" w:rsidRPr="00C53F18" w:rsidRDefault="008D6DF6" w:rsidP="008D6DF6">
      <w:pPr>
        <w:rPr>
          <w:b/>
          <w:sz w:val="22"/>
          <w:szCs w:val="22"/>
        </w:rPr>
      </w:pPr>
    </w:p>
    <w:p w:rsidR="008D6DF6" w:rsidRPr="00C53F18" w:rsidRDefault="008D6DF6" w:rsidP="008D6DF6">
      <w:pPr>
        <w:rPr>
          <w:b/>
          <w:sz w:val="22"/>
          <w:szCs w:val="22"/>
        </w:rPr>
      </w:pPr>
    </w:p>
    <w:p w:rsidR="008D6DF6" w:rsidRPr="008D6DF6" w:rsidRDefault="008D6DF6" w:rsidP="00A37649">
      <w:pPr>
        <w:numPr>
          <w:ilvl w:val="0"/>
          <w:numId w:val="5"/>
        </w:numPr>
        <w:ind w:left="0" w:firstLine="709"/>
        <w:jc w:val="both"/>
        <w:rPr>
          <w:b/>
        </w:rPr>
      </w:pPr>
      <w:r w:rsidRPr="008D6DF6">
        <w:t xml:space="preserve">Vijeće Gradske četvrti Trnje </w:t>
      </w:r>
      <w:r w:rsidRPr="008D6DF6">
        <w:rPr>
          <w:b/>
        </w:rPr>
        <w:t>nije suglasno i protivi se donošenju</w:t>
      </w:r>
      <w:r w:rsidRPr="008D6DF6">
        <w:t xml:space="preserve"> Nacrta </w:t>
      </w:r>
      <w:r>
        <w:tab/>
      </w:r>
      <w:r>
        <w:tab/>
      </w:r>
      <w:r w:rsidRPr="008D6DF6">
        <w:t xml:space="preserve">konačnog </w:t>
      </w:r>
      <w:r>
        <w:t>P</w:t>
      </w:r>
      <w:r w:rsidRPr="008D6DF6">
        <w:t xml:space="preserve">rijedloga odluke o izmjenama i dopunama Odluke o donošenju </w:t>
      </w:r>
      <w:r>
        <w:tab/>
      </w:r>
      <w:r>
        <w:tab/>
      </w:r>
      <w:r w:rsidRPr="008D6DF6">
        <w:t xml:space="preserve">Generalnog </w:t>
      </w:r>
      <w:r>
        <w:t>u</w:t>
      </w:r>
      <w:r w:rsidRPr="008D6DF6">
        <w:t xml:space="preserve">rbanističkog plana grada Zagreba u predloženom obliku, zbog </w:t>
      </w:r>
      <w:r>
        <w:tab/>
      </w:r>
      <w:r>
        <w:tab/>
      </w:r>
      <w:r w:rsidRPr="008D6DF6">
        <w:t xml:space="preserve">nepoštivanja zakonskih procedura, nepoštivanja mišljenja vijeća gradskih </w:t>
      </w:r>
      <w:r>
        <w:tab/>
      </w:r>
      <w:r>
        <w:tab/>
      </w:r>
      <w:r w:rsidRPr="008D6DF6">
        <w:t xml:space="preserve">četvrti i mjesnih odbora, nepoštivanja rokova, neodržavanja javne rasprave i </w:t>
      </w:r>
      <w:r>
        <w:tab/>
      </w:r>
      <w:r>
        <w:tab/>
      </w:r>
      <w:r w:rsidRPr="008D6DF6">
        <w:t>uskraćivanja informacija u vezi mišljenja urbanističke struke.</w:t>
      </w:r>
    </w:p>
    <w:p w:rsidR="008D6DF6" w:rsidRPr="008D6DF6" w:rsidRDefault="008D6DF6" w:rsidP="008D6DF6">
      <w:pPr>
        <w:ind w:firstLine="709"/>
        <w:jc w:val="both"/>
      </w:pPr>
    </w:p>
    <w:p w:rsidR="008D6DF6" w:rsidRPr="008D6DF6" w:rsidRDefault="008D6DF6" w:rsidP="008D6DF6">
      <w:pPr>
        <w:ind w:firstLine="709"/>
        <w:jc w:val="both"/>
      </w:pPr>
      <w:r w:rsidRPr="008D6DF6">
        <w:rPr>
          <w:b/>
        </w:rPr>
        <w:t>2</w:t>
      </w:r>
      <w:r w:rsidRPr="008D6DF6">
        <w:t xml:space="preserve">.  </w:t>
      </w:r>
      <w:r w:rsidRPr="008D6DF6">
        <w:tab/>
        <w:t xml:space="preserve">Vijeće na Nacrt konačnog Prijedloga odluke o izmjenama i dopunama Odluke </w:t>
      </w:r>
      <w:r>
        <w:tab/>
      </w:r>
      <w:r>
        <w:tab/>
      </w:r>
      <w:r w:rsidRPr="008D6DF6">
        <w:t xml:space="preserve">o donošenju Generalnog urbanističkog plana grada Zagreba daje sljedeće </w:t>
      </w:r>
      <w:r>
        <w:tab/>
      </w:r>
      <w:r>
        <w:tab/>
      </w:r>
      <w:r w:rsidRPr="008D6DF6">
        <w:t>prijedloge i primjedbe:</w:t>
      </w:r>
    </w:p>
    <w:p w:rsidR="008D6DF6" w:rsidRPr="008D6DF6" w:rsidRDefault="008D6DF6" w:rsidP="008D6DF6"/>
    <w:p w:rsidR="008D6DF6" w:rsidRPr="008D6DF6" w:rsidRDefault="008D6DF6" w:rsidP="008D6DF6">
      <w:pPr>
        <w:spacing w:after="200" w:line="276" w:lineRule="auto"/>
        <w:jc w:val="both"/>
        <w:rPr>
          <w:rFonts w:eastAsia="Calibri"/>
        </w:rPr>
      </w:pPr>
      <w:r w:rsidRPr="008D6DF6"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- da se cijela Ulica grada Vukovara, od križanja sa Savskom ulicom, zapadno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do dvorane Vatroslava Lisinskog, od građevina do urbane cjeline proglasi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KULTURNIM DOBROM, kako bi se zaštitio jedinstveni urbanistički koncept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iz razdoblja moderne (Rašica, Fabris, Galić) iz 50.-60. tih godina prošlog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stoljeća. Zaštita samo pojedinih zgrada otvara prostor „zoni visoke gradnje“ i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uništavanju jedinstvene povijesne cjeline. (do 2013. bilo u GUP-u grada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>Zagreba).</w:t>
      </w:r>
      <w:r>
        <w:rPr>
          <w:rFonts w:eastAsia="Calibri"/>
        </w:rPr>
        <w:t xml:space="preserve"> </w:t>
      </w:r>
      <w:r w:rsidRPr="008D6DF6">
        <w:rPr>
          <w:rFonts w:eastAsia="Calibri"/>
        </w:rPr>
        <w:t xml:space="preserve">Obrisati sve članke u nacrtu GUP-a koje samo selektivno nabrajaju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>nekoliko</w:t>
      </w:r>
      <w:r>
        <w:rPr>
          <w:rFonts w:eastAsia="Calibri"/>
        </w:rPr>
        <w:t xml:space="preserve"> </w:t>
      </w:r>
      <w:r w:rsidRPr="008D6DF6">
        <w:rPr>
          <w:rFonts w:eastAsia="Calibri"/>
        </w:rPr>
        <w:t>građevina iz doba moderne.(čl.35,-t.6, čl.57 (31);</w:t>
      </w:r>
    </w:p>
    <w:p w:rsidR="008D6DF6" w:rsidRPr="008D6DF6" w:rsidRDefault="008D6DF6" w:rsidP="008D6DF6">
      <w:pPr>
        <w:spacing w:after="200" w:line="276" w:lineRule="auto"/>
        <w:jc w:val="both"/>
        <w:rPr>
          <w:rFonts w:eastAsia="Calibri"/>
        </w:rPr>
      </w:pPr>
      <w:r w:rsidRPr="008D6DF6"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- brisati obvezu, odnosno mogućnost izgradnje prometnice uz Slavonsku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aveniju, zapadno od </w:t>
      </w:r>
      <w:r w:rsidRPr="008D6DF6">
        <w:rPr>
          <w:rFonts w:eastAsia="Calibri"/>
        </w:rPr>
        <w:tab/>
        <w:t xml:space="preserve">Vrbika XIII, zbog promijenjenih uvjeta (proširenje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Slavonske avenije promijenilo je granicu naselja te su  postavljeni bukobrani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zbog </w:t>
      </w:r>
      <w:r>
        <w:rPr>
          <w:rFonts w:eastAsia="Calibri"/>
        </w:rPr>
        <w:tab/>
      </w:r>
      <w:r w:rsidRPr="008D6DF6">
        <w:rPr>
          <w:rFonts w:eastAsia="Calibri"/>
        </w:rPr>
        <w:t xml:space="preserve">prevelike blizine stambenih objekata). </w:t>
      </w:r>
      <w:r>
        <w:rPr>
          <w:rFonts w:eastAsia="Calibri"/>
        </w:rPr>
        <w:t>N</w:t>
      </w:r>
      <w:r w:rsidRPr="008D6DF6">
        <w:rPr>
          <w:rFonts w:eastAsia="Calibri"/>
        </w:rPr>
        <w:t xml:space="preserve">ema mjesta podilaženju </w:t>
      </w:r>
      <w:r>
        <w:rPr>
          <w:rFonts w:eastAsia="Calibri"/>
        </w:rPr>
        <w:tab/>
      </w:r>
      <w:r>
        <w:rPr>
          <w:rFonts w:eastAsia="Calibri"/>
        </w:rPr>
        <w:lastRenderedPageBreak/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privatnim investitorima koji svaku zelenu površinu na Vrbiku žele betonizirati i </w:t>
      </w:r>
      <w:r w:rsidRPr="008D6DF6"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>pretvoriti u stambene zgrade;</w:t>
      </w:r>
    </w:p>
    <w:p w:rsidR="008D6DF6" w:rsidRPr="008D6DF6" w:rsidRDefault="008D6DF6" w:rsidP="008D6DF6">
      <w:pPr>
        <w:spacing w:after="200" w:line="276" w:lineRule="auto"/>
        <w:jc w:val="both"/>
        <w:rPr>
          <w:rFonts w:eastAsia="Calibri"/>
        </w:rPr>
      </w:pPr>
      <w:r w:rsidRPr="008D6DF6"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- uvrstiti u GUP grada Zagreba zabranu visoke gradnje na Vrbiku, a na Vrbiku-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središnji dio </w:t>
      </w:r>
      <w:r w:rsidRPr="008D6DF6">
        <w:rPr>
          <w:rFonts w:eastAsia="Calibri"/>
        </w:rPr>
        <w:tab/>
        <w:t xml:space="preserve">zabranu i visoke i niske nove stambene izgradnje zbog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>prezagušenosti prostora;</w:t>
      </w:r>
    </w:p>
    <w:p w:rsidR="008D6DF6" w:rsidRPr="008D6DF6" w:rsidRDefault="008D6DF6" w:rsidP="008D6DF6">
      <w:pPr>
        <w:spacing w:after="200" w:line="276" w:lineRule="auto"/>
        <w:jc w:val="both"/>
        <w:rPr>
          <w:rFonts w:eastAsia="Calibri"/>
        </w:rPr>
      </w:pPr>
      <w:r w:rsidRPr="008D6DF6"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- prostor multifunkcionalnog igrališta i parka „Kalimero“ na Kninskom trgu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>transformirati iz Z4 u Z1.</w:t>
      </w:r>
    </w:p>
    <w:p w:rsidR="008D6DF6" w:rsidRPr="008D6DF6" w:rsidRDefault="008D6DF6" w:rsidP="008D6DF6">
      <w:pPr>
        <w:spacing w:after="200" w:line="276" w:lineRule="auto"/>
        <w:jc w:val="both"/>
        <w:rPr>
          <w:rFonts w:eastAsia="Calibri"/>
        </w:rPr>
      </w:pPr>
      <w:r w:rsidRPr="008D6DF6"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- brisati bilo kakvu mogućnost izgradnje podzemne garaže IS 3-2 i dvorane za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stolni tenis na </w:t>
      </w:r>
      <w:r w:rsidRPr="008D6DF6">
        <w:rPr>
          <w:rFonts w:eastAsia="Calibri"/>
        </w:rPr>
        <w:tab/>
        <w:t>prostoru „Kalimera“.</w:t>
      </w:r>
    </w:p>
    <w:p w:rsidR="008D6DF6" w:rsidRPr="008D6DF6" w:rsidRDefault="008D6DF6" w:rsidP="008D6DF6">
      <w:pPr>
        <w:spacing w:after="200" w:line="276" w:lineRule="auto"/>
        <w:jc w:val="both"/>
        <w:rPr>
          <w:rFonts w:eastAsia="Calibri"/>
        </w:rPr>
      </w:pPr>
      <w:r w:rsidRPr="008D6DF6"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- ne dozvoliti bilo kakvo smanjenje prostora „Kalimera“ jer je to jedina zelena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površina na Vrbiku- središnji dio,  nauštrb privatnih investitora i njihovih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>interesa.</w:t>
      </w:r>
    </w:p>
    <w:p w:rsidR="008D6DF6" w:rsidRPr="008D6DF6" w:rsidRDefault="008D6DF6" w:rsidP="008D6DF6">
      <w:pPr>
        <w:spacing w:after="200" w:line="276" w:lineRule="auto"/>
        <w:jc w:val="both"/>
        <w:rPr>
          <w:rFonts w:eastAsia="Calibri"/>
        </w:rPr>
      </w:pPr>
      <w:r w:rsidRPr="008D6DF6"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-da se u članku 27. Nacrta stavku 7. Centar  u parkovnu arhitekturu, iza riječi „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Zeleni trg /199/“, dodaju se riječi:“ Kninski trg /200/-grupacija starih stabala „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park Kalimero“. </w:t>
      </w:r>
    </w:p>
    <w:p w:rsidR="008D6DF6" w:rsidRPr="008D6DF6" w:rsidRDefault="008D6DF6" w:rsidP="008D6DF6">
      <w:pPr>
        <w:spacing w:after="200" w:line="276" w:lineRule="auto"/>
        <w:jc w:val="both"/>
        <w:rPr>
          <w:rFonts w:eastAsia="Calibri"/>
        </w:rPr>
      </w:pPr>
      <w:r>
        <w:rPr>
          <w:rFonts w:eastAsia="Calibri"/>
        </w:rPr>
        <w:tab/>
      </w:r>
      <w:r w:rsidRPr="008D6DF6">
        <w:rPr>
          <w:rFonts w:eastAsia="Calibri"/>
        </w:rPr>
        <w:tab/>
        <w:t xml:space="preserve">- u članka 28. Nacrta brisati stavke 17. i 18. jer omogućavaju izgradnju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građevinskih objekata na čestice koje ne odgovaraju propisanim udaljenostima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od međa, te se uguravaju u </w:t>
      </w:r>
      <w:r w:rsidRPr="008D6DF6">
        <w:rPr>
          <w:rFonts w:eastAsia="Calibri"/>
        </w:rPr>
        <w:tab/>
        <w:t xml:space="preserve">urbanistički neodgovarajuće prostore. Time se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omogućava podilaženje građevinskoj struci i pretvaranje manjih zelenih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površina, koje graniče s javnopravnim površinama u građevinske </w:t>
      </w:r>
      <w:r w:rsidRPr="008D6DF6">
        <w:rPr>
          <w:rFonts w:eastAsia="Calibri"/>
        </w:rPr>
        <w:tab/>
        <w:t>čestice.</w:t>
      </w:r>
    </w:p>
    <w:p w:rsidR="008D6DF6" w:rsidRPr="008D6DF6" w:rsidRDefault="008D6DF6" w:rsidP="008D6DF6">
      <w:pPr>
        <w:spacing w:after="200" w:line="276" w:lineRule="auto"/>
        <w:jc w:val="both"/>
        <w:rPr>
          <w:rFonts w:eastAsia="Calibri"/>
        </w:rPr>
      </w:pPr>
      <w:r w:rsidRPr="008D6DF6"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>- da se iz nacrta GUP-a grada Zagreba brišu gradski projekti (čl.62 i 63.);</w:t>
      </w:r>
    </w:p>
    <w:p w:rsidR="008D6DF6" w:rsidRPr="008D6DF6" w:rsidRDefault="008D6DF6" w:rsidP="008D6DF6">
      <w:pPr>
        <w:spacing w:after="200" w:line="276" w:lineRule="auto"/>
        <w:jc w:val="both"/>
        <w:rPr>
          <w:rFonts w:eastAsia="Calibri"/>
        </w:rPr>
      </w:pPr>
      <w:r w:rsidRPr="008D6DF6"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- da grad Zagreb odredi u GUP-u konkretne rokove i da hitno pristupi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8D6DF6">
        <w:rPr>
          <w:rFonts w:eastAsia="Calibri"/>
        </w:rPr>
        <w:t xml:space="preserve">rješavanju otkupa i hitnoj izgradnji prometnice Lučićeva- spoj sa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E47FA9">
        <w:rPr>
          <w:rFonts w:eastAsia="Calibri"/>
        </w:rPr>
        <w:tab/>
      </w:r>
      <w:r w:rsidRPr="008D6DF6">
        <w:rPr>
          <w:rFonts w:eastAsia="Calibri"/>
        </w:rPr>
        <w:t>Slavonskom avenijom, koji bi donekle riješio prometni kolaps na Vrbiku;</w:t>
      </w:r>
    </w:p>
    <w:p w:rsidR="008D6DF6" w:rsidRPr="008D6DF6" w:rsidRDefault="00E47FA9" w:rsidP="008D6DF6">
      <w:pPr>
        <w:spacing w:after="200" w:line="276" w:lineRule="auto"/>
        <w:jc w:val="both"/>
        <w:rPr>
          <w:rFonts w:eastAsia="Calibri"/>
        </w:rPr>
      </w:pPr>
      <w:r>
        <w:rPr>
          <w:rFonts w:eastAsia="Calibri"/>
        </w:rPr>
        <w:tab/>
      </w:r>
      <w:r w:rsidR="008D6DF6" w:rsidRPr="008D6DF6">
        <w:rPr>
          <w:rFonts w:eastAsia="Calibri"/>
        </w:rPr>
        <w:tab/>
        <w:t>- da se prostore društvene namjene (D) prebace iz UPU u GUP;</w:t>
      </w:r>
    </w:p>
    <w:p w:rsidR="008D6DF6" w:rsidRPr="008D6DF6" w:rsidRDefault="008D6DF6" w:rsidP="008D6DF6">
      <w:pPr>
        <w:spacing w:after="200" w:line="276" w:lineRule="auto"/>
        <w:jc w:val="both"/>
        <w:rPr>
          <w:rFonts w:eastAsia="Calibri"/>
        </w:rPr>
      </w:pPr>
      <w:r w:rsidRPr="008D6DF6">
        <w:rPr>
          <w:rFonts w:eastAsia="Calibri"/>
        </w:rPr>
        <w:tab/>
      </w:r>
      <w:r w:rsidR="00E47FA9">
        <w:rPr>
          <w:rFonts w:eastAsia="Calibri"/>
        </w:rPr>
        <w:tab/>
      </w:r>
      <w:r w:rsidRPr="008D6DF6">
        <w:rPr>
          <w:rFonts w:eastAsia="Calibri"/>
        </w:rPr>
        <w:t xml:space="preserve">- brisati članak 69. Nacrta jer je u funkciji pogodovanja privatnim interesima </w:t>
      </w:r>
      <w:r w:rsidR="00E47FA9">
        <w:rPr>
          <w:rFonts w:eastAsia="Calibri"/>
        </w:rPr>
        <w:tab/>
      </w:r>
      <w:r w:rsidR="00E47FA9">
        <w:rPr>
          <w:rFonts w:eastAsia="Calibri"/>
        </w:rPr>
        <w:tab/>
      </w:r>
      <w:r w:rsidRPr="008D6DF6">
        <w:rPr>
          <w:rFonts w:eastAsia="Calibri"/>
        </w:rPr>
        <w:t>investitora nasuprot javnom interesu građana.</w:t>
      </w:r>
    </w:p>
    <w:p w:rsidR="008D6DF6" w:rsidRPr="008D6DF6" w:rsidRDefault="00E47FA9" w:rsidP="008D6DF6">
      <w:pPr>
        <w:jc w:val="both"/>
      </w:pPr>
      <w:r>
        <w:tab/>
      </w:r>
      <w:r w:rsidR="008D6DF6" w:rsidRPr="008D6DF6">
        <w:tab/>
        <w:t xml:space="preserve">- u GUP uvrstiti obaveznu denivelaciju Slavonske avenije od Savske ceste do </w:t>
      </w:r>
      <w:r>
        <w:tab/>
      </w:r>
      <w:r>
        <w:tab/>
      </w:r>
      <w:r w:rsidR="008D6DF6" w:rsidRPr="008D6DF6">
        <w:t xml:space="preserve">petlje Avenija </w:t>
      </w:r>
      <w:r w:rsidR="008D6DF6" w:rsidRPr="008D6DF6">
        <w:tab/>
        <w:t xml:space="preserve">Marina Držića - Slavonska avenija, uz uvršenje tog projekta u </w:t>
      </w:r>
      <w:r>
        <w:tab/>
      </w:r>
      <w:r>
        <w:tab/>
      </w:r>
      <w:r w:rsidR="008D6DF6" w:rsidRPr="008D6DF6">
        <w:t>"Gradski projekt";</w:t>
      </w:r>
    </w:p>
    <w:p w:rsidR="008D6DF6" w:rsidRPr="008D6DF6" w:rsidRDefault="008D6DF6" w:rsidP="008D6DF6">
      <w:pPr>
        <w:jc w:val="both"/>
      </w:pPr>
    </w:p>
    <w:p w:rsidR="008D6DF6" w:rsidRPr="008D6DF6" w:rsidRDefault="00E47FA9" w:rsidP="008D6DF6">
      <w:pPr>
        <w:jc w:val="both"/>
      </w:pPr>
      <w:r>
        <w:tab/>
      </w:r>
      <w:r w:rsidR="008D6DF6" w:rsidRPr="008D6DF6">
        <w:tab/>
        <w:t xml:space="preserve">- hitna izdrada UPU-a Staro Trnje za zonu južno od buduće trase Prisavlje do </w:t>
      </w:r>
      <w:r>
        <w:tab/>
      </w:r>
      <w:r>
        <w:tab/>
      </w:r>
      <w:r w:rsidR="008D6DF6" w:rsidRPr="008D6DF6">
        <w:t>Save.</w:t>
      </w:r>
    </w:p>
    <w:p w:rsidR="008D6DF6" w:rsidRPr="008D6DF6" w:rsidRDefault="008D6DF6" w:rsidP="008D6DF6"/>
    <w:p w:rsidR="008D6DF6" w:rsidRPr="008D6DF6" w:rsidRDefault="008D6DF6" w:rsidP="008D6DF6">
      <w:pPr>
        <w:jc w:val="both"/>
      </w:pPr>
      <w:r w:rsidRPr="008D6DF6">
        <w:tab/>
      </w:r>
      <w:r w:rsidRPr="008D6DF6">
        <w:rPr>
          <w:b/>
        </w:rPr>
        <w:t>3.</w:t>
      </w:r>
      <w:r w:rsidRPr="008D6DF6">
        <w:t xml:space="preserve"> </w:t>
      </w:r>
      <w:r w:rsidRPr="008D6DF6">
        <w:tab/>
        <w:t xml:space="preserve">Kao sastavni dio ovog zaključka dostavlja se Zaključak o prijedlozima za </w:t>
      </w:r>
      <w:r w:rsidR="00E47FA9">
        <w:tab/>
      </w:r>
      <w:r w:rsidR="00E47FA9">
        <w:tab/>
      </w:r>
      <w:r w:rsidRPr="008D6DF6">
        <w:t xml:space="preserve">izmjene i dopune Generalnog urbanističkog plana grada Zagreba sa područja </w:t>
      </w:r>
      <w:r w:rsidR="00E47FA9">
        <w:tab/>
      </w:r>
      <w:r w:rsidR="00E47FA9">
        <w:tab/>
      </w:r>
      <w:r w:rsidRPr="008D6DF6">
        <w:t xml:space="preserve">Gradske četvrti Trnje, koji je Vijeće donijelo na 4. sjednici, održanoj 25. rujna </w:t>
      </w:r>
      <w:r w:rsidR="00E47FA9">
        <w:tab/>
      </w:r>
      <w:r w:rsidR="00E47FA9">
        <w:tab/>
        <w:t xml:space="preserve">2017., a o kojem se </w:t>
      </w:r>
      <w:r w:rsidRPr="008D6DF6">
        <w:t xml:space="preserve">Gradski ured za strategijsko planiranje i razvoj Grada i </w:t>
      </w:r>
      <w:r w:rsidR="00E47FA9">
        <w:tab/>
      </w:r>
      <w:r w:rsidR="00E47FA9">
        <w:tab/>
      </w:r>
      <w:r w:rsidRPr="008D6DF6">
        <w:t>Gradonačelnik Grada Zagreba</w:t>
      </w:r>
      <w:r w:rsidR="00E47FA9">
        <w:t xml:space="preserve"> </w:t>
      </w:r>
      <w:r w:rsidRPr="008D6DF6">
        <w:t>nisu očitovali.</w:t>
      </w:r>
    </w:p>
    <w:p w:rsidR="008D6DF6" w:rsidRPr="008D6DF6" w:rsidRDefault="008D6DF6" w:rsidP="008D6DF6">
      <w:pPr>
        <w:jc w:val="both"/>
      </w:pPr>
      <w:r w:rsidRPr="008D6DF6">
        <w:lastRenderedPageBreak/>
        <w:tab/>
      </w:r>
      <w:r w:rsidRPr="008D6DF6">
        <w:rPr>
          <w:b/>
        </w:rPr>
        <w:t>4.</w:t>
      </w:r>
      <w:r w:rsidRPr="008D6DF6">
        <w:t xml:space="preserve"> </w:t>
      </w:r>
      <w:r w:rsidRPr="008D6DF6">
        <w:tab/>
        <w:t xml:space="preserve">Ovaj zaključak dostavlja se Gradskom uredu za strategijsko planiranje i razvoj </w:t>
      </w:r>
      <w:r w:rsidR="00E47FA9">
        <w:tab/>
      </w:r>
      <w:r w:rsidR="00E47FA9">
        <w:tab/>
      </w:r>
      <w:r w:rsidRPr="008D6DF6">
        <w:t xml:space="preserve">Grada, </w:t>
      </w:r>
      <w:r w:rsidRPr="008D6DF6">
        <w:tab/>
        <w:t>Sektoru za prostorno i urbanističko planiranje.</w:t>
      </w:r>
    </w:p>
    <w:p w:rsidR="008D6DF6" w:rsidRDefault="008D6DF6" w:rsidP="005E0583">
      <w:pPr>
        <w:ind w:right="138"/>
      </w:pPr>
    </w:p>
    <w:p w:rsidR="00E7456B" w:rsidRDefault="00E7456B" w:rsidP="00457F48">
      <w:pPr>
        <w:rPr>
          <w:b/>
        </w:rPr>
      </w:pPr>
    </w:p>
    <w:p w:rsidR="00B1464F" w:rsidRPr="00B1464F" w:rsidRDefault="000262D5" w:rsidP="00B1464F">
      <w:pPr>
        <w:rPr>
          <w:b/>
        </w:rPr>
      </w:pPr>
      <w:r>
        <w:rPr>
          <w:b/>
        </w:rPr>
        <w:t xml:space="preserve">Ad </w:t>
      </w:r>
      <w:r w:rsidR="00E7456B">
        <w:rPr>
          <w:b/>
        </w:rPr>
        <w:t>6</w:t>
      </w:r>
      <w:r w:rsidR="00457F48" w:rsidRPr="00457F48">
        <w:rPr>
          <w:b/>
        </w:rPr>
        <w:t>.</w:t>
      </w:r>
      <w:r w:rsidR="00457F48" w:rsidRPr="00457F48">
        <w:rPr>
          <w:b/>
        </w:rPr>
        <w:tab/>
      </w:r>
      <w:r w:rsidR="00B1464F" w:rsidRPr="00B1464F">
        <w:rPr>
          <w:b/>
        </w:rPr>
        <w:t xml:space="preserve">Prijedlog zaključka o davanju mišljenja o Nacrtu prijedloga odluke o donošenju </w:t>
      </w:r>
    </w:p>
    <w:p w:rsidR="000262D5" w:rsidRPr="00457F48" w:rsidRDefault="00B1464F" w:rsidP="00B1464F">
      <w:pPr>
        <w:rPr>
          <w:b/>
        </w:rPr>
      </w:pPr>
      <w:r w:rsidRPr="00B1464F">
        <w:rPr>
          <w:b/>
        </w:rPr>
        <w:tab/>
        <w:t>urbanističkog plana uređenja Bornina-Erdödyjeva-Branimirova-Domagojeva,</w:t>
      </w:r>
    </w:p>
    <w:p w:rsidR="00B1464F" w:rsidRDefault="00B1464F" w:rsidP="00457F48">
      <w:pPr>
        <w:autoSpaceDE w:val="0"/>
        <w:autoSpaceDN w:val="0"/>
        <w:adjustRightInd w:val="0"/>
        <w:rPr>
          <w:b/>
          <w:color w:val="000000"/>
          <w:lang w:val="pl-PL"/>
        </w:rPr>
      </w:pPr>
    </w:p>
    <w:p w:rsidR="00457F48" w:rsidRDefault="00457F48" w:rsidP="00457F48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457F48" w:rsidRDefault="00457F48" w:rsidP="00457F48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6C4817" w:rsidRDefault="00457F48" w:rsidP="005E0583">
      <w:pPr>
        <w:ind w:right="138"/>
      </w:pPr>
      <w:r w:rsidRPr="002E7108">
        <w:rPr>
          <w:b/>
        </w:rPr>
        <w:t>Vijeće</w:t>
      </w:r>
      <w:r>
        <w:t xml:space="preserve"> je </w:t>
      </w:r>
      <w:r w:rsidR="009D2935">
        <w:t>jednoglasno</w:t>
      </w:r>
      <w:r w:rsidR="009D3BE6">
        <w:t xml:space="preserve"> donijelo</w:t>
      </w:r>
    </w:p>
    <w:p w:rsidR="00B1464F" w:rsidRDefault="00B1464F" w:rsidP="00B1464F">
      <w:pPr>
        <w:jc w:val="center"/>
        <w:rPr>
          <w:b/>
        </w:rPr>
      </w:pPr>
      <w:r>
        <w:rPr>
          <w:b/>
        </w:rPr>
        <w:t>Z A K LJ U Č A K</w:t>
      </w:r>
    </w:p>
    <w:p w:rsidR="00B1464F" w:rsidRDefault="00B1464F" w:rsidP="00B1464F">
      <w:pPr>
        <w:jc w:val="center"/>
        <w:rPr>
          <w:b/>
        </w:rPr>
      </w:pPr>
      <w:r>
        <w:rPr>
          <w:b/>
        </w:rPr>
        <w:t>o davanju mišljenja o Nacrtu prijedloga odluke o donošenju Urbanističkog plana uređenja Bornina-Erdödyjeva-Branimirova-Domagojeva</w:t>
      </w:r>
    </w:p>
    <w:p w:rsidR="00B1464F" w:rsidRDefault="00B1464F" w:rsidP="00B1464F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B1464F" w:rsidTr="00B1464F">
        <w:tc>
          <w:tcPr>
            <w:tcW w:w="559" w:type="dxa"/>
            <w:hideMark/>
          </w:tcPr>
          <w:p w:rsidR="00B1464F" w:rsidRDefault="00B1464F" w:rsidP="00C96CFA">
            <w:r>
              <w:t>1.</w:t>
            </w:r>
          </w:p>
        </w:tc>
        <w:tc>
          <w:tcPr>
            <w:tcW w:w="8730" w:type="dxa"/>
          </w:tcPr>
          <w:p w:rsidR="00B1464F" w:rsidRDefault="00B1464F" w:rsidP="00B1464F">
            <w:r>
              <w:t>Vijeće Gradske četvrti Trnje prima na znanje Nacrt prijedloga odluke o donošenju Urbanističkog plana uređenja Bornina-Erdödyjeva-Branimirova-Domagojeva.</w:t>
            </w:r>
          </w:p>
        </w:tc>
      </w:tr>
      <w:tr w:rsidR="00B1464F" w:rsidTr="00B1464F">
        <w:trPr>
          <w:trHeight w:val="80"/>
        </w:trPr>
        <w:tc>
          <w:tcPr>
            <w:tcW w:w="559" w:type="dxa"/>
            <w:hideMark/>
          </w:tcPr>
          <w:p w:rsidR="00B1464F" w:rsidRDefault="00B1464F" w:rsidP="00C96CFA">
            <w:r>
              <w:t>2.</w:t>
            </w:r>
          </w:p>
        </w:tc>
        <w:tc>
          <w:tcPr>
            <w:tcW w:w="8730" w:type="dxa"/>
            <w:hideMark/>
          </w:tcPr>
          <w:p w:rsidR="00B1464F" w:rsidRDefault="00B1464F" w:rsidP="00C96CFA">
            <w:r>
              <w:t>Ovaj će zaključak biti dostavljen Gradskom uredu za  strategijsko planiranje i razvoj Grada, Sektoru za prostorno i urbanističko planiranje.</w:t>
            </w:r>
          </w:p>
        </w:tc>
      </w:tr>
    </w:tbl>
    <w:p w:rsidR="00315256" w:rsidRDefault="00315256" w:rsidP="005E0583">
      <w:pPr>
        <w:ind w:right="138"/>
        <w:rPr>
          <w:b/>
        </w:rPr>
      </w:pPr>
    </w:p>
    <w:p w:rsidR="00315256" w:rsidRDefault="00315256" w:rsidP="006C4817">
      <w:pPr>
        <w:rPr>
          <w:b/>
        </w:rPr>
      </w:pPr>
    </w:p>
    <w:p w:rsidR="00315256" w:rsidRDefault="006C4817" w:rsidP="00B1464F">
      <w:pPr>
        <w:rPr>
          <w:b/>
        </w:rPr>
      </w:pPr>
      <w:r>
        <w:rPr>
          <w:b/>
        </w:rPr>
        <w:t>Ad 7</w:t>
      </w:r>
      <w:r w:rsidRPr="00457F48">
        <w:rPr>
          <w:b/>
        </w:rPr>
        <w:t>.</w:t>
      </w:r>
      <w:r w:rsidRPr="00457F48">
        <w:rPr>
          <w:b/>
        </w:rPr>
        <w:tab/>
      </w:r>
      <w:r w:rsidR="00B1464F" w:rsidRPr="00B1464F">
        <w:rPr>
          <w:b/>
        </w:rPr>
        <w:t xml:space="preserve">Prijedlog zaključka o davanju mišljenja o konačnom Prijedlogu odluke o </w:t>
      </w:r>
      <w:r w:rsidR="00B1464F">
        <w:rPr>
          <w:b/>
        </w:rPr>
        <w:tab/>
      </w:r>
      <w:r w:rsidR="00B1464F" w:rsidRPr="00B1464F">
        <w:rPr>
          <w:b/>
        </w:rPr>
        <w:t xml:space="preserve">izmjenama i dopunama Odluke o donošenju Urbanističkog plana uređenja </w:t>
      </w:r>
      <w:r w:rsidR="00B1464F">
        <w:rPr>
          <w:b/>
        </w:rPr>
        <w:tab/>
      </w:r>
      <w:r w:rsidR="00B1464F" w:rsidRPr="00B1464F">
        <w:rPr>
          <w:b/>
        </w:rPr>
        <w:t>Studentski kampus Borongaj,</w:t>
      </w:r>
    </w:p>
    <w:p w:rsidR="00B1464F" w:rsidRPr="00457F48" w:rsidRDefault="00B1464F" w:rsidP="00B1464F">
      <w:pPr>
        <w:rPr>
          <w:b/>
        </w:rPr>
      </w:pPr>
    </w:p>
    <w:p w:rsidR="006C4817" w:rsidRDefault="006C4817" w:rsidP="006C4817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C4817" w:rsidRDefault="006C4817" w:rsidP="006C4817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6C4817" w:rsidRDefault="006C4817" w:rsidP="006C4817">
      <w:pPr>
        <w:ind w:right="138"/>
      </w:pPr>
      <w:r w:rsidRPr="002E7108">
        <w:rPr>
          <w:b/>
        </w:rPr>
        <w:t>Vijeće</w:t>
      </w:r>
      <w:r>
        <w:t xml:space="preserve"> je </w:t>
      </w:r>
      <w:r w:rsidR="00B1464F">
        <w:t>većinom glasova (14 "ZA" i 1 "SUZDRŽAN")</w:t>
      </w:r>
      <w:r>
        <w:t xml:space="preserve"> donijelo</w:t>
      </w:r>
    </w:p>
    <w:p w:rsidR="00B1464F" w:rsidRPr="000262D5" w:rsidRDefault="00B1464F" w:rsidP="006C4817">
      <w:pPr>
        <w:ind w:right="138"/>
      </w:pPr>
    </w:p>
    <w:p w:rsidR="00B1464F" w:rsidRDefault="00B1464F" w:rsidP="00B1464F">
      <w:pPr>
        <w:jc w:val="center"/>
        <w:rPr>
          <w:b/>
        </w:rPr>
      </w:pPr>
      <w:r>
        <w:rPr>
          <w:b/>
        </w:rPr>
        <w:t>Z A K LJ U Č A K</w:t>
      </w:r>
    </w:p>
    <w:p w:rsidR="00B1464F" w:rsidRDefault="00B1464F" w:rsidP="00B1464F">
      <w:pPr>
        <w:jc w:val="center"/>
        <w:rPr>
          <w:b/>
        </w:rPr>
      </w:pPr>
      <w:r>
        <w:rPr>
          <w:b/>
        </w:rPr>
        <w:t>o davanju mišljenja o Konačnom prijedlogu odluke o izmjenama i dopunama Odluke o donošenju Urbanističkog plana uređenja Studentski kampus - Borongaj</w:t>
      </w:r>
    </w:p>
    <w:p w:rsidR="00B1464F" w:rsidRDefault="00B1464F" w:rsidP="00B1464F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B1464F" w:rsidTr="00C96CFA">
        <w:tc>
          <w:tcPr>
            <w:tcW w:w="567" w:type="dxa"/>
            <w:hideMark/>
          </w:tcPr>
          <w:p w:rsidR="00B1464F" w:rsidRDefault="00B1464F" w:rsidP="00C96CFA">
            <w:r>
              <w:t>1.</w:t>
            </w:r>
          </w:p>
        </w:tc>
        <w:tc>
          <w:tcPr>
            <w:tcW w:w="9070" w:type="dxa"/>
          </w:tcPr>
          <w:p w:rsidR="00B1464F" w:rsidRDefault="00B1464F" w:rsidP="00B1464F">
            <w:pPr>
              <w:jc w:val="both"/>
            </w:pPr>
            <w:r>
              <w:t>Vijeće Gradske četvrti Trnje daje pozitivno mišljenje o Prijedlogu odluke o izmjenama i dopunama Odluke o donošenju Urbanističkog plana uređenja Studentski kampus – Borongaj.</w:t>
            </w:r>
          </w:p>
        </w:tc>
      </w:tr>
      <w:tr w:rsidR="00B1464F" w:rsidTr="00C96CFA">
        <w:trPr>
          <w:trHeight w:val="80"/>
        </w:trPr>
        <w:tc>
          <w:tcPr>
            <w:tcW w:w="567" w:type="dxa"/>
            <w:hideMark/>
          </w:tcPr>
          <w:p w:rsidR="00B1464F" w:rsidRDefault="00B1464F" w:rsidP="00C96CFA">
            <w:r>
              <w:t>2.</w:t>
            </w:r>
          </w:p>
        </w:tc>
        <w:tc>
          <w:tcPr>
            <w:tcW w:w="9070" w:type="dxa"/>
            <w:hideMark/>
          </w:tcPr>
          <w:p w:rsidR="00B1464F" w:rsidRDefault="00B1464F" w:rsidP="00C96CFA">
            <w:r>
              <w:t>Ovaj će zaključak biti dostavljen Gradskom uredu za  strategijsko planiranje i razvoj Grada, Sektoru za prostorno i urbanističko planiranje.</w:t>
            </w:r>
          </w:p>
        </w:tc>
      </w:tr>
    </w:tbl>
    <w:p w:rsidR="00B1464F" w:rsidRDefault="00B1464F" w:rsidP="005E0583">
      <w:pPr>
        <w:rPr>
          <w:b/>
        </w:rPr>
      </w:pPr>
    </w:p>
    <w:p w:rsidR="00B1464F" w:rsidRDefault="00B1464F" w:rsidP="005E0583">
      <w:pPr>
        <w:rPr>
          <w:b/>
        </w:rPr>
      </w:pPr>
    </w:p>
    <w:p w:rsidR="00315256" w:rsidRDefault="006C4817" w:rsidP="00B1464F">
      <w:pPr>
        <w:rPr>
          <w:b/>
        </w:rPr>
      </w:pPr>
      <w:r>
        <w:rPr>
          <w:b/>
        </w:rPr>
        <w:t>Ad 8</w:t>
      </w:r>
      <w:r w:rsidRPr="00457F48">
        <w:rPr>
          <w:b/>
        </w:rPr>
        <w:t>.</w:t>
      </w:r>
      <w:r w:rsidRPr="00457F48">
        <w:rPr>
          <w:b/>
        </w:rPr>
        <w:tab/>
      </w:r>
      <w:r w:rsidR="00B1464F" w:rsidRPr="00B1464F">
        <w:rPr>
          <w:b/>
        </w:rPr>
        <w:t xml:space="preserve">Prijedlog zaključka o davanju mišljenja o Prijedlogu programa za izradu </w:t>
      </w:r>
      <w:r w:rsidR="00B1464F">
        <w:rPr>
          <w:b/>
        </w:rPr>
        <w:tab/>
      </w:r>
      <w:r w:rsidR="00B1464F" w:rsidRPr="00B1464F">
        <w:rPr>
          <w:b/>
        </w:rPr>
        <w:t>urbanističkog</w:t>
      </w:r>
      <w:r w:rsidR="00B1464F">
        <w:rPr>
          <w:b/>
        </w:rPr>
        <w:t xml:space="preserve"> </w:t>
      </w:r>
      <w:r w:rsidR="00B1464F" w:rsidRPr="00B1464F">
        <w:rPr>
          <w:b/>
        </w:rPr>
        <w:t>plana uređenja Branovečina II,</w:t>
      </w:r>
    </w:p>
    <w:p w:rsidR="00B1464F" w:rsidRPr="00315256" w:rsidRDefault="00B1464F" w:rsidP="00B1464F">
      <w:pPr>
        <w:rPr>
          <w:b/>
        </w:rPr>
      </w:pPr>
    </w:p>
    <w:p w:rsidR="006C4817" w:rsidRDefault="006C4817" w:rsidP="006C4817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C4817" w:rsidRDefault="006C4817" w:rsidP="006C4817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315256" w:rsidRPr="000262D5" w:rsidRDefault="006C4817" w:rsidP="006C4817">
      <w:pPr>
        <w:ind w:right="138"/>
      </w:pPr>
      <w:r w:rsidRPr="002E7108">
        <w:rPr>
          <w:b/>
        </w:rPr>
        <w:t>Vijeće</w:t>
      </w:r>
      <w:r>
        <w:t xml:space="preserve"> je jednoglasno donijelo</w:t>
      </w:r>
    </w:p>
    <w:p w:rsidR="00B1464F" w:rsidRDefault="00B1464F" w:rsidP="00B1464F">
      <w:pPr>
        <w:jc w:val="center"/>
        <w:rPr>
          <w:b/>
        </w:rPr>
      </w:pPr>
      <w:r>
        <w:rPr>
          <w:b/>
        </w:rPr>
        <w:t>Z A K LJ U Č A K</w:t>
      </w:r>
    </w:p>
    <w:p w:rsidR="00B1464F" w:rsidRDefault="00B1464F" w:rsidP="00B1464F">
      <w:pPr>
        <w:jc w:val="center"/>
        <w:rPr>
          <w:b/>
        </w:rPr>
      </w:pPr>
      <w:r>
        <w:rPr>
          <w:b/>
        </w:rPr>
        <w:t xml:space="preserve">o davanju mišljenja o Prijedlogu programa za izradu Urbanističkog plana uređenja Branovečina II </w:t>
      </w:r>
    </w:p>
    <w:p w:rsidR="00B1464F" w:rsidRDefault="00B1464F" w:rsidP="00B1464F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B1464F" w:rsidTr="00C96CFA">
        <w:tc>
          <w:tcPr>
            <w:tcW w:w="567" w:type="dxa"/>
            <w:hideMark/>
          </w:tcPr>
          <w:p w:rsidR="00B1464F" w:rsidRDefault="00B1464F" w:rsidP="00C96CFA">
            <w:r>
              <w:t>1.</w:t>
            </w:r>
          </w:p>
        </w:tc>
        <w:tc>
          <w:tcPr>
            <w:tcW w:w="9070" w:type="dxa"/>
          </w:tcPr>
          <w:p w:rsidR="00B1464F" w:rsidRDefault="00B1464F" w:rsidP="00C96CFA">
            <w:pPr>
              <w:jc w:val="both"/>
            </w:pPr>
            <w:r>
              <w:t>Vijeće Gradske četvrti Trnje prima na znanje Prijedlog programa za izradu Urbanističkog plana uređenja Branovečina II.</w:t>
            </w:r>
          </w:p>
          <w:p w:rsidR="00B1464F" w:rsidRDefault="00B1464F" w:rsidP="00C96CFA"/>
        </w:tc>
      </w:tr>
      <w:tr w:rsidR="00B1464F" w:rsidTr="00C96CFA">
        <w:trPr>
          <w:trHeight w:val="80"/>
        </w:trPr>
        <w:tc>
          <w:tcPr>
            <w:tcW w:w="567" w:type="dxa"/>
            <w:hideMark/>
          </w:tcPr>
          <w:p w:rsidR="00B1464F" w:rsidRDefault="00B1464F" w:rsidP="00C96CFA">
            <w:r>
              <w:lastRenderedPageBreak/>
              <w:t>2.</w:t>
            </w:r>
          </w:p>
        </w:tc>
        <w:tc>
          <w:tcPr>
            <w:tcW w:w="9070" w:type="dxa"/>
            <w:hideMark/>
          </w:tcPr>
          <w:p w:rsidR="00B1464F" w:rsidRDefault="00B1464F" w:rsidP="00C96CFA">
            <w:r>
              <w:t>Ovaj će zaključak biti dostavljen Gradskom uredu za  strategijsko planiranje i razvoj Grada, Sektoru za prostorno i urbanističko planiranje.</w:t>
            </w:r>
          </w:p>
        </w:tc>
      </w:tr>
    </w:tbl>
    <w:p w:rsidR="006C4817" w:rsidRDefault="006C4817" w:rsidP="000E107B">
      <w:pPr>
        <w:rPr>
          <w:b/>
        </w:rPr>
      </w:pPr>
    </w:p>
    <w:p w:rsidR="009868DD" w:rsidRDefault="009868DD" w:rsidP="00B75B92">
      <w:pPr>
        <w:ind w:right="138"/>
      </w:pPr>
    </w:p>
    <w:p w:rsidR="00B1464F" w:rsidRPr="00B1464F" w:rsidRDefault="00CB1A4B" w:rsidP="00B1464F">
      <w:pPr>
        <w:rPr>
          <w:b/>
        </w:rPr>
      </w:pPr>
      <w:r w:rsidRPr="00CB1A4B">
        <w:rPr>
          <w:b/>
        </w:rPr>
        <w:t>Ad 9.</w:t>
      </w:r>
      <w:r w:rsidRPr="00CB1A4B">
        <w:rPr>
          <w:b/>
        </w:rPr>
        <w:tab/>
      </w:r>
      <w:r w:rsidR="00B1464F" w:rsidRPr="00B1464F">
        <w:rPr>
          <w:b/>
        </w:rPr>
        <w:t xml:space="preserve">Prijedlog zaključka o davanju mišljenja o Nacrtu prijedloga odluke o izradi </w:t>
      </w:r>
    </w:p>
    <w:p w:rsidR="007228DE" w:rsidRDefault="00B1464F" w:rsidP="00B1464F">
      <w:pPr>
        <w:rPr>
          <w:b/>
        </w:rPr>
      </w:pPr>
      <w:r w:rsidRPr="00B1464F">
        <w:rPr>
          <w:b/>
        </w:rPr>
        <w:tab/>
        <w:t>urbanističkog plana uređenja Branovečina II,</w:t>
      </w:r>
    </w:p>
    <w:p w:rsidR="00B1464F" w:rsidRDefault="00B1464F" w:rsidP="00B1464F">
      <w:pPr>
        <w:rPr>
          <w:b/>
        </w:rPr>
      </w:pPr>
    </w:p>
    <w:p w:rsidR="00B1464F" w:rsidRDefault="00B1464F" w:rsidP="00B1464F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1464F" w:rsidRDefault="00B1464F" w:rsidP="00B1464F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1464F" w:rsidRPr="000262D5" w:rsidRDefault="00B1464F" w:rsidP="00B1464F">
      <w:pPr>
        <w:ind w:right="138"/>
      </w:pPr>
      <w:r w:rsidRPr="002E7108">
        <w:rPr>
          <w:b/>
        </w:rPr>
        <w:t>Vijeće</w:t>
      </w:r>
      <w:r>
        <w:t xml:space="preserve"> je jednoglasno donijelo</w:t>
      </w:r>
    </w:p>
    <w:p w:rsidR="00B1464F" w:rsidRDefault="00B1464F" w:rsidP="00B1464F">
      <w:pPr>
        <w:jc w:val="center"/>
        <w:rPr>
          <w:b/>
        </w:rPr>
      </w:pPr>
      <w:r>
        <w:rPr>
          <w:b/>
        </w:rPr>
        <w:t>Z A K LJ U Č A K</w:t>
      </w:r>
    </w:p>
    <w:p w:rsidR="00B1464F" w:rsidRDefault="00B1464F" w:rsidP="00B1464F">
      <w:pPr>
        <w:jc w:val="center"/>
        <w:rPr>
          <w:b/>
        </w:rPr>
      </w:pPr>
      <w:r>
        <w:rPr>
          <w:b/>
        </w:rPr>
        <w:t>o davanju mišljenja o  Nacrtu prijedloga odluke o izradi Urbanističkog plana uređenja Branovečina II</w:t>
      </w:r>
    </w:p>
    <w:p w:rsidR="00B1464F" w:rsidRDefault="00B1464F" w:rsidP="00B1464F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B1464F" w:rsidTr="00C96CFA">
        <w:tc>
          <w:tcPr>
            <w:tcW w:w="567" w:type="dxa"/>
            <w:hideMark/>
          </w:tcPr>
          <w:p w:rsidR="00B1464F" w:rsidRDefault="00B1464F" w:rsidP="00C96CFA">
            <w:r>
              <w:t>1.</w:t>
            </w:r>
          </w:p>
        </w:tc>
        <w:tc>
          <w:tcPr>
            <w:tcW w:w="9070" w:type="dxa"/>
          </w:tcPr>
          <w:p w:rsidR="00B1464F" w:rsidRDefault="00B1464F" w:rsidP="00B1464F">
            <w:pPr>
              <w:jc w:val="both"/>
            </w:pPr>
            <w:r>
              <w:t>Vijeće Gradske četvrti Trnje prima na znanje Nacrt prijedloga odluke o izradi Urbanističkog plana uređenja Branovečina II.</w:t>
            </w:r>
          </w:p>
        </w:tc>
      </w:tr>
      <w:tr w:rsidR="00B1464F" w:rsidTr="00C96CFA">
        <w:trPr>
          <w:trHeight w:val="80"/>
        </w:trPr>
        <w:tc>
          <w:tcPr>
            <w:tcW w:w="567" w:type="dxa"/>
            <w:hideMark/>
          </w:tcPr>
          <w:p w:rsidR="00B1464F" w:rsidRDefault="00B1464F" w:rsidP="00C96CFA">
            <w:r>
              <w:t>2.</w:t>
            </w:r>
          </w:p>
        </w:tc>
        <w:tc>
          <w:tcPr>
            <w:tcW w:w="9070" w:type="dxa"/>
            <w:hideMark/>
          </w:tcPr>
          <w:p w:rsidR="00B1464F" w:rsidRDefault="00B1464F" w:rsidP="00C96CFA">
            <w:r>
              <w:t>Ovaj će zaključak biti dostavljen Gradskom uredu za  strategijsko planiranje i razvoj Grada, Sektoru za prostorno i urbanističko planiranje.</w:t>
            </w:r>
          </w:p>
        </w:tc>
      </w:tr>
    </w:tbl>
    <w:p w:rsidR="006A7332" w:rsidRDefault="006A7332" w:rsidP="00B75B92">
      <w:pPr>
        <w:ind w:right="138"/>
      </w:pPr>
    </w:p>
    <w:p w:rsidR="00315256" w:rsidRDefault="00315256" w:rsidP="00B75B92">
      <w:pPr>
        <w:ind w:right="138"/>
      </w:pPr>
    </w:p>
    <w:p w:rsidR="00B1464F" w:rsidRDefault="006A7332" w:rsidP="00B1464F">
      <w:pPr>
        <w:rPr>
          <w:b/>
        </w:rPr>
      </w:pPr>
      <w:r w:rsidRPr="00CB1A4B">
        <w:rPr>
          <w:b/>
        </w:rPr>
        <w:t>Ad 10.</w:t>
      </w:r>
      <w:r w:rsidRPr="00767FAA">
        <w:rPr>
          <w:b/>
        </w:rPr>
        <w:tab/>
      </w:r>
      <w:r w:rsidR="00B1464F" w:rsidRPr="00B1464F">
        <w:rPr>
          <w:b/>
        </w:rPr>
        <w:t xml:space="preserve">Prijedlog zaključka o davanju mišljenja o Nacrtu prijedloga prometne studije </w:t>
      </w:r>
      <w:r w:rsidR="00B1464F">
        <w:rPr>
          <w:b/>
        </w:rPr>
        <w:tab/>
      </w:r>
      <w:r w:rsidR="00B1464F" w:rsidRPr="00B1464F">
        <w:rPr>
          <w:b/>
        </w:rPr>
        <w:t xml:space="preserve">Analiza prometne potrebe izgradnje javnih parkirališnih garaža na području </w:t>
      </w:r>
    </w:p>
    <w:p w:rsidR="00B1464F" w:rsidRDefault="00B1464F" w:rsidP="00B1464F">
      <w:pPr>
        <w:rPr>
          <w:b/>
        </w:rPr>
      </w:pPr>
      <w:r>
        <w:rPr>
          <w:b/>
        </w:rPr>
        <w:tab/>
      </w:r>
      <w:r w:rsidRPr="00B1464F">
        <w:rPr>
          <w:b/>
        </w:rPr>
        <w:t>Donjeg Grada s ciljem unapređenja održivog prometnog sustava Grada Zagreba,</w:t>
      </w:r>
    </w:p>
    <w:p w:rsidR="00B1464F" w:rsidRDefault="00B1464F" w:rsidP="00B1464F">
      <w:pPr>
        <w:rPr>
          <w:b/>
          <w:color w:val="000000"/>
          <w:lang w:val="pl-PL"/>
        </w:rPr>
      </w:pPr>
    </w:p>
    <w:p w:rsidR="006A7332" w:rsidRDefault="006A7332" w:rsidP="006A7332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1464F" w:rsidRDefault="00B1464F" w:rsidP="006A7332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U raspravi sudjeluje: Ismar Avdagić.</w:t>
      </w:r>
    </w:p>
    <w:p w:rsidR="006A7332" w:rsidRDefault="006A7332" w:rsidP="006A7332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6A7332" w:rsidRDefault="006A7332" w:rsidP="00B75B92">
      <w:pPr>
        <w:ind w:right="138"/>
      </w:pPr>
      <w:r w:rsidRPr="002E7108">
        <w:rPr>
          <w:b/>
        </w:rPr>
        <w:t>Vijeće</w:t>
      </w:r>
      <w:r>
        <w:t xml:space="preserve"> </w:t>
      </w:r>
      <w:r w:rsidR="0013601F">
        <w:t>nije donijelo zaključak (1 "ZA", 5 "PROTIV" i 9 "SUZDRŽANIH").</w:t>
      </w:r>
      <w:r>
        <w:t xml:space="preserve"> </w:t>
      </w:r>
    </w:p>
    <w:p w:rsidR="00315256" w:rsidRDefault="00315256" w:rsidP="003606BB">
      <w:pPr>
        <w:jc w:val="center"/>
        <w:rPr>
          <w:b/>
        </w:rPr>
      </w:pPr>
    </w:p>
    <w:p w:rsidR="005E0583" w:rsidRDefault="005E0583" w:rsidP="003606BB">
      <w:pPr>
        <w:rPr>
          <w:b/>
        </w:rPr>
      </w:pPr>
    </w:p>
    <w:p w:rsidR="006E18CE" w:rsidRDefault="006E18CE" w:rsidP="003606BB">
      <w:pPr>
        <w:rPr>
          <w:b/>
        </w:rPr>
      </w:pPr>
    </w:p>
    <w:p w:rsidR="003606BB" w:rsidRDefault="006A7332" w:rsidP="003606BB">
      <w:r w:rsidRPr="007516F2">
        <w:rPr>
          <w:b/>
        </w:rPr>
        <w:t>Ad 11.</w:t>
      </w:r>
      <w:r w:rsidR="003606BB" w:rsidRPr="003606BB">
        <w:t xml:space="preserve"> </w:t>
      </w:r>
      <w:r w:rsidR="00156BB4" w:rsidRPr="00156BB4">
        <w:rPr>
          <w:b/>
        </w:rPr>
        <w:t>Izvješće o održanoj manifestaciji "Dan Trnja",</w:t>
      </w:r>
    </w:p>
    <w:p w:rsidR="00156BB4" w:rsidRPr="003606BB" w:rsidRDefault="00156BB4" w:rsidP="003606BB">
      <w:pPr>
        <w:rPr>
          <w:b/>
        </w:rPr>
      </w:pPr>
    </w:p>
    <w:p w:rsidR="009D77F9" w:rsidRDefault="009D77F9" w:rsidP="009D77F9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Član Vijeća </w:t>
      </w:r>
      <w:r w:rsidRPr="009D77F9">
        <w:rPr>
          <w:b/>
          <w:color w:val="000000"/>
        </w:rPr>
        <w:t>Nenad Predovan</w:t>
      </w:r>
      <w:r>
        <w:rPr>
          <w:color w:val="000000"/>
        </w:rPr>
        <w:t xml:space="preserve"> izvješćuje prisutne o svim aktivnostima predmetne manifestacije, a koje su započele izložbom 7. lipnja, te završile glavnim zbivanjem na prostoru fontana 8. lipnja 2019.</w:t>
      </w:r>
    </w:p>
    <w:p w:rsidR="009D77F9" w:rsidRDefault="006A7332" w:rsidP="009D77F9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="00156BB4">
        <w:rPr>
          <w:color w:val="000000"/>
        </w:rPr>
        <w:t xml:space="preserve">izvješćuje članove Vijeća da je za manifestaciju "Dan Trnja" utrošeno ukupno </w:t>
      </w:r>
      <w:r w:rsidR="00A96899">
        <w:rPr>
          <w:color w:val="000000"/>
        </w:rPr>
        <w:t xml:space="preserve">99.313,69 kn od predviđenih 100.000,00. </w:t>
      </w:r>
      <w:r w:rsidR="009D77F9">
        <w:rPr>
          <w:color w:val="000000"/>
        </w:rPr>
        <w:t>Smatra da je manifestacija vrlo uspješno održana.</w:t>
      </w:r>
    </w:p>
    <w:p w:rsidR="00767FAA" w:rsidRDefault="00767FAA" w:rsidP="009868DD">
      <w:pPr>
        <w:jc w:val="center"/>
        <w:rPr>
          <w:b/>
        </w:rPr>
      </w:pPr>
    </w:p>
    <w:p w:rsidR="0012143B" w:rsidRDefault="0012143B" w:rsidP="006A7332">
      <w:pPr>
        <w:rPr>
          <w:b/>
        </w:rPr>
      </w:pPr>
    </w:p>
    <w:p w:rsidR="006E18CE" w:rsidRDefault="006E18CE" w:rsidP="006A7332">
      <w:pPr>
        <w:rPr>
          <w:b/>
        </w:rPr>
      </w:pPr>
    </w:p>
    <w:p w:rsidR="00DA2A17" w:rsidRDefault="00EB198D" w:rsidP="006E18CE">
      <w:pPr>
        <w:rPr>
          <w:b/>
        </w:rPr>
      </w:pPr>
      <w:r w:rsidRPr="00EB198D">
        <w:rPr>
          <w:b/>
        </w:rPr>
        <w:t xml:space="preserve">Ad 12. </w:t>
      </w:r>
      <w:r w:rsidR="006E18CE" w:rsidRPr="006E18CE">
        <w:rPr>
          <w:b/>
        </w:rPr>
        <w:t xml:space="preserve">Prijedlog zaključka o davanju mišljenja o Prijedlogu zaključka o dopunama </w:t>
      </w:r>
      <w:r w:rsidR="006E18CE">
        <w:rPr>
          <w:b/>
        </w:rPr>
        <w:tab/>
      </w:r>
      <w:r w:rsidR="006E18CE" w:rsidRPr="006E18CE">
        <w:rPr>
          <w:b/>
        </w:rPr>
        <w:t>Prijedloga zaključka o sklapanju Sporazuma s Republikom Hrvatskom,</w:t>
      </w:r>
    </w:p>
    <w:p w:rsidR="006E18CE" w:rsidRDefault="006E18CE" w:rsidP="006E18CE">
      <w:pPr>
        <w:rPr>
          <w:b/>
        </w:rPr>
      </w:pPr>
    </w:p>
    <w:p w:rsidR="006A7332" w:rsidRDefault="006A7332" w:rsidP="006A7332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A7332" w:rsidRDefault="006A7332" w:rsidP="006A7332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C970AD" w:rsidRDefault="006A7332" w:rsidP="002B45FC">
      <w:pPr>
        <w:ind w:right="138"/>
      </w:pPr>
      <w:r w:rsidRPr="002E7108">
        <w:rPr>
          <w:b/>
        </w:rPr>
        <w:t>Vijeće</w:t>
      </w:r>
      <w:r>
        <w:t xml:space="preserve"> je </w:t>
      </w:r>
      <w:r w:rsidR="003606BB">
        <w:t>jednoglasno</w:t>
      </w:r>
      <w:r>
        <w:t xml:space="preserve"> donijelo </w:t>
      </w:r>
    </w:p>
    <w:p w:rsidR="006E18CE" w:rsidRDefault="006E18CE" w:rsidP="006E18CE">
      <w:pPr>
        <w:jc w:val="center"/>
        <w:rPr>
          <w:b/>
        </w:rPr>
      </w:pPr>
    </w:p>
    <w:p w:rsidR="006E18CE" w:rsidRDefault="006E18CE" w:rsidP="006E18CE">
      <w:pPr>
        <w:jc w:val="center"/>
        <w:rPr>
          <w:b/>
        </w:rPr>
      </w:pPr>
    </w:p>
    <w:p w:rsidR="006E18CE" w:rsidRDefault="006E18CE" w:rsidP="006E18CE">
      <w:pPr>
        <w:jc w:val="center"/>
        <w:rPr>
          <w:b/>
        </w:rPr>
      </w:pPr>
    </w:p>
    <w:p w:rsidR="006E18CE" w:rsidRDefault="006E18CE" w:rsidP="006E18CE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6E18CE" w:rsidRDefault="006E18CE" w:rsidP="006E18CE">
      <w:pPr>
        <w:jc w:val="center"/>
        <w:rPr>
          <w:b/>
        </w:rPr>
      </w:pPr>
      <w:r>
        <w:rPr>
          <w:b/>
        </w:rPr>
        <w:t>o davanju mišljenja o Prijedlogu zaključka o dopunama Prijedloga zaključka o sklapanju Sporazuma s Republikom Hrvatskom,</w:t>
      </w:r>
    </w:p>
    <w:p w:rsidR="006E18CE" w:rsidRDefault="006E18CE" w:rsidP="006E18CE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6E18CE" w:rsidRPr="00DD7BAE" w:rsidTr="00C96CFA">
        <w:tc>
          <w:tcPr>
            <w:tcW w:w="558" w:type="dxa"/>
            <w:hideMark/>
          </w:tcPr>
          <w:p w:rsidR="006E18CE" w:rsidRPr="00DD7BAE" w:rsidRDefault="006E18CE" w:rsidP="00C96CFA">
            <w:pPr>
              <w:jc w:val="both"/>
            </w:pPr>
            <w:r w:rsidRPr="00DD7BAE">
              <w:t>1.</w:t>
            </w:r>
          </w:p>
        </w:tc>
        <w:tc>
          <w:tcPr>
            <w:tcW w:w="8684" w:type="dxa"/>
          </w:tcPr>
          <w:p w:rsidR="006E18CE" w:rsidRPr="00DD7BAE" w:rsidRDefault="006E18CE" w:rsidP="006E18CE">
            <w:pPr>
              <w:jc w:val="both"/>
            </w:pPr>
            <w:r w:rsidRPr="00DD7BAE">
              <w:t xml:space="preserve">Vijeće Gradske četvrti Trnje </w:t>
            </w:r>
            <w:r>
              <w:t>prima na znanje Prijedlog</w:t>
            </w:r>
            <w:r w:rsidRPr="00DD7BAE">
              <w:t xml:space="preserve"> zaključka o dopunama Prijedloga zaključka o sklapanju Sporazuma s Republikom Hrvatskom</w:t>
            </w:r>
            <w:r>
              <w:t>.</w:t>
            </w:r>
          </w:p>
        </w:tc>
      </w:tr>
      <w:tr w:rsidR="006E18CE" w:rsidTr="00C96CFA">
        <w:tc>
          <w:tcPr>
            <w:tcW w:w="558" w:type="dxa"/>
            <w:hideMark/>
          </w:tcPr>
          <w:p w:rsidR="006E18CE" w:rsidRDefault="006E18CE" w:rsidP="00C96CFA">
            <w:r>
              <w:t>2.</w:t>
            </w:r>
          </w:p>
        </w:tc>
        <w:tc>
          <w:tcPr>
            <w:tcW w:w="8684" w:type="dxa"/>
            <w:hideMark/>
          </w:tcPr>
          <w:p w:rsidR="006E18CE" w:rsidRDefault="006E18CE" w:rsidP="00C96CFA">
            <w:r>
              <w:t>Ovaj će zaključak biti upućen Stručnoj službi gradonačelnika.</w:t>
            </w:r>
          </w:p>
        </w:tc>
      </w:tr>
    </w:tbl>
    <w:p w:rsidR="006E18CE" w:rsidRDefault="006E18CE" w:rsidP="002B45FC">
      <w:pPr>
        <w:ind w:right="138"/>
      </w:pPr>
    </w:p>
    <w:p w:rsidR="006A7332" w:rsidRDefault="006A7332" w:rsidP="002B45FC">
      <w:pPr>
        <w:ind w:right="138"/>
      </w:pPr>
    </w:p>
    <w:p w:rsidR="004403A8" w:rsidRPr="004403A8" w:rsidRDefault="005103E3" w:rsidP="004403A8">
      <w:pPr>
        <w:jc w:val="both"/>
        <w:rPr>
          <w:b/>
        </w:rPr>
      </w:pPr>
      <w:r>
        <w:rPr>
          <w:b/>
        </w:rPr>
        <w:t xml:space="preserve">Ad </w:t>
      </w:r>
      <w:r w:rsidR="00EB198D" w:rsidRPr="000560A1">
        <w:rPr>
          <w:b/>
        </w:rPr>
        <w:t>13.</w:t>
      </w:r>
      <w:r w:rsidR="00EB198D" w:rsidRPr="000560A1">
        <w:rPr>
          <w:b/>
        </w:rPr>
        <w:tab/>
      </w:r>
      <w:r w:rsidR="004403A8" w:rsidRPr="004403A8">
        <w:rPr>
          <w:b/>
        </w:rPr>
        <w:t xml:space="preserve">Prijedlog zaključka o davanju mišljenja o Prijedlogu zaključka o kupnji </w:t>
      </w:r>
      <w:r w:rsidR="004403A8">
        <w:rPr>
          <w:b/>
        </w:rPr>
        <w:tab/>
      </w:r>
      <w:r w:rsidR="004403A8" w:rsidRPr="004403A8">
        <w:rPr>
          <w:b/>
        </w:rPr>
        <w:t>nekretnine z.k.č. 351/2 k.o. Sesvete novo - Franjo Benčak,</w:t>
      </w:r>
    </w:p>
    <w:p w:rsidR="004403A8" w:rsidRDefault="004403A8" w:rsidP="006A7332">
      <w:pPr>
        <w:autoSpaceDE w:val="0"/>
        <w:autoSpaceDN w:val="0"/>
        <w:adjustRightInd w:val="0"/>
        <w:rPr>
          <w:b/>
          <w:color w:val="000000"/>
          <w:lang w:val="pl-PL"/>
        </w:rPr>
      </w:pPr>
    </w:p>
    <w:p w:rsidR="006A7332" w:rsidRDefault="006A7332" w:rsidP="006A7332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A7332" w:rsidRDefault="006A7332" w:rsidP="006A7332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97670" w:rsidRDefault="006A7332" w:rsidP="004403A8">
      <w:pPr>
        <w:ind w:right="138"/>
        <w:rPr>
          <w:b/>
        </w:rPr>
      </w:pPr>
      <w:r w:rsidRPr="002E7108">
        <w:rPr>
          <w:b/>
        </w:rPr>
        <w:t>Vijeće</w:t>
      </w:r>
      <w:r>
        <w:t xml:space="preserve"> je jednoglasno donijelo </w:t>
      </w:r>
    </w:p>
    <w:p w:rsidR="004403A8" w:rsidRDefault="004403A8" w:rsidP="004403A8">
      <w:pPr>
        <w:jc w:val="center"/>
        <w:rPr>
          <w:b/>
        </w:rPr>
      </w:pPr>
      <w:r>
        <w:rPr>
          <w:b/>
        </w:rPr>
        <w:t>Z A K LJ U Č A K</w:t>
      </w:r>
    </w:p>
    <w:p w:rsidR="004403A8" w:rsidRDefault="004403A8" w:rsidP="004403A8">
      <w:pPr>
        <w:jc w:val="center"/>
        <w:rPr>
          <w:b/>
        </w:rPr>
      </w:pPr>
      <w:r>
        <w:rPr>
          <w:b/>
        </w:rPr>
        <w:t xml:space="preserve">o davanju mišljenja o Prijedlogu zaključka o kupnji nekretnine </w:t>
      </w:r>
    </w:p>
    <w:p w:rsidR="004403A8" w:rsidRDefault="004403A8" w:rsidP="004403A8">
      <w:pPr>
        <w:jc w:val="center"/>
        <w:rPr>
          <w:b/>
        </w:rPr>
      </w:pPr>
      <w:r>
        <w:rPr>
          <w:b/>
        </w:rPr>
        <w:t>z.k.č. 351/2 k.o. Sesvete novo - Franjo Benčak</w:t>
      </w:r>
    </w:p>
    <w:p w:rsidR="004403A8" w:rsidRDefault="004403A8" w:rsidP="004403A8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4403A8" w:rsidRPr="00D148D4" w:rsidTr="00C96CFA">
        <w:tc>
          <w:tcPr>
            <w:tcW w:w="558" w:type="dxa"/>
            <w:shd w:val="clear" w:color="auto" w:fill="auto"/>
          </w:tcPr>
          <w:p w:rsidR="004403A8" w:rsidRPr="00D148D4" w:rsidRDefault="004403A8" w:rsidP="00C96CFA">
            <w:pPr>
              <w:jc w:val="both"/>
            </w:pPr>
            <w:r w:rsidRPr="00D148D4">
              <w:t>1.</w:t>
            </w:r>
          </w:p>
        </w:tc>
        <w:tc>
          <w:tcPr>
            <w:tcW w:w="8684" w:type="dxa"/>
            <w:shd w:val="clear" w:color="auto" w:fill="auto"/>
          </w:tcPr>
          <w:p w:rsidR="004403A8" w:rsidRPr="00D148D4" w:rsidRDefault="004403A8" w:rsidP="004403A8">
            <w:pPr>
              <w:jc w:val="both"/>
            </w:pPr>
            <w:r w:rsidRPr="00D148D4">
              <w:t xml:space="preserve">Vijeće Gradske četvrti Trnje </w:t>
            </w:r>
            <w:r>
              <w:t>prima na znanje</w:t>
            </w:r>
            <w:r w:rsidRPr="00D148D4">
              <w:t xml:space="preserve"> Prijedlog zaključka o kupnji nekretnine z.k.č. 351/2 k.o. Sesvete novo - Franjo Benčak.</w:t>
            </w:r>
          </w:p>
        </w:tc>
      </w:tr>
      <w:tr w:rsidR="004403A8" w:rsidTr="00C96CFA">
        <w:tc>
          <w:tcPr>
            <w:tcW w:w="558" w:type="dxa"/>
            <w:shd w:val="clear" w:color="auto" w:fill="auto"/>
          </w:tcPr>
          <w:p w:rsidR="004403A8" w:rsidRDefault="004403A8" w:rsidP="00C96CFA">
            <w:r>
              <w:t>2.</w:t>
            </w:r>
          </w:p>
        </w:tc>
        <w:tc>
          <w:tcPr>
            <w:tcW w:w="8684" w:type="dxa"/>
            <w:shd w:val="clear" w:color="auto" w:fill="auto"/>
          </w:tcPr>
          <w:p w:rsidR="004403A8" w:rsidRDefault="004403A8" w:rsidP="00C96CFA">
            <w:r>
              <w:t>Ovaj će zaključak biti upućen Stručnoj službi gradonačelnika.</w:t>
            </w:r>
          </w:p>
        </w:tc>
      </w:tr>
    </w:tbl>
    <w:p w:rsidR="004403A8" w:rsidRDefault="004403A8" w:rsidP="006A7332">
      <w:pPr>
        <w:rPr>
          <w:b/>
        </w:rPr>
      </w:pPr>
    </w:p>
    <w:p w:rsidR="00B75B92" w:rsidRDefault="00B75B92" w:rsidP="002B45FC">
      <w:pPr>
        <w:ind w:right="138"/>
      </w:pPr>
    </w:p>
    <w:p w:rsidR="004403A8" w:rsidRDefault="005103E3" w:rsidP="004403A8">
      <w:pPr>
        <w:jc w:val="both"/>
        <w:rPr>
          <w:b/>
        </w:rPr>
      </w:pPr>
      <w:r>
        <w:rPr>
          <w:b/>
        </w:rPr>
        <w:t xml:space="preserve">Ad </w:t>
      </w:r>
      <w:r w:rsidR="000560A1" w:rsidRPr="000560A1">
        <w:rPr>
          <w:b/>
        </w:rPr>
        <w:t>14.</w:t>
      </w:r>
      <w:r w:rsidR="000560A1" w:rsidRPr="004403A8">
        <w:rPr>
          <w:b/>
        </w:rPr>
        <w:tab/>
      </w:r>
      <w:r w:rsidR="004403A8" w:rsidRPr="004403A8">
        <w:rPr>
          <w:b/>
        </w:rPr>
        <w:t xml:space="preserve">Prijedlog zaključka o davanju mišljenja o Prijedlogu zaključka o kupnji </w:t>
      </w:r>
      <w:r w:rsidR="004403A8">
        <w:rPr>
          <w:b/>
        </w:rPr>
        <w:tab/>
      </w:r>
      <w:r w:rsidR="004403A8" w:rsidRPr="004403A8">
        <w:rPr>
          <w:b/>
        </w:rPr>
        <w:t>nekretnine - Grafokarton d.o.o.,</w:t>
      </w:r>
    </w:p>
    <w:p w:rsidR="004403A8" w:rsidRPr="004403A8" w:rsidRDefault="004403A8" w:rsidP="004403A8">
      <w:pPr>
        <w:jc w:val="both"/>
        <w:rPr>
          <w:b/>
        </w:rPr>
      </w:pPr>
    </w:p>
    <w:p w:rsidR="00B77461" w:rsidRDefault="00B77461" w:rsidP="00B77461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77461" w:rsidRDefault="00B77461" w:rsidP="00B77461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77461" w:rsidRDefault="00B77461" w:rsidP="00B77461">
      <w:pPr>
        <w:ind w:right="138"/>
      </w:pPr>
      <w:r w:rsidRPr="002E7108">
        <w:rPr>
          <w:b/>
        </w:rPr>
        <w:t>Vijeće</w:t>
      </w:r>
      <w:r>
        <w:t xml:space="preserve"> je </w:t>
      </w:r>
      <w:r w:rsidR="000E72FE">
        <w:t xml:space="preserve">jednoglasno </w:t>
      </w:r>
      <w:r>
        <w:t xml:space="preserve">donijelo </w:t>
      </w:r>
    </w:p>
    <w:p w:rsidR="004403A8" w:rsidRDefault="004403A8" w:rsidP="004403A8">
      <w:pPr>
        <w:jc w:val="center"/>
        <w:rPr>
          <w:b/>
        </w:rPr>
      </w:pPr>
      <w:r>
        <w:rPr>
          <w:b/>
        </w:rPr>
        <w:t>Z A K LJ U Č A K</w:t>
      </w:r>
    </w:p>
    <w:p w:rsidR="004403A8" w:rsidRDefault="004403A8" w:rsidP="004403A8">
      <w:pPr>
        <w:jc w:val="center"/>
        <w:rPr>
          <w:b/>
        </w:rPr>
      </w:pPr>
      <w:r>
        <w:rPr>
          <w:b/>
        </w:rPr>
        <w:t>o davanju mišljenja o Prijedlogu zaključka o kupnji nekretnine - Grafokarton d.o.o.</w:t>
      </w:r>
    </w:p>
    <w:p w:rsidR="004403A8" w:rsidRDefault="004403A8" w:rsidP="004403A8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4403A8" w:rsidRPr="003D5366" w:rsidTr="00C96CFA">
        <w:tc>
          <w:tcPr>
            <w:tcW w:w="558" w:type="dxa"/>
            <w:hideMark/>
          </w:tcPr>
          <w:p w:rsidR="004403A8" w:rsidRPr="003D5366" w:rsidRDefault="004403A8" w:rsidP="00C96CFA">
            <w:r w:rsidRPr="003D5366">
              <w:t>1.</w:t>
            </w:r>
          </w:p>
        </w:tc>
        <w:tc>
          <w:tcPr>
            <w:tcW w:w="8684" w:type="dxa"/>
          </w:tcPr>
          <w:p w:rsidR="004403A8" w:rsidRPr="003D5366" w:rsidRDefault="004403A8" w:rsidP="004403A8">
            <w:r w:rsidRPr="003D5366">
              <w:t xml:space="preserve">Vijeće Gradske četvrti Trnje </w:t>
            </w:r>
            <w:r>
              <w:t>prima na znanje</w:t>
            </w:r>
            <w:r w:rsidRPr="003D5366">
              <w:t xml:space="preserve"> Prijedlog zaključka o kupnji nekretnine - Grafokarton d.o.o.</w:t>
            </w:r>
          </w:p>
        </w:tc>
      </w:tr>
      <w:tr w:rsidR="004403A8" w:rsidTr="00C96CFA">
        <w:tc>
          <w:tcPr>
            <w:tcW w:w="558" w:type="dxa"/>
            <w:hideMark/>
          </w:tcPr>
          <w:p w:rsidR="004403A8" w:rsidRDefault="004403A8" w:rsidP="00C96CFA">
            <w:r>
              <w:t>2.</w:t>
            </w:r>
          </w:p>
        </w:tc>
        <w:tc>
          <w:tcPr>
            <w:tcW w:w="8684" w:type="dxa"/>
            <w:hideMark/>
          </w:tcPr>
          <w:p w:rsidR="004403A8" w:rsidRDefault="004403A8" w:rsidP="00C96CFA">
            <w:r>
              <w:t>Ovaj će zaključak biti upućen Stručnoj službi gradonačelnika.</w:t>
            </w:r>
          </w:p>
        </w:tc>
      </w:tr>
    </w:tbl>
    <w:p w:rsidR="004403A8" w:rsidRDefault="004403A8" w:rsidP="00B77461"/>
    <w:p w:rsidR="00AC682A" w:rsidRDefault="00AC682A" w:rsidP="00B77461"/>
    <w:p w:rsidR="004403A8" w:rsidRDefault="005103E3" w:rsidP="004403A8">
      <w:pPr>
        <w:rPr>
          <w:b/>
        </w:rPr>
      </w:pPr>
      <w:r>
        <w:rPr>
          <w:b/>
        </w:rPr>
        <w:t xml:space="preserve">Ad </w:t>
      </w:r>
      <w:r w:rsidR="00DE1005" w:rsidRPr="00DE1005">
        <w:rPr>
          <w:b/>
        </w:rPr>
        <w:t>15.</w:t>
      </w:r>
      <w:r w:rsidR="004403A8">
        <w:rPr>
          <w:b/>
        </w:rPr>
        <w:tab/>
        <w:t xml:space="preserve"> </w:t>
      </w:r>
      <w:r w:rsidR="004403A8" w:rsidRPr="004403A8">
        <w:rPr>
          <w:b/>
        </w:rPr>
        <w:t xml:space="preserve">Prijedlog zaključka o davanju mišljenja o Prijedlogu zaključka o kupnji </w:t>
      </w:r>
      <w:r w:rsidR="004403A8">
        <w:rPr>
          <w:b/>
        </w:rPr>
        <w:tab/>
      </w:r>
      <w:r w:rsidR="004403A8" w:rsidRPr="004403A8">
        <w:rPr>
          <w:b/>
        </w:rPr>
        <w:t>nekretnine - Tehnikagradnja d.o.o.,</w:t>
      </w:r>
    </w:p>
    <w:p w:rsidR="004403A8" w:rsidRDefault="004403A8" w:rsidP="004403A8">
      <w:pPr>
        <w:rPr>
          <w:b/>
        </w:rPr>
      </w:pPr>
    </w:p>
    <w:p w:rsidR="00B77461" w:rsidRDefault="00B77461" w:rsidP="00B77461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77461" w:rsidRDefault="00B77461" w:rsidP="00B77461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77461" w:rsidRDefault="00B77461" w:rsidP="00B77461">
      <w:pPr>
        <w:ind w:right="138"/>
      </w:pPr>
      <w:r w:rsidRPr="002E7108">
        <w:rPr>
          <w:b/>
        </w:rPr>
        <w:t>Vijeće</w:t>
      </w:r>
      <w:r>
        <w:t xml:space="preserve"> je </w:t>
      </w:r>
      <w:r w:rsidR="000E72FE">
        <w:t>jednoglasno</w:t>
      </w:r>
      <w:r>
        <w:t xml:space="preserve"> donijelo</w:t>
      </w:r>
    </w:p>
    <w:p w:rsidR="004403A8" w:rsidRDefault="004403A8" w:rsidP="004403A8">
      <w:pPr>
        <w:jc w:val="center"/>
        <w:rPr>
          <w:b/>
        </w:rPr>
      </w:pPr>
      <w:r>
        <w:rPr>
          <w:b/>
        </w:rPr>
        <w:t>Z A K LJ U Č A K</w:t>
      </w:r>
    </w:p>
    <w:p w:rsidR="004403A8" w:rsidRDefault="004403A8" w:rsidP="004403A8">
      <w:pPr>
        <w:jc w:val="center"/>
        <w:rPr>
          <w:b/>
        </w:rPr>
      </w:pPr>
      <w:r>
        <w:rPr>
          <w:b/>
        </w:rPr>
        <w:t>o davanju mišljenja o Prijedlogu zaključka o kupnji nekretnine - Tehnikagradnja d.o.o.</w:t>
      </w:r>
    </w:p>
    <w:p w:rsidR="004403A8" w:rsidRDefault="004403A8" w:rsidP="004403A8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4403A8" w:rsidTr="00C96CFA">
        <w:tc>
          <w:tcPr>
            <w:tcW w:w="558" w:type="dxa"/>
            <w:shd w:val="clear" w:color="auto" w:fill="auto"/>
          </w:tcPr>
          <w:p w:rsidR="004403A8" w:rsidRDefault="004403A8" w:rsidP="00C96CFA">
            <w:r>
              <w:t>1.</w:t>
            </w:r>
          </w:p>
        </w:tc>
        <w:tc>
          <w:tcPr>
            <w:tcW w:w="8684" w:type="dxa"/>
            <w:shd w:val="clear" w:color="auto" w:fill="auto"/>
          </w:tcPr>
          <w:p w:rsidR="004403A8" w:rsidRDefault="004403A8" w:rsidP="004403A8">
            <w:r>
              <w:t>Vijeće Gradske četvrti Trnje prima na znanje Prijedlog zaključka o kupnji nekretnine - Tehnikagradnja d.o.o.</w:t>
            </w:r>
          </w:p>
        </w:tc>
      </w:tr>
      <w:tr w:rsidR="004403A8" w:rsidTr="00C96CFA">
        <w:tc>
          <w:tcPr>
            <w:tcW w:w="558" w:type="dxa"/>
            <w:shd w:val="clear" w:color="auto" w:fill="auto"/>
          </w:tcPr>
          <w:p w:rsidR="004403A8" w:rsidRDefault="004403A8" w:rsidP="00C96CFA">
            <w:r>
              <w:t>2.</w:t>
            </w:r>
          </w:p>
        </w:tc>
        <w:tc>
          <w:tcPr>
            <w:tcW w:w="8684" w:type="dxa"/>
            <w:shd w:val="clear" w:color="auto" w:fill="auto"/>
          </w:tcPr>
          <w:p w:rsidR="004403A8" w:rsidRDefault="004403A8" w:rsidP="00C96CFA">
            <w:r>
              <w:t>Ovaj će zaključak biti upućen Stručnoj službi gradonačelnika.</w:t>
            </w:r>
          </w:p>
        </w:tc>
      </w:tr>
    </w:tbl>
    <w:p w:rsidR="00B77461" w:rsidRDefault="00B77461" w:rsidP="00B77461">
      <w:pPr>
        <w:ind w:right="138"/>
      </w:pPr>
    </w:p>
    <w:p w:rsidR="004403A8" w:rsidRPr="004403A8" w:rsidRDefault="00DE1005" w:rsidP="004403A8">
      <w:pPr>
        <w:rPr>
          <w:b/>
        </w:rPr>
      </w:pPr>
      <w:r w:rsidRPr="005103E3">
        <w:rPr>
          <w:b/>
        </w:rPr>
        <w:lastRenderedPageBreak/>
        <w:t>Ad</w:t>
      </w:r>
      <w:r w:rsidR="002810C3">
        <w:rPr>
          <w:b/>
        </w:rPr>
        <w:t xml:space="preserve"> </w:t>
      </w:r>
      <w:r w:rsidRPr="005103E3">
        <w:rPr>
          <w:b/>
        </w:rPr>
        <w:t>16.</w:t>
      </w:r>
      <w:r w:rsidRPr="005103E3">
        <w:rPr>
          <w:b/>
        </w:rPr>
        <w:tab/>
      </w:r>
      <w:r w:rsidR="004403A8" w:rsidRPr="004403A8">
        <w:rPr>
          <w:b/>
        </w:rPr>
        <w:t>Prijedlog zaključka o davanju mišljenja o Prijedlogu odluke o osnivanju Osnovne</w:t>
      </w:r>
    </w:p>
    <w:p w:rsidR="004403A8" w:rsidRDefault="004403A8" w:rsidP="004403A8">
      <w:pPr>
        <w:rPr>
          <w:b/>
        </w:rPr>
      </w:pPr>
      <w:r w:rsidRPr="004403A8">
        <w:rPr>
          <w:b/>
        </w:rPr>
        <w:tab/>
        <w:t>škole Središće,</w:t>
      </w:r>
    </w:p>
    <w:p w:rsidR="004403A8" w:rsidRDefault="004403A8" w:rsidP="004403A8">
      <w:pPr>
        <w:rPr>
          <w:b/>
          <w:color w:val="000000"/>
          <w:lang w:val="pl-PL"/>
        </w:rPr>
      </w:pPr>
    </w:p>
    <w:p w:rsidR="00B77461" w:rsidRDefault="00B77461" w:rsidP="00B77461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77461" w:rsidRDefault="00B77461" w:rsidP="00B77461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35667" w:rsidRDefault="00B77461" w:rsidP="000E72FE">
      <w:pPr>
        <w:ind w:right="138"/>
        <w:rPr>
          <w:b/>
        </w:rPr>
      </w:pPr>
      <w:r w:rsidRPr="002E7108">
        <w:rPr>
          <w:b/>
        </w:rPr>
        <w:t>Vijeće</w:t>
      </w:r>
      <w:r>
        <w:t xml:space="preserve"> je </w:t>
      </w:r>
      <w:r w:rsidR="00125411">
        <w:t>jednoglasno</w:t>
      </w:r>
      <w:r>
        <w:t xml:space="preserve"> donijelo</w:t>
      </w:r>
    </w:p>
    <w:p w:rsidR="004403A8" w:rsidRDefault="004403A8" w:rsidP="004403A8">
      <w:pPr>
        <w:jc w:val="center"/>
        <w:rPr>
          <w:b/>
        </w:rPr>
      </w:pPr>
      <w:r>
        <w:rPr>
          <w:b/>
        </w:rPr>
        <w:t>Z A K LJ U Č A K</w:t>
      </w:r>
    </w:p>
    <w:p w:rsidR="004403A8" w:rsidRDefault="004403A8" w:rsidP="004403A8">
      <w:pPr>
        <w:jc w:val="center"/>
        <w:rPr>
          <w:b/>
        </w:rPr>
      </w:pPr>
      <w:r>
        <w:rPr>
          <w:b/>
        </w:rPr>
        <w:t>o davanju mišljenja o Prijedlogu odluke o osnivanju Osnovne škole Središće</w:t>
      </w:r>
    </w:p>
    <w:p w:rsidR="004403A8" w:rsidRDefault="004403A8" w:rsidP="004403A8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4403A8" w:rsidTr="00C96CFA">
        <w:tc>
          <w:tcPr>
            <w:tcW w:w="567" w:type="dxa"/>
            <w:shd w:val="clear" w:color="auto" w:fill="auto"/>
          </w:tcPr>
          <w:p w:rsidR="004403A8" w:rsidRDefault="004403A8" w:rsidP="00C96CFA">
            <w:r>
              <w:t>1.</w:t>
            </w:r>
          </w:p>
        </w:tc>
        <w:tc>
          <w:tcPr>
            <w:tcW w:w="9070" w:type="dxa"/>
            <w:shd w:val="clear" w:color="auto" w:fill="auto"/>
          </w:tcPr>
          <w:p w:rsidR="004403A8" w:rsidRDefault="004403A8" w:rsidP="004403A8">
            <w:r>
              <w:t>Vijeće Gradske četvrti Trnje daje pozitivno mišljenje o Prijedlogu odluke o osnivanju Osnovne škole Središće.</w:t>
            </w:r>
          </w:p>
        </w:tc>
      </w:tr>
      <w:tr w:rsidR="004403A8" w:rsidTr="00C96CFA">
        <w:tc>
          <w:tcPr>
            <w:tcW w:w="567" w:type="dxa"/>
            <w:shd w:val="clear" w:color="auto" w:fill="auto"/>
          </w:tcPr>
          <w:p w:rsidR="004403A8" w:rsidRDefault="004403A8" w:rsidP="00C96CFA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:rsidR="004403A8" w:rsidRDefault="004403A8" w:rsidP="00C96CFA">
            <w:r>
              <w:t>Ovaj će zaključak biti upućen Stručnoj službi gradonačelnika.</w:t>
            </w:r>
          </w:p>
        </w:tc>
      </w:tr>
    </w:tbl>
    <w:p w:rsidR="00016098" w:rsidRDefault="00016098" w:rsidP="00B77461">
      <w:pPr>
        <w:rPr>
          <w:b/>
        </w:rPr>
      </w:pPr>
    </w:p>
    <w:p w:rsidR="00B77461" w:rsidRDefault="00B77461" w:rsidP="00B77461">
      <w:pPr>
        <w:rPr>
          <w:b/>
        </w:rPr>
      </w:pPr>
    </w:p>
    <w:p w:rsidR="004403A8" w:rsidRPr="004403A8" w:rsidRDefault="005103E3" w:rsidP="004403A8">
      <w:pPr>
        <w:jc w:val="both"/>
        <w:rPr>
          <w:b/>
        </w:rPr>
      </w:pPr>
      <w:r>
        <w:rPr>
          <w:b/>
        </w:rPr>
        <w:t xml:space="preserve">Ad </w:t>
      </w:r>
      <w:r w:rsidR="00DE1005" w:rsidRPr="00DE1005">
        <w:rPr>
          <w:b/>
        </w:rPr>
        <w:t>17.</w:t>
      </w:r>
      <w:r w:rsidR="00DE1005" w:rsidRPr="00DE1005">
        <w:rPr>
          <w:b/>
        </w:rPr>
        <w:tab/>
      </w:r>
      <w:r w:rsidR="004403A8" w:rsidRPr="004403A8">
        <w:rPr>
          <w:b/>
        </w:rPr>
        <w:t xml:space="preserve">Prijedlog zaključka o davanju mišljenja o Prijedlogu odluke o izmjenama Odluke </w:t>
      </w:r>
      <w:r w:rsidR="004403A8">
        <w:rPr>
          <w:b/>
        </w:rPr>
        <w:tab/>
      </w:r>
      <w:r w:rsidR="004403A8" w:rsidRPr="004403A8">
        <w:rPr>
          <w:b/>
        </w:rPr>
        <w:t xml:space="preserve">o osnivanju Doma za djecu i odrasle "Duga-Zagreb", </w:t>
      </w:r>
    </w:p>
    <w:p w:rsidR="004403A8" w:rsidRDefault="004403A8" w:rsidP="00B77461">
      <w:pPr>
        <w:autoSpaceDE w:val="0"/>
        <w:autoSpaceDN w:val="0"/>
        <w:adjustRightInd w:val="0"/>
        <w:rPr>
          <w:b/>
          <w:color w:val="000000"/>
          <w:lang w:val="pl-PL"/>
        </w:rPr>
      </w:pPr>
    </w:p>
    <w:p w:rsidR="00B77461" w:rsidRDefault="00B77461" w:rsidP="00B77461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77461" w:rsidRDefault="00B77461" w:rsidP="00B77461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77461" w:rsidRDefault="00B77461" w:rsidP="00C76E73">
      <w:pPr>
        <w:ind w:right="138"/>
      </w:pPr>
      <w:r w:rsidRPr="002E7108">
        <w:rPr>
          <w:b/>
        </w:rPr>
        <w:t>Vijeće</w:t>
      </w:r>
      <w:r>
        <w:t xml:space="preserve"> je </w:t>
      </w:r>
      <w:r w:rsidR="001E4958">
        <w:t>jednoglasno</w:t>
      </w:r>
      <w:r>
        <w:t xml:space="preserve"> donijelo</w:t>
      </w:r>
    </w:p>
    <w:p w:rsidR="004403A8" w:rsidRDefault="004403A8" w:rsidP="004403A8">
      <w:pPr>
        <w:jc w:val="center"/>
        <w:rPr>
          <w:b/>
        </w:rPr>
      </w:pPr>
      <w:r>
        <w:rPr>
          <w:b/>
        </w:rPr>
        <w:t>Z A K LJ U Č A K</w:t>
      </w:r>
    </w:p>
    <w:p w:rsidR="004403A8" w:rsidRDefault="004403A8" w:rsidP="004403A8">
      <w:pPr>
        <w:jc w:val="center"/>
        <w:rPr>
          <w:b/>
        </w:rPr>
      </w:pPr>
      <w:r>
        <w:rPr>
          <w:b/>
        </w:rPr>
        <w:t>o davanju mišljenja o Prijedlogu odluke o izmjeni Odluke Odluke o osnivanju Doma za djecu i odrasle - žrtve obiteljskog nasilja „Duga-Zagreb“</w:t>
      </w:r>
    </w:p>
    <w:p w:rsidR="004403A8" w:rsidRDefault="004403A8" w:rsidP="004403A8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4403A8" w:rsidTr="00C96CFA">
        <w:tc>
          <w:tcPr>
            <w:tcW w:w="567" w:type="dxa"/>
            <w:shd w:val="clear" w:color="auto" w:fill="auto"/>
          </w:tcPr>
          <w:p w:rsidR="004403A8" w:rsidRDefault="004403A8" w:rsidP="00C96CFA">
            <w:r>
              <w:t>1.</w:t>
            </w:r>
          </w:p>
        </w:tc>
        <w:tc>
          <w:tcPr>
            <w:tcW w:w="9070" w:type="dxa"/>
            <w:shd w:val="clear" w:color="auto" w:fill="auto"/>
          </w:tcPr>
          <w:p w:rsidR="004403A8" w:rsidRDefault="004403A8" w:rsidP="004403A8">
            <w:r>
              <w:t>Vijeće Gradske četvrti Trnje daje  pozitivno mišljenje o Prijedlogu odluke o izmjeni Odluke o osnivanju Doma za djecu i odrasle - žrtve obiteljskog nasilja „Duga-Zagreb“.</w:t>
            </w:r>
          </w:p>
        </w:tc>
      </w:tr>
      <w:tr w:rsidR="004403A8" w:rsidTr="00C96CFA">
        <w:tc>
          <w:tcPr>
            <w:tcW w:w="567" w:type="dxa"/>
            <w:shd w:val="clear" w:color="auto" w:fill="auto"/>
          </w:tcPr>
          <w:p w:rsidR="004403A8" w:rsidRDefault="004403A8" w:rsidP="00C96CFA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:rsidR="004403A8" w:rsidRDefault="004403A8" w:rsidP="00C96CFA">
            <w:r>
              <w:t>Ovaj će zaključak biti upućen Stručnoj službi gradonačelnika.</w:t>
            </w:r>
          </w:p>
        </w:tc>
      </w:tr>
    </w:tbl>
    <w:p w:rsidR="00AC682A" w:rsidRDefault="00AC682A" w:rsidP="000E72FE">
      <w:pPr>
        <w:jc w:val="center"/>
        <w:rPr>
          <w:b/>
        </w:rPr>
      </w:pPr>
    </w:p>
    <w:p w:rsidR="00F97A1B" w:rsidRDefault="00F97A1B" w:rsidP="00DE1005">
      <w:pPr>
        <w:rPr>
          <w:b/>
        </w:rPr>
      </w:pPr>
    </w:p>
    <w:p w:rsidR="001E4958" w:rsidRDefault="003F3A0A" w:rsidP="004403A8">
      <w:pPr>
        <w:rPr>
          <w:b/>
        </w:rPr>
      </w:pPr>
      <w:r>
        <w:rPr>
          <w:b/>
        </w:rPr>
        <w:t xml:space="preserve">Ad </w:t>
      </w:r>
      <w:r w:rsidR="00B77461">
        <w:rPr>
          <w:b/>
        </w:rPr>
        <w:t>18</w:t>
      </w:r>
      <w:r w:rsidR="00DE1005" w:rsidRPr="00F97A1B">
        <w:rPr>
          <w:b/>
        </w:rPr>
        <w:t>.</w:t>
      </w:r>
      <w:r w:rsidR="00DE1005" w:rsidRPr="00F97A1B">
        <w:rPr>
          <w:b/>
        </w:rPr>
        <w:tab/>
      </w:r>
      <w:r w:rsidR="004403A8" w:rsidRPr="004403A8">
        <w:rPr>
          <w:b/>
        </w:rPr>
        <w:t xml:space="preserve">Prijedlog zaključka o davanju mišljenja o Prijedlogu zaključka o davanju </w:t>
      </w:r>
      <w:r w:rsidR="004403A8">
        <w:rPr>
          <w:b/>
        </w:rPr>
        <w:tab/>
      </w:r>
      <w:r w:rsidR="004403A8" w:rsidRPr="004403A8">
        <w:rPr>
          <w:b/>
        </w:rPr>
        <w:t xml:space="preserve">suglasnosti trgovačkom društvu Zagrebački velesajam d.o.o. na dugoročno </w:t>
      </w:r>
      <w:r w:rsidR="004403A8">
        <w:rPr>
          <w:b/>
        </w:rPr>
        <w:tab/>
      </w:r>
      <w:r w:rsidR="004403A8" w:rsidRPr="004403A8">
        <w:rPr>
          <w:b/>
        </w:rPr>
        <w:t>zaduživanje kod ERSTE&amp;STEIERMÄRKISCHE BANK d.d.,</w:t>
      </w:r>
    </w:p>
    <w:p w:rsidR="004403A8" w:rsidRDefault="004403A8" w:rsidP="00DE1005">
      <w:pPr>
        <w:rPr>
          <w:b/>
        </w:rPr>
      </w:pPr>
    </w:p>
    <w:p w:rsidR="001E4958" w:rsidRDefault="001E4958" w:rsidP="001E4958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1E4958" w:rsidRDefault="001E4958" w:rsidP="001E4958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1E4958" w:rsidRDefault="001E4958" w:rsidP="000E72FE">
      <w:pPr>
        <w:ind w:right="138"/>
      </w:pPr>
      <w:r w:rsidRPr="002E7108">
        <w:rPr>
          <w:b/>
        </w:rPr>
        <w:t>Vijeće</w:t>
      </w:r>
      <w:r>
        <w:t xml:space="preserve"> je </w:t>
      </w:r>
      <w:r w:rsidR="004403A8">
        <w:t>većinom glasova (</w:t>
      </w:r>
      <w:r w:rsidR="00714350">
        <w:t>10 "ZA" i 5 "SUZDRŽANIH")</w:t>
      </w:r>
      <w:r>
        <w:t xml:space="preserve"> donijelo</w:t>
      </w:r>
    </w:p>
    <w:p w:rsidR="00714350" w:rsidRDefault="00714350" w:rsidP="000E72FE">
      <w:pPr>
        <w:ind w:right="138"/>
        <w:rPr>
          <w:b/>
        </w:rPr>
      </w:pPr>
    </w:p>
    <w:p w:rsidR="00714350" w:rsidRDefault="00714350" w:rsidP="00714350">
      <w:pPr>
        <w:jc w:val="center"/>
        <w:rPr>
          <w:b/>
        </w:rPr>
      </w:pPr>
      <w:r>
        <w:rPr>
          <w:b/>
        </w:rPr>
        <w:t>Z A K LJ U Č A K</w:t>
      </w:r>
    </w:p>
    <w:p w:rsidR="00714350" w:rsidRDefault="00714350" w:rsidP="00714350">
      <w:pPr>
        <w:jc w:val="center"/>
        <w:rPr>
          <w:b/>
        </w:rPr>
      </w:pPr>
      <w:r>
        <w:rPr>
          <w:b/>
        </w:rPr>
        <w:t>o davanju mišljenja o Prijedlogu zaključka o davanju suglasnosti trgovačkom društvu Zagrebački velesajam d.o.o. na dugoročno zaduživanje kod ERSTE&amp;STEIERMÄRKISCHE BANK d.d.</w:t>
      </w:r>
    </w:p>
    <w:p w:rsidR="00714350" w:rsidRDefault="00714350" w:rsidP="00714350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8686"/>
      </w:tblGrid>
      <w:tr w:rsidR="00714350" w:rsidTr="00C96CFA">
        <w:tc>
          <w:tcPr>
            <w:tcW w:w="556" w:type="dxa"/>
            <w:shd w:val="clear" w:color="auto" w:fill="auto"/>
          </w:tcPr>
          <w:p w:rsidR="00714350" w:rsidRDefault="00714350" w:rsidP="00C96CFA">
            <w:r>
              <w:t>1.</w:t>
            </w:r>
          </w:p>
        </w:tc>
        <w:tc>
          <w:tcPr>
            <w:tcW w:w="8686" w:type="dxa"/>
            <w:shd w:val="clear" w:color="auto" w:fill="auto"/>
          </w:tcPr>
          <w:p w:rsidR="00714350" w:rsidRDefault="00714350" w:rsidP="00714350">
            <w:r>
              <w:t>Vijeće Gradske četvrti Trnje daje negativno mišljenje o Prijedlogu zaključka o davanju suglasnosti trgovačkom društvu Zagrebački velesajam d.o.o. na dugoročno zaduživanje kod ERSTE&amp;STEIERMÄRKISCHE BANK d.d..</w:t>
            </w:r>
          </w:p>
        </w:tc>
      </w:tr>
      <w:tr w:rsidR="00714350" w:rsidTr="00C96CFA">
        <w:tc>
          <w:tcPr>
            <w:tcW w:w="556" w:type="dxa"/>
            <w:shd w:val="clear" w:color="auto" w:fill="auto"/>
          </w:tcPr>
          <w:p w:rsidR="00714350" w:rsidRDefault="00714350" w:rsidP="00C96CFA">
            <w:r>
              <w:t>2.</w:t>
            </w:r>
          </w:p>
        </w:tc>
        <w:tc>
          <w:tcPr>
            <w:tcW w:w="8686" w:type="dxa"/>
            <w:shd w:val="clear" w:color="auto" w:fill="auto"/>
          </w:tcPr>
          <w:p w:rsidR="00714350" w:rsidRDefault="00714350" w:rsidP="00C96CFA">
            <w:r>
              <w:t>Ovaj će zaključak biti upućen Stručnoj službi gradonačelnika.</w:t>
            </w:r>
          </w:p>
        </w:tc>
      </w:tr>
    </w:tbl>
    <w:p w:rsidR="00AC682A" w:rsidRDefault="00AC682A" w:rsidP="00C76E73"/>
    <w:p w:rsidR="000E7DBF" w:rsidRDefault="000E7DBF" w:rsidP="000F39F3">
      <w:pPr>
        <w:rPr>
          <w:b/>
        </w:rPr>
      </w:pPr>
    </w:p>
    <w:p w:rsidR="00714350" w:rsidRDefault="00714350" w:rsidP="000F39F3">
      <w:pPr>
        <w:rPr>
          <w:b/>
        </w:rPr>
      </w:pPr>
    </w:p>
    <w:p w:rsidR="00714350" w:rsidRDefault="00714350" w:rsidP="000F39F3">
      <w:pPr>
        <w:rPr>
          <w:b/>
        </w:rPr>
      </w:pPr>
    </w:p>
    <w:p w:rsidR="00714350" w:rsidRDefault="00714350" w:rsidP="000F39F3">
      <w:pPr>
        <w:rPr>
          <w:b/>
        </w:rPr>
      </w:pPr>
    </w:p>
    <w:p w:rsidR="00714350" w:rsidRPr="00714350" w:rsidRDefault="000F39F3" w:rsidP="00714350">
      <w:pPr>
        <w:jc w:val="both"/>
        <w:rPr>
          <w:b/>
        </w:rPr>
      </w:pPr>
      <w:r>
        <w:rPr>
          <w:b/>
        </w:rPr>
        <w:lastRenderedPageBreak/>
        <w:t>Ad 19</w:t>
      </w:r>
      <w:r w:rsidRPr="00F97A1B">
        <w:rPr>
          <w:b/>
        </w:rPr>
        <w:t>.</w:t>
      </w:r>
      <w:r w:rsidRPr="00F97A1B">
        <w:rPr>
          <w:b/>
        </w:rPr>
        <w:tab/>
      </w:r>
      <w:r w:rsidR="00714350" w:rsidRPr="00714350">
        <w:rPr>
          <w:b/>
        </w:rPr>
        <w:t xml:space="preserve">Prijedlog zaključka o davanju mišljenja o Prijedlogu izmjene Programa javnih </w:t>
      </w:r>
      <w:r w:rsidR="00714350">
        <w:rPr>
          <w:b/>
        </w:rPr>
        <w:tab/>
      </w:r>
      <w:r w:rsidR="00714350" w:rsidRPr="00714350">
        <w:rPr>
          <w:b/>
        </w:rPr>
        <w:t xml:space="preserve">potreba u predškolskom odgoju i obrazovanju te skrbi o djeci rane i predškolske </w:t>
      </w:r>
      <w:r w:rsidR="00714350">
        <w:rPr>
          <w:b/>
        </w:rPr>
        <w:tab/>
      </w:r>
      <w:r w:rsidR="00714350" w:rsidRPr="00714350">
        <w:rPr>
          <w:b/>
        </w:rPr>
        <w:t>dobi Grada Zagreba za 2019.,</w:t>
      </w:r>
    </w:p>
    <w:p w:rsidR="00714350" w:rsidRDefault="00714350" w:rsidP="000F39F3">
      <w:pPr>
        <w:rPr>
          <w:b/>
        </w:rPr>
      </w:pPr>
    </w:p>
    <w:p w:rsidR="000F39F3" w:rsidRDefault="000F39F3" w:rsidP="000F39F3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714350" w:rsidRDefault="00714350" w:rsidP="000F39F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U raspravi sudjeluje: </w:t>
      </w:r>
      <w:r w:rsidRPr="00714350">
        <w:rPr>
          <w:b/>
          <w:color w:val="000000"/>
        </w:rPr>
        <w:t>Iva Ivšić.</w:t>
      </w:r>
    </w:p>
    <w:p w:rsidR="000F39F3" w:rsidRDefault="000F39F3" w:rsidP="000F39F3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0F39F3" w:rsidRDefault="000F39F3" w:rsidP="000F39F3">
      <w:pPr>
        <w:ind w:right="138"/>
        <w:rPr>
          <w:b/>
        </w:rPr>
      </w:pPr>
      <w:r w:rsidRPr="002E7108">
        <w:rPr>
          <w:b/>
        </w:rPr>
        <w:t>Vijeće</w:t>
      </w:r>
      <w:r>
        <w:t xml:space="preserve"> je jednoglasno donijelo</w:t>
      </w:r>
    </w:p>
    <w:p w:rsidR="00714350" w:rsidRDefault="00714350" w:rsidP="00714350">
      <w:pPr>
        <w:jc w:val="center"/>
        <w:rPr>
          <w:b/>
        </w:rPr>
      </w:pPr>
      <w:r>
        <w:rPr>
          <w:b/>
        </w:rPr>
        <w:t>Z A K LJ U Č A K</w:t>
      </w:r>
    </w:p>
    <w:p w:rsidR="00714350" w:rsidRDefault="00714350" w:rsidP="00714350">
      <w:pPr>
        <w:jc w:val="center"/>
        <w:rPr>
          <w:b/>
        </w:rPr>
      </w:pPr>
      <w:r>
        <w:rPr>
          <w:b/>
        </w:rPr>
        <w:t>o davanju mišljenja o Prijedlogu izmjene i dopune Programa javnih potreba u predškolskom odgoju i obrazovanju te skrbi o djeci rane i predškolske dobi</w:t>
      </w:r>
    </w:p>
    <w:p w:rsidR="00714350" w:rsidRDefault="00714350" w:rsidP="00714350">
      <w:pPr>
        <w:jc w:val="center"/>
        <w:rPr>
          <w:b/>
        </w:rPr>
      </w:pPr>
      <w:r>
        <w:rPr>
          <w:b/>
        </w:rPr>
        <w:t>Grada Zagreba za 2019.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714350" w:rsidTr="00714350">
        <w:tc>
          <w:tcPr>
            <w:tcW w:w="559" w:type="dxa"/>
            <w:shd w:val="clear" w:color="auto" w:fill="auto"/>
          </w:tcPr>
          <w:p w:rsidR="00714350" w:rsidRDefault="00714350" w:rsidP="00C96CFA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714350" w:rsidRDefault="00714350" w:rsidP="00714350">
            <w:r>
              <w:t>Vijeće Gradske četvrti Trnje prima na znanje Prijedlog izmjene i dopune Programa javnih potreba u predškolskom odgoju i obrazovanju te skrbi o djeci rane i predškolske dobi Grada Zagreba za 2019.</w:t>
            </w:r>
          </w:p>
        </w:tc>
      </w:tr>
      <w:tr w:rsidR="00714350" w:rsidTr="00714350">
        <w:tc>
          <w:tcPr>
            <w:tcW w:w="559" w:type="dxa"/>
            <w:shd w:val="clear" w:color="auto" w:fill="auto"/>
          </w:tcPr>
          <w:p w:rsidR="00714350" w:rsidRDefault="00714350" w:rsidP="00C96CFA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714350" w:rsidRDefault="00714350" w:rsidP="00C96CFA">
            <w:r>
              <w:t>Ovaj će zaključak biti upućen Stručnoj službi gradonačelnika.</w:t>
            </w:r>
          </w:p>
        </w:tc>
      </w:tr>
    </w:tbl>
    <w:p w:rsidR="00C10175" w:rsidRDefault="00C10175" w:rsidP="00DE1005">
      <w:pPr>
        <w:rPr>
          <w:b/>
        </w:rPr>
      </w:pPr>
    </w:p>
    <w:p w:rsidR="00714350" w:rsidRDefault="00714350" w:rsidP="00DE1005">
      <w:pPr>
        <w:rPr>
          <w:b/>
        </w:rPr>
      </w:pPr>
    </w:p>
    <w:p w:rsidR="00714350" w:rsidRDefault="000E72FE" w:rsidP="00714350">
      <w:pPr>
        <w:jc w:val="both"/>
      </w:pPr>
      <w:r>
        <w:rPr>
          <w:b/>
        </w:rPr>
        <w:t>Ad 20</w:t>
      </w:r>
      <w:r w:rsidRPr="00F97A1B">
        <w:rPr>
          <w:b/>
        </w:rPr>
        <w:t>.</w:t>
      </w:r>
      <w:r w:rsidRPr="00714350">
        <w:rPr>
          <w:b/>
        </w:rPr>
        <w:tab/>
      </w:r>
      <w:r w:rsidR="00714350" w:rsidRPr="00714350">
        <w:rPr>
          <w:b/>
        </w:rPr>
        <w:t xml:space="preserve">Prijedlog zaključka o davanju mišljenja o Prijedlogu odluke o izmjenama i </w:t>
      </w:r>
      <w:r w:rsidR="00714350">
        <w:rPr>
          <w:b/>
        </w:rPr>
        <w:tab/>
      </w:r>
      <w:r w:rsidR="00714350" w:rsidRPr="00714350">
        <w:rPr>
          <w:b/>
        </w:rPr>
        <w:t xml:space="preserve">dopuni Odluke o Stipendiji Grada Zagreba za učenike koji se obrazuju za </w:t>
      </w:r>
      <w:r w:rsidR="00714350">
        <w:rPr>
          <w:b/>
        </w:rPr>
        <w:tab/>
      </w:r>
      <w:r w:rsidR="00714350" w:rsidRPr="00714350">
        <w:rPr>
          <w:b/>
        </w:rPr>
        <w:t>deficitarna zanimanja za potrebe obrtništva</w:t>
      </w:r>
      <w:r w:rsidR="00714350" w:rsidRPr="007F69C4">
        <w:t>,</w:t>
      </w:r>
    </w:p>
    <w:p w:rsidR="00714350" w:rsidRDefault="00714350" w:rsidP="00C10175">
      <w:pPr>
        <w:rPr>
          <w:b/>
        </w:rPr>
      </w:pPr>
    </w:p>
    <w:p w:rsidR="000E72FE" w:rsidRDefault="000E72FE" w:rsidP="00C10175">
      <w:pPr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0E72FE" w:rsidRDefault="000E72FE" w:rsidP="000E72FE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1E4958" w:rsidRDefault="000E72FE" w:rsidP="00DF56FC">
      <w:pPr>
        <w:ind w:right="138"/>
        <w:rPr>
          <w:b/>
        </w:rPr>
      </w:pPr>
      <w:r w:rsidRPr="002E7108">
        <w:rPr>
          <w:b/>
        </w:rPr>
        <w:t>Vijeće</w:t>
      </w:r>
      <w:r>
        <w:t xml:space="preserve"> je jednoglasno donijelo</w:t>
      </w:r>
    </w:p>
    <w:p w:rsidR="00714350" w:rsidRDefault="00714350" w:rsidP="00714350">
      <w:pPr>
        <w:jc w:val="center"/>
        <w:rPr>
          <w:b/>
        </w:rPr>
      </w:pPr>
      <w:r>
        <w:rPr>
          <w:b/>
        </w:rPr>
        <w:t>Z A K LJ U Č A K</w:t>
      </w:r>
    </w:p>
    <w:p w:rsidR="00714350" w:rsidRDefault="00714350" w:rsidP="00714350">
      <w:pPr>
        <w:jc w:val="center"/>
        <w:rPr>
          <w:b/>
        </w:rPr>
      </w:pPr>
      <w:r>
        <w:rPr>
          <w:b/>
        </w:rPr>
        <w:t>o davanju mišljenja o Prijedlogu odluke o izmjenama i dopuni Odluke o Stipendiji Grada Zagreba za učenike koji se obrazuju za deficitarna zanimanja</w:t>
      </w:r>
    </w:p>
    <w:p w:rsidR="00714350" w:rsidRDefault="00714350" w:rsidP="00714350">
      <w:pPr>
        <w:jc w:val="center"/>
        <w:rPr>
          <w:b/>
        </w:rPr>
      </w:pPr>
      <w:r>
        <w:rPr>
          <w:b/>
        </w:rPr>
        <w:t>za potrebe obrtništva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714350" w:rsidTr="00C96CFA">
        <w:tc>
          <w:tcPr>
            <w:tcW w:w="558" w:type="dxa"/>
            <w:shd w:val="clear" w:color="auto" w:fill="auto"/>
          </w:tcPr>
          <w:p w:rsidR="00714350" w:rsidRDefault="00714350" w:rsidP="00C96CFA">
            <w:r>
              <w:t>1.</w:t>
            </w:r>
          </w:p>
        </w:tc>
        <w:tc>
          <w:tcPr>
            <w:tcW w:w="8684" w:type="dxa"/>
            <w:shd w:val="clear" w:color="auto" w:fill="auto"/>
          </w:tcPr>
          <w:p w:rsidR="00714350" w:rsidRDefault="00714350" w:rsidP="00714350">
            <w:r>
              <w:t>Vijeće Gradske četvrti Trnje daje pozitivno mišljenje o Prijedlogu odluke o izmjenama i dopuni Odluke o Stipendiji Grada Zagreba za učenike koji se obrazuju za deficitarna zanimanja za potrebe obrtništva.</w:t>
            </w:r>
          </w:p>
        </w:tc>
      </w:tr>
      <w:tr w:rsidR="00714350" w:rsidTr="00C96CFA">
        <w:tc>
          <w:tcPr>
            <w:tcW w:w="558" w:type="dxa"/>
            <w:shd w:val="clear" w:color="auto" w:fill="auto"/>
          </w:tcPr>
          <w:p w:rsidR="00714350" w:rsidRDefault="00714350" w:rsidP="00C96CFA">
            <w:r>
              <w:t>2.</w:t>
            </w:r>
          </w:p>
        </w:tc>
        <w:tc>
          <w:tcPr>
            <w:tcW w:w="8684" w:type="dxa"/>
            <w:shd w:val="clear" w:color="auto" w:fill="auto"/>
          </w:tcPr>
          <w:p w:rsidR="00714350" w:rsidRDefault="00714350" w:rsidP="00C96CFA">
            <w:r>
              <w:t>Ovaj će zaključak biti upućen Stručnoj službi gradonačelnika.</w:t>
            </w:r>
          </w:p>
        </w:tc>
      </w:tr>
    </w:tbl>
    <w:p w:rsidR="00714350" w:rsidRDefault="00714350" w:rsidP="00DF56FC">
      <w:pPr>
        <w:rPr>
          <w:b/>
        </w:rPr>
      </w:pPr>
    </w:p>
    <w:p w:rsidR="00714350" w:rsidRDefault="00714350" w:rsidP="00DF56FC">
      <w:pPr>
        <w:rPr>
          <w:b/>
        </w:rPr>
      </w:pPr>
    </w:p>
    <w:p w:rsidR="00714350" w:rsidRDefault="00DF56FC" w:rsidP="00714350">
      <w:pPr>
        <w:jc w:val="both"/>
      </w:pPr>
      <w:r>
        <w:rPr>
          <w:b/>
        </w:rPr>
        <w:t>Ad 21</w:t>
      </w:r>
      <w:r w:rsidRPr="00F97A1B">
        <w:rPr>
          <w:b/>
        </w:rPr>
        <w:t>.</w:t>
      </w:r>
      <w:r w:rsidR="00714350">
        <w:rPr>
          <w:b/>
        </w:rPr>
        <w:tab/>
      </w:r>
      <w:r w:rsidR="00714350" w:rsidRPr="00714350">
        <w:rPr>
          <w:b/>
        </w:rPr>
        <w:t xml:space="preserve">Prijedlog zaključka o davanju mišljenja o Prijedlogu zaključka o objavi Poziva </w:t>
      </w:r>
      <w:r w:rsidR="00714350">
        <w:rPr>
          <w:b/>
        </w:rPr>
        <w:tab/>
      </w:r>
      <w:r w:rsidR="00714350" w:rsidRPr="00714350">
        <w:rPr>
          <w:b/>
        </w:rPr>
        <w:t xml:space="preserve">za iskazivanje interesa radi kupnje nekretnine za smještaj teško bolesnih i </w:t>
      </w:r>
      <w:r w:rsidR="00714350">
        <w:rPr>
          <w:b/>
        </w:rPr>
        <w:tab/>
      </w:r>
      <w:r w:rsidR="00714350" w:rsidRPr="00714350">
        <w:rPr>
          <w:b/>
        </w:rPr>
        <w:t>umirućih osoba na području Grada Zagreba</w:t>
      </w:r>
      <w:r w:rsidR="00714350" w:rsidRPr="007F69C4">
        <w:t>,</w:t>
      </w:r>
    </w:p>
    <w:p w:rsidR="00714350" w:rsidRDefault="00DF56FC" w:rsidP="00DF56FC">
      <w:pPr>
        <w:rPr>
          <w:b/>
        </w:rPr>
      </w:pPr>
      <w:r w:rsidRPr="00F97A1B">
        <w:rPr>
          <w:b/>
        </w:rPr>
        <w:tab/>
      </w:r>
    </w:p>
    <w:p w:rsidR="00DF56FC" w:rsidRDefault="00DF56FC" w:rsidP="00DF56FC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DF56FC" w:rsidRDefault="00DF56FC" w:rsidP="00DF56FC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DF56FC" w:rsidRDefault="00DF56FC" w:rsidP="00DF56FC">
      <w:pPr>
        <w:ind w:right="138"/>
        <w:rPr>
          <w:b/>
        </w:rPr>
      </w:pPr>
      <w:r w:rsidRPr="002E7108">
        <w:rPr>
          <w:b/>
        </w:rPr>
        <w:t>Vijeće</w:t>
      </w:r>
      <w:r>
        <w:t xml:space="preserve"> je jednoglasno donijelo</w:t>
      </w:r>
    </w:p>
    <w:p w:rsidR="00714350" w:rsidRDefault="00714350" w:rsidP="00714350">
      <w:pPr>
        <w:jc w:val="center"/>
        <w:rPr>
          <w:b/>
        </w:rPr>
      </w:pPr>
      <w:r>
        <w:rPr>
          <w:b/>
        </w:rPr>
        <w:t>Z A K LJ U Č A K</w:t>
      </w:r>
    </w:p>
    <w:p w:rsidR="00714350" w:rsidRDefault="00714350" w:rsidP="00714350">
      <w:pPr>
        <w:jc w:val="center"/>
        <w:rPr>
          <w:b/>
        </w:rPr>
      </w:pPr>
      <w:r>
        <w:rPr>
          <w:b/>
        </w:rPr>
        <w:t>o davanju mišljenja o Prijedlogu zaključka o objavi Poziva za iskazivanje interesa radi kupnje nekretnine za smještaj teško bolesnih i umirućih osoba</w:t>
      </w:r>
    </w:p>
    <w:p w:rsidR="00714350" w:rsidRDefault="00714350" w:rsidP="00714350">
      <w:pPr>
        <w:jc w:val="center"/>
        <w:rPr>
          <w:b/>
        </w:rPr>
      </w:pPr>
      <w:r>
        <w:rPr>
          <w:b/>
        </w:rPr>
        <w:t>na području Grada Zagreba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714350" w:rsidTr="00C96CFA">
        <w:tc>
          <w:tcPr>
            <w:tcW w:w="558" w:type="dxa"/>
            <w:shd w:val="clear" w:color="auto" w:fill="auto"/>
          </w:tcPr>
          <w:p w:rsidR="00714350" w:rsidRDefault="00714350" w:rsidP="00C96CFA">
            <w:r>
              <w:t>1.</w:t>
            </w:r>
          </w:p>
        </w:tc>
        <w:tc>
          <w:tcPr>
            <w:tcW w:w="8684" w:type="dxa"/>
            <w:shd w:val="clear" w:color="auto" w:fill="auto"/>
          </w:tcPr>
          <w:p w:rsidR="00714350" w:rsidRDefault="00714350" w:rsidP="00714350">
            <w:r>
              <w:t>Vijeće Gradske četvrti Trnje daje pozitivno mišljenje o Prijedlogu zaključka o objavi Poziva za iskazivanje interesa radi kupnje nekretnine za smještaj teško bolesnih i umirućih osoba na području Grada Zagreba.</w:t>
            </w:r>
          </w:p>
        </w:tc>
      </w:tr>
      <w:tr w:rsidR="00714350" w:rsidTr="00C96CFA">
        <w:tc>
          <w:tcPr>
            <w:tcW w:w="558" w:type="dxa"/>
            <w:shd w:val="clear" w:color="auto" w:fill="auto"/>
          </w:tcPr>
          <w:p w:rsidR="00714350" w:rsidRDefault="00714350" w:rsidP="00C96CFA">
            <w:r>
              <w:t>2.</w:t>
            </w:r>
          </w:p>
        </w:tc>
        <w:tc>
          <w:tcPr>
            <w:tcW w:w="8684" w:type="dxa"/>
            <w:shd w:val="clear" w:color="auto" w:fill="auto"/>
          </w:tcPr>
          <w:p w:rsidR="00714350" w:rsidRDefault="00714350" w:rsidP="00C96CFA">
            <w:r>
              <w:t>Ovaj će zaključak biti upućen Stručnoj službi gradonačelnika.</w:t>
            </w:r>
          </w:p>
        </w:tc>
      </w:tr>
    </w:tbl>
    <w:p w:rsidR="00714350" w:rsidRDefault="00714350" w:rsidP="00DE1005">
      <w:pPr>
        <w:rPr>
          <w:b/>
        </w:rPr>
      </w:pPr>
    </w:p>
    <w:p w:rsidR="000E72FE" w:rsidRDefault="000E72FE" w:rsidP="00DE1005">
      <w:pPr>
        <w:rPr>
          <w:b/>
        </w:rPr>
      </w:pPr>
    </w:p>
    <w:p w:rsidR="00714350" w:rsidRPr="00714350" w:rsidRDefault="000F39F3" w:rsidP="00DE1005">
      <w:pPr>
        <w:rPr>
          <w:b/>
        </w:rPr>
      </w:pPr>
      <w:r w:rsidRPr="00714350">
        <w:rPr>
          <w:b/>
        </w:rPr>
        <w:t>Ad 2</w:t>
      </w:r>
      <w:r w:rsidR="00DF56FC" w:rsidRPr="00714350">
        <w:rPr>
          <w:b/>
        </w:rPr>
        <w:t>2</w:t>
      </w:r>
      <w:r w:rsidRPr="00714350">
        <w:rPr>
          <w:b/>
        </w:rPr>
        <w:t>.</w:t>
      </w:r>
      <w:r w:rsidR="00714350" w:rsidRPr="00714350">
        <w:rPr>
          <w:b/>
        </w:rPr>
        <w:t xml:space="preserve"> Prijedlog zaključka o davanju mišljenja o Prijedlogu odluke o komunalnom </w:t>
      </w:r>
      <w:r w:rsidR="00714350">
        <w:rPr>
          <w:b/>
        </w:rPr>
        <w:tab/>
      </w:r>
      <w:r w:rsidR="00714350" w:rsidRPr="00714350">
        <w:rPr>
          <w:b/>
        </w:rPr>
        <w:t>redu,</w:t>
      </w:r>
    </w:p>
    <w:p w:rsidR="00714350" w:rsidRDefault="00714350" w:rsidP="00DE1005">
      <w:pPr>
        <w:rPr>
          <w:b/>
        </w:rPr>
      </w:pPr>
    </w:p>
    <w:p w:rsidR="00714350" w:rsidRDefault="00714350" w:rsidP="00714350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714350" w:rsidRDefault="00714350" w:rsidP="00714350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714350" w:rsidRDefault="00714350" w:rsidP="00714350">
      <w:pPr>
        <w:ind w:right="138"/>
        <w:rPr>
          <w:b/>
        </w:rPr>
      </w:pPr>
      <w:r w:rsidRPr="002E7108">
        <w:rPr>
          <w:b/>
        </w:rPr>
        <w:t>Vijeće</w:t>
      </w:r>
      <w:r>
        <w:t xml:space="preserve"> je jednoglasno donijelo</w:t>
      </w:r>
    </w:p>
    <w:p w:rsidR="00714350" w:rsidRDefault="00714350" w:rsidP="00714350">
      <w:pPr>
        <w:jc w:val="center"/>
        <w:rPr>
          <w:b/>
        </w:rPr>
      </w:pPr>
      <w:r>
        <w:rPr>
          <w:b/>
        </w:rPr>
        <w:t>Z A K LJ U Č A K</w:t>
      </w:r>
    </w:p>
    <w:p w:rsidR="00714350" w:rsidRDefault="00714350" w:rsidP="00714350">
      <w:pPr>
        <w:jc w:val="center"/>
        <w:rPr>
          <w:b/>
        </w:rPr>
      </w:pPr>
      <w:r>
        <w:rPr>
          <w:b/>
        </w:rPr>
        <w:t>o davanju mišljenja o Prijedlogu odluke o komunalnom redu</w:t>
      </w:r>
    </w:p>
    <w:p w:rsidR="00714350" w:rsidRDefault="00714350" w:rsidP="00714350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714350" w:rsidTr="00C96CFA">
        <w:tc>
          <w:tcPr>
            <w:tcW w:w="567" w:type="dxa"/>
            <w:shd w:val="clear" w:color="auto" w:fill="auto"/>
          </w:tcPr>
          <w:p w:rsidR="00714350" w:rsidRDefault="00714350" w:rsidP="00C96CFA">
            <w:r>
              <w:t>1.</w:t>
            </w:r>
          </w:p>
        </w:tc>
        <w:tc>
          <w:tcPr>
            <w:tcW w:w="9070" w:type="dxa"/>
            <w:shd w:val="clear" w:color="auto" w:fill="auto"/>
          </w:tcPr>
          <w:p w:rsidR="00714350" w:rsidRDefault="00714350" w:rsidP="00714350">
            <w:r>
              <w:t>Vijeće Gradske četvrti Trnje prima na znanje Prijedlog odluke o komunalnom redu.</w:t>
            </w:r>
          </w:p>
        </w:tc>
      </w:tr>
      <w:tr w:rsidR="00714350" w:rsidTr="00C96CFA">
        <w:tc>
          <w:tcPr>
            <w:tcW w:w="567" w:type="dxa"/>
            <w:shd w:val="clear" w:color="auto" w:fill="auto"/>
          </w:tcPr>
          <w:p w:rsidR="00714350" w:rsidRDefault="00714350" w:rsidP="00C96CFA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:rsidR="00714350" w:rsidRDefault="00714350" w:rsidP="00C96CFA">
            <w:r>
              <w:t>Ovaj će zaključak biti upućen Stručnoj službi gradonačelnika.</w:t>
            </w:r>
          </w:p>
        </w:tc>
      </w:tr>
    </w:tbl>
    <w:p w:rsidR="00714350" w:rsidRDefault="00714350" w:rsidP="00DE1005">
      <w:pPr>
        <w:rPr>
          <w:b/>
        </w:rPr>
      </w:pPr>
    </w:p>
    <w:p w:rsidR="00714350" w:rsidRDefault="00714350" w:rsidP="00DE1005">
      <w:pPr>
        <w:rPr>
          <w:b/>
        </w:rPr>
      </w:pPr>
    </w:p>
    <w:p w:rsidR="00714350" w:rsidRDefault="00714350" w:rsidP="00714350">
      <w:pPr>
        <w:rPr>
          <w:b/>
        </w:rPr>
      </w:pPr>
      <w:r>
        <w:rPr>
          <w:b/>
        </w:rPr>
        <w:t>Ad 23.</w:t>
      </w:r>
      <w:r>
        <w:rPr>
          <w:b/>
        </w:rPr>
        <w:tab/>
      </w:r>
      <w:r w:rsidRPr="00714350">
        <w:rPr>
          <w:b/>
        </w:rPr>
        <w:t xml:space="preserve">Prijedlog zaključka o davanju mišljenja o Prijedlogu zaključka o davanju </w:t>
      </w:r>
      <w:r>
        <w:rPr>
          <w:b/>
        </w:rPr>
        <w:tab/>
      </w:r>
      <w:r w:rsidRPr="00714350">
        <w:rPr>
          <w:b/>
        </w:rPr>
        <w:t xml:space="preserve">suglasnosti za sklapanje ugovora o bespovratnom financiranju izrade tehničke </w:t>
      </w:r>
      <w:r>
        <w:rPr>
          <w:b/>
        </w:rPr>
        <w:tab/>
      </w:r>
      <w:r w:rsidRPr="00714350">
        <w:rPr>
          <w:b/>
        </w:rPr>
        <w:t xml:space="preserve">dokumentacije o financiranju imovinsko-pravnih odnosa i dr. unutar područja </w:t>
      </w:r>
      <w:r>
        <w:rPr>
          <w:b/>
        </w:rPr>
        <w:tab/>
      </w:r>
      <w:r w:rsidRPr="00714350">
        <w:rPr>
          <w:b/>
        </w:rPr>
        <w:t>UPU-a Peščenica sjever - Štrigina,</w:t>
      </w:r>
    </w:p>
    <w:p w:rsidR="00714350" w:rsidRDefault="00714350" w:rsidP="00DE1005">
      <w:pPr>
        <w:rPr>
          <w:b/>
        </w:rPr>
      </w:pPr>
    </w:p>
    <w:p w:rsidR="00714350" w:rsidRDefault="00714350" w:rsidP="00714350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714350" w:rsidRDefault="00714350" w:rsidP="00714350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1020DE" w:rsidRDefault="00714350" w:rsidP="00714350">
      <w:pPr>
        <w:ind w:right="138"/>
      </w:pPr>
      <w:r w:rsidRPr="002E7108">
        <w:rPr>
          <w:b/>
        </w:rPr>
        <w:t>Vijeće</w:t>
      </w:r>
      <w:r>
        <w:t xml:space="preserve"> je jednoglasno donijelo</w:t>
      </w:r>
    </w:p>
    <w:p w:rsidR="001020DE" w:rsidRDefault="001020DE" w:rsidP="001020DE">
      <w:pPr>
        <w:jc w:val="center"/>
        <w:rPr>
          <w:b/>
        </w:rPr>
      </w:pPr>
      <w:r>
        <w:rPr>
          <w:b/>
        </w:rPr>
        <w:t>Z A K LJ U Č A K</w:t>
      </w:r>
    </w:p>
    <w:p w:rsidR="001020DE" w:rsidRDefault="001020DE" w:rsidP="001020DE">
      <w:pPr>
        <w:jc w:val="center"/>
        <w:rPr>
          <w:b/>
        </w:rPr>
      </w:pPr>
      <w:r>
        <w:rPr>
          <w:b/>
        </w:rPr>
        <w:t>o davanju mišljenja o Prijedlogu zaključka o davanju suglasnosti za sklapanje ugovora o bespovratnom financiranju izrade tehničke dokumentacije, ugovora o financiranju rješavanja imovinsko – pravnih odnosa te ugovora o financiranju uređenja građevinskog zemljišta za izgradnju "prometnice oznake 1" i dijela "prometnice oznake 3" na građevnoj čestici novoformirane oznake k.č.br. 1892/1 i 1891/1, obje k.o. Peščenica te za izgradnju dijela "prometnice oznake 2" (produžena Štrigina ulica) na novoformiranoj k.č.br. 1972/9 k.o. Peščenica, s pripadajućom infrastrukturom (oborinska odvodnja, javna rasvjeta), unutar područja UPU-a Peščenica sjever - Štrigina</w:t>
      </w:r>
    </w:p>
    <w:p w:rsidR="001020DE" w:rsidRDefault="001020DE" w:rsidP="001020DE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1020DE" w:rsidTr="00C96CFA">
        <w:tc>
          <w:tcPr>
            <w:tcW w:w="567" w:type="dxa"/>
            <w:shd w:val="clear" w:color="auto" w:fill="auto"/>
          </w:tcPr>
          <w:p w:rsidR="001020DE" w:rsidRDefault="001020DE" w:rsidP="00C96CFA">
            <w:r>
              <w:t>1.</w:t>
            </w:r>
          </w:p>
        </w:tc>
        <w:tc>
          <w:tcPr>
            <w:tcW w:w="9070" w:type="dxa"/>
            <w:shd w:val="clear" w:color="auto" w:fill="auto"/>
          </w:tcPr>
          <w:p w:rsidR="001020DE" w:rsidRDefault="001020DE" w:rsidP="001020DE">
            <w:r>
              <w:t>Vijeće Gradske četvrti Trnje prima na znanje Prijedlog zaključka o davanju  suglasnosti za sklapanje ugovora o bespovratnom financiranju izrade tehničke dokumentacije, ugovora o financiranju rješavanja imovinsko – pravnih odnosa te ugovora o financiranju uređenja građevinskog zemljišta za izgradnju "prometnice oznake 1" i dijela "prometnice oznake 3" na građevnoj čestici novoformirane oznake k.č.br. 1892/1 i 1891/1, obje k.o. Peščenica te za izgradnju dijela "prometnice oznake 2" (produžena Štrigina ulica) na novoformiranoj k.č.br. 1972/9 k.o. Peščenica, s pripadajućom infrastrukturom (oborinska odvodnja, javna rasvjeta), unutar područja UPU-a Peščenica sjever - Štrigina.</w:t>
            </w:r>
          </w:p>
        </w:tc>
      </w:tr>
      <w:tr w:rsidR="001020DE" w:rsidTr="00C96CFA">
        <w:tc>
          <w:tcPr>
            <w:tcW w:w="567" w:type="dxa"/>
            <w:shd w:val="clear" w:color="auto" w:fill="auto"/>
          </w:tcPr>
          <w:p w:rsidR="001020DE" w:rsidRDefault="001020DE" w:rsidP="00C96CFA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:rsidR="001020DE" w:rsidRDefault="001020DE" w:rsidP="00C96CFA">
            <w:r>
              <w:t>Ovaj će zaključak biti upućen Stručnoj službi gradonačelnika.</w:t>
            </w:r>
          </w:p>
        </w:tc>
      </w:tr>
    </w:tbl>
    <w:p w:rsidR="001020DE" w:rsidRDefault="001020DE" w:rsidP="00714350">
      <w:pPr>
        <w:ind w:right="138"/>
      </w:pPr>
    </w:p>
    <w:p w:rsidR="001020DE" w:rsidRDefault="001020DE" w:rsidP="00714350">
      <w:pPr>
        <w:ind w:right="138"/>
      </w:pPr>
    </w:p>
    <w:p w:rsidR="001020DE" w:rsidRDefault="001020DE" w:rsidP="001020DE">
      <w:pPr>
        <w:rPr>
          <w:b/>
        </w:rPr>
      </w:pPr>
    </w:p>
    <w:p w:rsidR="001020DE" w:rsidRDefault="001020DE" w:rsidP="001020DE">
      <w:pPr>
        <w:rPr>
          <w:b/>
        </w:rPr>
      </w:pPr>
    </w:p>
    <w:p w:rsidR="001020DE" w:rsidRDefault="001020DE" w:rsidP="001020DE">
      <w:pPr>
        <w:rPr>
          <w:b/>
        </w:rPr>
      </w:pPr>
    </w:p>
    <w:p w:rsidR="001020DE" w:rsidRDefault="001020DE" w:rsidP="001020DE">
      <w:pPr>
        <w:rPr>
          <w:b/>
        </w:rPr>
      </w:pPr>
    </w:p>
    <w:p w:rsidR="001020DE" w:rsidRDefault="001020DE" w:rsidP="001020DE">
      <w:r>
        <w:rPr>
          <w:b/>
        </w:rPr>
        <w:lastRenderedPageBreak/>
        <w:t>Ad 24.</w:t>
      </w:r>
      <w:r>
        <w:rPr>
          <w:b/>
        </w:rPr>
        <w:tab/>
      </w:r>
      <w:r w:rsidRPr="001020DE">
        <w:rPr>
          <w:b/>
        </w:rPr>
        <w:t xml:space="preserve">Prijedlog zaključka o davanju mišljenja o Prijedlogu zaključka o preuzimanju </w:t>
      </w:r>
      <w:r>
        <w:rPr>
          <w:b/>
        </w:rPr>
        <w:tab/>
      </w:r>
      <w:r w:rsidRPr="001020DE">
        <w:rPr>
          <w:b/>
        </w:rPr>
        <w:t xml:space="preserve">obveze plaćanja cijene javne usluge prikupljanja komunalnog otpada za </w:t>
      </w:r>
      <w:r>
        <w:rPr>
          <w:b/>
        </w:rPr>
        <w:tab/>
      </w:r>
      <w:r w:rsidRPr="001020DE">
        <w:rPr>
          <w:b/>
        </w:rPr>
        <w:t>korisnike usluge sa područja MO Jakuševec, MO Hrelić te naselja Mičevec,</w:t>
      </w:r>
    </w:p>
    <w:p w:rsidR="001020DE" w:rsidRDefault="001020DE" w:rsidP="00714350">
      <w:pPr>
        <w:ind w:right="138"/>
      </w:pPr>
    </w:p>
    <w:p w:rsidR="001020DE" w:rsidRDefault="001020DE" w:rsidP="001020DE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1020DE" w:rsidRDefault="001020DE" w:rsidP="001020DE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U raspravi sudjeluje: </w:t>
      </w:r>
      <w:r w:rsidRPr="001020DE">
        <w:rPr>
          <w:b/>
          <w:color w:val="000000"/>
        </w:rPr>
        <w:t>Krešimir Končić.</w:t>
      </w:r>
    </w:p>
    <w:p w:rsidR="001020DE" w:rsidRDefault="001020DE" w:rsidP="001020DE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1020DE" w:rsidRDefault="001020DE" w:rsidP="001020DE">
      <w:pPr>
        <w:ind w:right="138"/>
      </w:pPr>
      <w:r w:rsidRPr="002E7108">
        <w:rPr>
          <w:b/>
        </w:rPr>
        <w:t>Vijeće</w:t>
      </w:r>
      <w:r>
        <w:t xml:space="preserve"> </w:t>
      </w:r>
      <w:r w:rsidR="009D4DA2">
        <w:t>nije donijelo zaključak (3 "ZA" i 2 "PROTIV", 10 nije glasovalo).</w:t>
      </w:r>
    </w:p>
    <w:p w:rsidR="001020DE" w:rsidRDefault="001020DE" w:rsidP="00714350">
      <w:pPr>
        <w:ind w:right="138"/>
      </w:pPr>
    </w:p>
    <w:p w:rsidR="00714350" w:rsidRDefault="00714350" w:rsidP="00DE1005">
      <w:pPr>
        <w:rPr>
          <w:b/>
        </w:rPr>
      </w:pPr>
    </w:p>
    <w:p w:rsidR="00714350" w:rsidRDefault="001020DE" w:rsidP="00DE1005">
      <w:pPr>
        <w:rPr>
          <w:b/>
        </w:rPr>
      </w:pPr>
      <w:r>
        <w:rPr>
          <w:b/>
        </w:rPr>
        <w:t>Ad 25.</w:t>
      </w:r>
      <w:r>
        <w:rPr>
          <w:b/>
        </w:rPr>
        <w:tab/>
        <w:t>Pitanja i prijedlozi.</w:t>
      </w:r>
    </w:p>
    <w:p w:rsidR="00714350" w:rsidRDefault="00714350" w:rsidP="00DE1005">
      <w:pPr>
        <w:rPr>
          <w:b/>
        </w:rPr>
      </w:pPr>
    </w:p>
    <w:p w:rsidR="00F50B81" w:rsidRDefault="00C96CFA" w:rsidP="00DD1088">
      <w:r>
        <w:t xml:space="preserve">Član Vijeća </w:t>
      </w:r>
      <w:r w:rsidRPr="00BD0D01">
        <w:rPr>
          <w:b/>
        </w:rPr>
        <w:t>Pero Kovačević</w:t>
      </w:r>
      <w:r>
        <w:t xml:space="preserve"> traži da se Gradskom uredu za zdravstvo uputi zahtjev za </w:t>
      </w:r>
      <w:r w:rsidR="002E06D1">
        <w:t>provođenjem mjera za suzbijanje</w:t>
      </w:r>
      <w:r>
        <w:t xml:space="preserve"> komaraca na području Gradske četvrti, budući </w:t>
      </w:r>
      <w:r w:rsidR="002E06D1">
        <w:t>su mjere provedene</w:t>
      </w:r>
      <w:r>
        <w:t xml:space="preserve"> samo na području Mjesnog odbora Trnjanska Savica.</w:t>
      </w:r>
    </w:p>
    <w:p w:rsidR="002E06D1" w:rsidRDefault="002E06D1" w:rsidP="00DD1088"/>
    <w:p w:rsidR="00BD0D01" w:rsidRDefault="00BD0D01" w:rsidP="00DD1088">
      <w:r w:rsidRPr="00BD0D01">
        <w:rPr>
          <w:b/>
        </w:rPr>
        <w:t>Predsjednik,</w:t>
      </w:r>
      <w:r>
        <w:t xml:space="preserve"> nakon kratkih konzultacija s članovima Vijeća, konstatira da će se 31. sjednica Vijeća Gradske četvrt održati 8. srpnja 2019.</w:t>
      </w:r>
    </w:p>
    <w:p w:rsidR="00F50B81" w:rsidRDefault="00F50B81" w:rsidP="00DD1088"/>
    <w:p w:rsidR="00E145B3" w:rsidRDefault="00850484" w:rsidP="00DD1088">
      <w:pPr>
        <w:rPr>
          <w:color w:val="000000"/>
        </w:rPr>
      </w:pPr>
      <w:r w:rsidRPr="00850484">
        <w:rPr>
          <w:b/>
          <w:color w:val="000000"/>
        </w:rPr>
        <w:t>Predsjednik</w:t>
      </w:r>
      <w:r w:rsidRPr="00850484">
        <w:rPr>
          <w:b/>
          <w:color w:val="000000"/>
        </w:rPr>
        <w:tab/>
      </w:r>
      <w:r>
        <w:rPr>
          <w:color w:val="000000"/>
        </w:rPr>
        <w:t>zaključuje sjednicu.</w:t>
      </w:r>
    </w:p>
    <w:p w:rsidR="00E95E0E" w:rsidRDefault="00E95E0E" w:rsidP="00DD1088">
      <w:pPr>
        <w:rPr>
          <w:color w:val="000000"/>
        </w:rPr>
      </w:pPr>
      <w:r>
        <w:rPr>
          <w:color w:val="000000"/>
        </w:rPr>
        <w:t>Sjed</w:t>
      </w:r>
      <w:r w:rsidR="00E145B3">
        <w:rPr>
          <w:color w:val="000000"/>
        </w:rPr>
        <w:t xml:space="preserve">nica je završila s radom u </w:t>
      </w:r>
      <w:r w:rsidR="00CE6FE5">
        <w:rPr>
          <w:color w:val="000000"/>
        </w:rPr>
        <w:t>1</w:t>
      </w:r>
      <w:r w:rsidR="00EE7FD5">
        <w:rPr>
          <w:color w:val="000000"/>
        </w:rPr>
        <w:t>9</w:t>
      </w:r>
      <w:r w:rsidR="00CE6FE5">
        <w:rPr>
          <w:color w:val="000000"/>
        </w:rPr>
        <w:t>,</w:t>
      </w:r>
      <w:r w:rsidR="001020DE">
        <w:rPr>
          <w:color w:val="000000"/>
        </w:rPr>
        <w:t>4</w:t>
      </w:r>
      <w:r w:rsidR="00DF56FC">
        <w:rPr>
          <w:color w:val="000000"/>
        </w:rPr>
        <w:t>5</w:t>
      </w:r>
      <w:r>
        <w:rPr>
          <w:color w:val="000000"/>
        </w:rPr>
        <w:t xml:space="preserve"> sati.</w:t>
      </w:r>
    </w:p>
    <w:p w:rsidR="00FD118D" w:rsidRDefault="00FD118D" w:rsidP="00DD1088">
      <w:pPr>
        <w:rPr>
          <w:color w:val="000000"/>
        </w:rPr>
      </w:pPr>
    </w:p>
    <w:p w:rsidR="00E95E0E" w:rsidRDefault="00E95E0E" w:rsidP="00DD1088">
      <w:pPr>
        <w:rPr>
          <w:color w:val="000000"/>
        </w:rPr>
      </w:pPr>
      <w:r>
        <w:rPr>
          <w:color w:val="000000"/>
        </w:rPr>
        <w:t>KLASA:</w:t>
      </w:r>
      <w:r w:rsidR="00A92E9D">
        <w:rPr>
          <w:color w:val="000000"/>
        </w:rPr>
        <w:t xml:space="preserve"> 026-0</w:t>
      </w:r>
      <w:r w:rsidR="00850484">
        <w:rPr>
          <w:color w:val="000000"/>
        </w:rPr>
        <w:t>2</w:t>
      </w:r>
      <w:r w:rsidR="00A92E9D">
        <w:rPr>
          <w:color w:val="000000"/>
        </w:rPr>
        <w:t>/1</w:t>
      </w:r>
      <w:r w:rsidR="00DE7838">
        <w:rPr>
          <w:color w:val="000000"/>
        </w:rPr>
        <w:t>9</w:t>
      </w:r>
      <w:r w:rsidR="00A92E9D">
        <w:rPr>
          <w:color w:val="000000"/>
        </w:rPr>
        <w:t>-001/</w:t>
      </w:r>
      <w:r w:rsidR="001020DE">
        <w:rPr>
          <w:color w:val="000000"/>
        </w:rPr>
        <w:t>280</w:t>
      </w:r>
    </w:p>
    <w:p w:rsidR="00E95E0E" w:rsidRDefault="004E32F0" w:rsidP="00DD1088">
      <w:pPr>
        <w:rPr>
          <w:color w:val="000000"/>
        </w:rPr>
      </w:pPr>
      <w:r>
        <w:rPr>
          <w:color w:val="000000"/>
        </w:rPr>
        <w:t>URBROJ: 251-06-</w:t>
      </w:r>
      <w:r w:rsidR="00850484">
        <w:rPr>
          <w:color w:val="000000"/>
        </w:rPr>
        <w:t>11-17-</w:t>
      </w:r>
      <w:r>
        <w:rPr>
          <w:color w:val="000000"/>
        </w:rPr>
        <w:t>1</w:t>
      </w:r>
      <w:r w:rsidR="00DE7838">
        <w:rPr>
          <w:color w:val="000000"/>
        </w:rPr>
        <w:t>9</w:t>
      </w:r>
      <w:r>
        <w:rPr>
          <w:color w:val="000000"/>
        </w:rPr>
        <w:t>-</w:t>
      </w:r>
      <w:r w:rsidR="001020DE">
        <w:rPr>
          <w:color w:val="000000"/>
        </w:rPr>
        <w:t>3</w:t>
      </w:r>
    </w:p>
    <w:p w:rsidR="00E95E0E" w:rsidRDefault="00E95E0E" w:rsidP="00DD1088">
      <w:pPr>
        <w:rPr>
          <w:color w:val="000000"/>
        </w:rPr>
      </w:pPr>
      <w:r>
        <w:rPr>
          <w:color w:val="000000"/>
        </w:rPr>
        <w:t xml:space="preserve">Zagreb, </w:t>
      </w:r>
      <w:r w:rsidR="001020DE">
        <w:rPr>
          <w:color w:val="000000"/>
        </w:rPr>
        <w:t>27. lipnja</w:t>
      </w:r>
      <w:r w:rsidR="00C56EB9">
        <w:rPr>
          <w:color w:val="000000"/>
        </w:rPr>
        <w:t xml:space="preserve"> 201</w:t>
      </w:r>
      <w:r w:rsidR="00DE7838">
        <w:rPr>
          <w:color w:val="000000"/>
        </w:rPr>
        <w:t>9</w:t>
      </w:r>
      <w:r>
        <w:rPr>
          <w:color w:val="000000"/>
        </w:rPr>
        <w:t>.</w:t>
      </w:r>
    </w:p>
    <w:p w:rsidR="001C3212" w:rsidRDefault="001C3212" w:rsidP="00DD1088">
      <w:pPr>
        <w:rPr>
          <w:color w:val="000000"/>
        </w:rPr>
      </w:pPr>
    </w:p>
    <w:p w:rsidR="00BD0D01" w:rsidRDefault="00BD0D01" w:rsidP="00DD1088">
      <w:pPr>
        <w:rPr>
          <w:color w:val="000000"/>
        </w:rPr>
      </w:pPr>
    </w:p>
    <w:p w:rsidR="00BD0D01" w:rsidRDefault="00BD0D01" w:rsidP="00DD1088">
      <w:pPr>
        <w:rPr>
          <w:color w:val="000000"/>
        </w:rPr>
      </w:pPr>
    </w:p>
    <w:p w:rsidR="00BD0D01" w:rsidRDefault="00BD0D01" w:rsidP="00DD1088">
      <w:pPr>
        <w:rPr>
          <w:color w:val="000000"/>
        </w:rPr>
      </w:pPr>
    </w:p>
    <w:p w:rsidR="00E95E0E" w:rsidRDefault="00E95E0E" w:rsidP="00DD1088">
      <w:pPr>
        <w:rPr>
          <w:b/>
          <w:color w:val="000000"/>
        </w:rPr>
      </w:pPr>
      <w:r w:rsidRPr="00C63195">
        <w:rPr>
          <w:b/>
          <w:color w:val="000000"/>
        </w:rPr>
        <w:t>ZAPISNIK IZRADI</w:t>
      </w:r>
      <w:r w:rsidR="00C56EB9">
        <w:rPr>
          <w:b/>
          <w:color w:val="000000"/>
        </w:rPr>
        <w:t>LA</w:t>
      </w:r>
      <w:r w:rsidRPr="00C63195">
        <w:rPr>
          <w:b/>
          <w:color w:val="000000"/>
        </w:rPr>
        <w:t>:</w:t>
      </w:r>
      <w:r>
        <w:rPr>
          <w:b/>
          <w:color w:val="000000"/>
        </w:rPr>
        <w:t xml:space="preserve">                                                           </w:t>
      </w:r>
      <w:r w:rsidR="00FD118D">
        <w:rPr>
          <w:b/>
          <w:color w:val="000000"/>
        </w:rPr>
        <w:t xml:space="preserve">  </w:t>
      </w:r>
      <w:r w:rsidR="001020DE">
        <w:rPr>
          <w:b/>
          <w:color w:val="000000"/>
        </w:rPr>
        <w:t xml:space="preserve">   </w:t>
      </w:r>
      <w:r w:rsidR="003C6AA2">
        <w:rPr>
          <w:b/>
          <w:color w:val="000000"/>
        </w:rPr>
        <w:t xml:space="preserve">    </w:t>
      </w:r>
      <w:bookmarkStart w:id="0" w:name="_GoBack"/>
      <w:bookmarkEnd w:id="0"/>
      <w:r w:rsidR="001020DE">
        <w:rPr>
          <w:b/>
          <w:color w:val="000000"/>
        </w:rPr>
        <w:t xml:space="preserve"> </w:t>
      </w:r>
      <w:r>
        <w:rPr>
          <w:b/>
          <w:color w:val="000000"/>
        </w:rPr>
        <w:t>PREDSJEDNIK</w:t>
      </w:r>
    </w:p>
    <w:p w:rsidR="006D736A" w:rsidRDefault="00E95E0E" w:rsidP="00DD1088">
      <w:pPr>
        <w:rPr>
          <w:b/>
          <w:color w:val="000000"/>
        </w:rPr>
      </w:pPr>
      <w:r w:rsidRPr="00417981">
        <w:rPr>
          <w:color w:val="000000"/>
        </w:rPr>
        <w:t>Da</w:t>
      </w:r>
      <w:r w:rsidR="00C56EB9" w:rsidRPr="00417981">
        <w:rPr>
          <w:color w:val="000000"/>
        </w:rPr>
        <w:t>niela Vuković</w:t>
      </w:r>
      <w:r w:rsidR="001020DE">
        <w:rPr>
          <w:color w:val="000000"/>
        </w:rPr>
        <w:t xml:space="preserve">     </w:t>
      </w:r>
      <w:r w:rsidR="00C76E73">
        <w:rPr>
          <w:color w:val="000000"/>
        </w:rPr>
        <w:t xml:space="preserve">        </w:t>
      </w:r>
      <w:r w:rsidRPr="00417981">
        <w:rPr>
          <w:color w:val="000000"/>
        </w:rPr>
        <w:t xml:space="preserve">                                                       </w:t>
      </w:r>
      <w:r w:rsidR="003C6AA2">
        <w:rPr>
          <w:color w:val="000000"/>
        </w:rPr>
        <w:t xml:space="preserve">   </w:t>
      </w:r>
      <w:r w:rsidRPr="00417981">
        <w:rPr>
          <w:color w:val="000000"/>
        </w:rPr>
        <w:t xml:space="preserve"> </w:t>
      </w:r>
      <w:r>
        <w:rPr>
          <w:b/>
          <w:color w:val="000000"/>
        </w:rPr>
        <w:t>Vijeća Gradske četvrti Trnje</w:t>
      </w:r>
    </w:p>
    <w:p w:rsidR="0094068B" w:rsidRPr="00417981" w:rsidRDefault="00E95E0E" w:rsidP="00DD1088">
      <w:r>
        <w:rPr>
          <w:b/>
          <w:color w:val="000000"/>
        </w:rPr>
        <w:tab/>
      </w:r>
      <w:r w:rsidR="00C56EB9">
        <w:rPr>
          <w:b/>
          <w:color w:val="000000"/>
        </w:rPr>
        <w:t xml:space="preserve">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</w:t>
      </w:r>
      <w:r w:rsidR="00C56EB9">
        <w:rPr>
          <w:b/>
          <w:color w:val="000000"/>
        </w:rPr>
        <w:tab/>
        <w:t xml:space="preserve">          </w:t>
      </w:r>
      <w:r w:rsidR="00293D9A">
        <w:rPr>
          <w:b/>
          <w:color w:val="000000"/>
        </w:rPr>
        <w:t xml:space="preserve"> </w:t>
      </w:r>
      <w:r w:rsidR="00F76D26">
        <w:rPr>
          <w:b/>
          <w:color w:val="000000"/>
        </w:rPr>
        <w:t xml:space="preserve">   </w:t>
      </w:r>
      <w:r w:rsidR="00C76E73">
        <w:rPr>
          <w:b/>
          <w:color w:val="000000"/>
        </w:rPr>
        <w:t xml:space="preserve"> </w:t>
      </w:r>
      <w:r w:rsidR="001020DE">
        <w:rPr>
          <w:b/>
          <w:color w:val="000000"/>
        </w:rPr>
        <w:t xml:space="preserve">  </w:t>
      </w:r>
      <w:r w:rsidR="00283957">
        <w:rPr>
          <w:color w:val="000000"/>
        </w:rPr>
        <w:t>Prof.dr.sc. Mato Bartoluc</w:t>
      </w:r>
      <w:r w:rsidR="00D158C5">
        <w:rPr>
          <w:color w:val="000000"/>
        </w:rPr>
        <w:t>i</w:t>
      </w:r>
      <w:r w:rsidR="003C6AA2">
        <w:rPr>
          <w:color w:val="000000"/>
        </w:rPr>
        <w:t>, v.r.</w:t>
      </w:r>
    </w:p>
    <w:sectPr w:rsidR="0094068B" w:rsidRPr="00417981" w:rsidSect="00A00A0E">
      <w:footerReference w:type="default" r:id="rId8"/>
      <w:pgSz w:w="11906" w:h="16838"/>
      <w:pgMar w:top="1276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90F" w:rsidRDefault="006E790F" w:rsidP="000F385D">
      <w:r>
        <w:separator/>
      </w:r>
    </w:p>
  </w:endnote>
  <w:endnote w:type="continuationSeparator" w:id="0">
    <w:p w:rsidR="006E790F" w:rsidRDefault="006E790F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CFA" w:rsidRPr="000F385D" w:rsidRDefault="00C96CFA">
    <w:pPr>
      <w:pStyle w:val="Footer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3C6AA2">
      <w:rPr>
        <w:caps/>
        <w:noProof/>
      </w:rPr>
      <w:t>17</w:t>
    </w:r>
    <w:r w:rsidRPr="000F385D">
      <w:rPr>
        <w:caps/>
        <w:noProof/>
      </w:rPr>
      <w:fldChar w:fldCharType="end"/>
    </w:r>
  </w:p>
  <w:p w:rsidR="00C96CFA" w:rsidRDefault="00C96C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90F" w:rsidRDefault="006E790F" w:rsidP="000F385D">
      <w:r>
        <w:separator/>
      </w:r>
    </w:p>
  </w:footnote>
  <w:footnote w:type="continuationSeparator" w:id="0">
    <w:p w:rsidR="006E790F" w:rsidRDefault="006E790F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88F7161"/>
    <w:multiLevelType w:val="hybridMultilevel"/>
    <w:tmpl w:val="AD4E2DAC"/>
    <w:lvl w:ilvl="0" w:tplc="6BF0714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6098"/>
    <w:rsid w:val="00023BBE"/>
    <w:rsid w:val="000262D5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D89"/>
    <w:rsid w:val="0007314A"/>
    <w:rsid w:val="000856DE"/>
    <w:rsid w:val="00085778"/>
    <w:rsid w:val="000865B1"/>
    <w:rsid w:val="00090EC7"/>
    <w:rsid w:val="00094A86"/>
    <w:rsid w:val="000A7329"/>
    <w:rsid w:val="000B55ED"/>
    <w:rsid w:val="000C6958"/>
    <w:rsid w:val="000C70B5"/>
    <w:rsid w:val="000D292C"/>
    <w:rsid w:val="000E107B"/>
    <w:rsid w:val="000E72FE"/>
    <w:rsid w:val="000E7DBF"/>
    <w:rsid w:val="000F385D"/>
    <w:rsid w:val="000F39F3"/>
    <w:rsid w:val="00100176"/>
    <w:rsid w:val="001020DE"/>
    <w:rsid w:val="00106039"/>
    <w:rsid w:val="00114A90"/>
    <w:rsid w:val="00116030"/>
    <w:rsid w:val="0012143B"/>
    <w:rsid w:val="00123250"/>
    <w:rsid w:val="00125411"/>
    <w:rsid w:val="0012671B"/>
    <w:rsid w:val="00130901"/>
    <w:rsid w:val="00131787"/>
    <w:rsid w:val="00134B57"/>
    <w:rsid w:val="0013601F"/>
    <w:rsid w:val="001371E3"/>
    <w:rsid w:val="0014058D"/>
    <w:rsid w:val="001462DD"/>
    <w:rsid w:val="001478AF"/>
    <w:rsid w:val="00156BB4"/>
    <w:rsid w:val="00164D78"/>
    <w:rsid w:val="00164DAD"/>
    <w:rsid w:val="00174BAA"/>
    <w:rsid w:val="00175139"/>
    <w:rsid w:val="00175243"/>
    <w:rsid w:val="00181742"/>
    <w:rsid w:val="00192248"/>
    <w:rsid w:val="00195068"/>
    <w:rsid w:val="001A2240"/>
    <w:rsid w:val="001A23C1"/>
    <w:rsid w:val="001B028F"/>
    <w:rsid w:val="001B49EC"/>
    <w:rsid w:val="001C01BE"/>
    <w:rsid w:val="001C3212"/>
    <w:rsid w:val="001C5158"/>
    <w:rsid w:val="001E4958"/>
    <w:rsid w:val="001F01DE"/>
    <w:rsid w:val="001F5676"/>
    <w:rsid w:val="002040C9"/>
    <w:rsid w:val="00213DC6"/>
    <w:rsid w:val="00220917"/>
    <w:rsid w:val="00221AC3"/>
    <w:rsid w:val="00227A25"/>
    <w:rsid w:val="00231456"/>
    <w:rsid w:val="00232387"/>
    <w:rsid w:val="002378FE"/>
    <w:rsid w:val="00241644"/>
    <w:rsid w:val="00243439"/>
    <w:rsid w:val="002457DA"/>
    <w:rsid w:val="00261835"/>
    <w:rsid w:val="00263518"/>
    <w:rsid w:val="0027043D"/>
    <w:rsid w:val="002810C3"/>
    <w:rsid w:val="00283957"/>
    <w:rsid w:val="00293D9A"/>
    <w:rsid w:val="002A698A"/>
    <w:rsid w:val="002B087C"/>
    <w:rsid w:val="002B3EAD"/>
    <w:rsid w:val="002B45FC"/>
    <w:rsid w:val="002D2290"/>
    <w:rsid w:val="002D6729"/>
    <w:rsid w:val="002D6826"/>
    <w:rsid w:val="002D7B22"/>
    <w:rsid w:val="002E06D1"/>
    <w:rsid w:val="002E245D"/>
    <w:rsid w:val="002E7108"/>
    <w:rsid w:val="002F0D6A"/>
    <w:rsid w:val="0030330C"/>
    <w:rsid w:val="00303B80"/>
    <w:rsid w:val="00305918"/>
    <w:rsid w:val="00305B71"/>
    <w:rsid w:val="00307B2C"/>
    <w:rsid w:val="00311E04"/>
    <w:rsid w:val="00315256"/>
    <w:rsid w:val="00323FA0"/>
    <w:rsid w:val="00326884"/>
    <w:rsid w:val="00331975"/>
    <w:rsid w:val="00335480"/>
    <w:rsid w:val="00335E6A"/>
    <w:rsid w:val="00350C6E"/>
    <w:rsid w:val="003606BB"/>
    <w:rsid w:val="00361CE0"/>
    <w:rsid w:val="00366849"/>
    <w:rsid w:val="00367C4A"/>
    <w:rsid w:val="00374119"/>
    <w:rsid w:val="0037592F"/>
    <w:rsid w:val="003765E3"/>
    <w:rsid w:val="00385178"/>
    <w:rsid w:val="0038591C"/>
    <w:rsid w:val="0039141A"/>
    <w:rsid w:val="0039192E"/>
    <w:rsid w:val="00397143"/>
    <w:rsid w:val="003B14E0"/>
    <w:rsid w:val="003C0298"/>
    <w:rsid w:val="003C6AA2"/>
    <w:rsid w:val="003D36AE"/>
    <w:rsid w:val="003E474B"/>
    <w:rsid w:val="003E4A0B"/>
    <w:rsid w:val="003F01CB"/>
    <w:rsid w:val="003F3A0A"/>
    <w:rsid w:val="003F5860"/>
    <w:rsid w:val="00405155"/>
    <w:rsid w:val="004138DD"/>
    <w:rsid w:val="00417981"/>
    <w:rsid w:val="004200D9"/>
    <w:rsid w:val="0042418A"/>
    <w:rsid w:val="004271D3"/>
    <w:rsid w:val="004274F5"/>
    <w:rsid w:val="00427FD4"/>
    <w:rsid w:val="0043018E"/>
    <w:rsid w:val="004330BC"/>
    <w:rsid w:val="00433FC0"/>
    <w:rsid w:val="004344D0"/>
    <w:rsid w:val="004403A8"/>
    <w:rsid w:val="004408F0"/>
    <w:rsid w:val="00441A1B"/>
    <w:rsid w:val="00455B87"/>
    <w:rsid w:val="00456241"/>
    <w:rsid w:val="00457F48"/>
    <w:rsid w:val="004606DC"/>
    <w:rsid w:val="004629A6"/>
    <w:rsid w:val="00467256"/>
    <w:rsid w:val="00473183"/>
    <w:rsid w:val="00473EDD"/>
    <w:rsid w:val="00475DDF"/>
    <w:rsid w:val="00481666"/>
    <w:rsid w:val="00482584"/>
    <w:rsid w:val="00485760"/>
    <w:rsid w:val="0049349B"/>
    <w:rsid w:val="004A13CF"/>
    <w:rsid w:val="004A4824"/>
    <w:rsid w:val="004B11DE"/>
    <w:rsid w:val="004B34B0"/>
    <w:rsid w:val="004B46DE"/>
    <w:rsid w:val="004C023D"/>
    <w:rsid w:val="004C2459"/>
    <w:rsid w:val="004D7FD8"/>
    <w:rsid w:val="004E32F0"/>
    <w:rsid w:val="004E5A92"/>
    <w:rsid w:val="004E65D9"/>
    <w:rsid w:val="004F4E85"/>
    <w:rsid w:val="00505544"/>
    <w:rsid w:val="005103E3"/>
    <w:rsid w:val="00514CEC"/>
    <w:rsid w:val="005250F1"/>
    <w:rsid w:val="00525F48"/>
    <w:rsid w:val="0053540C"/>
    <w:rsid w:val="0053676F"/>
    <w:rsid w:val="005452C5"/>
    <w:rsid w:val="00546452"/>
    <w:rsid w:val="00546FEE"/>
    <w:rsid w:val="00551A27"/>
    <w:rsid w:val="0055239F"/>
    <w:rsid w:val="00554E4C"/>
    <w:rsid w:val="00556AF0"/>
    <w:rsid w:val="00560534"/>
    <w:rsid w:val="00561259"/>
    <w:rsid w:val="00571CB0"/>
    <w:rsid w:val="0058174D"/>
    <w:rsid w:val="005A17D8"/>
    <w:rsid w:val="005B47EE"/>
    <w:rsid w:val="005E0583"/>
    <w:rsid w:val="005E2CCC"/>
    <w:rsid w:val="005E32A7"/>
    <w:rsid w:val="005E5924"/>
    <w:rsid w:val="005F2926"/>
    <w:rsid w:val="005F2FFB"/>
    <w:rsid w:val="006001EF"/>
    <w:rsid w:val="00601549"/>
    <w:rsid w:val="00610829"/>
    <w:rsid w:val="00612495"/>
    <w:rsid w:val="00620000"/>
    <w:rsid w:val="00620035"/>
    <w:rsid w:val="0063330F"/>
    <w:rsid w:val="00641BBC"/>
    <w:rsid w:val="0065045F"/>
    <w:rsid w:val="006508D6"/>
    <w:rsid w:val="006528AD"/>
    <w:rsid w:val="00653F8A"/>
    <w:rsid w:val="00655C8A"/>
    <w:rsid w:val="00656EBA"/>
    <w:rsid w:val="00665D1F"/>
    <w:rsid w:val="006670BB"/>
    <w:rsid w:val="0067193C"/>
    <w:rsid w:val="00677D14"/>
    <w:rsid w:val="00682C49"/>
    <w:rsid w:val="00682E34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2CDD"/>
    <w:rsid w:val="006F308C"/>
    <w:rsid w:val="006F348A"/>
    <w:rsid w:val="006F5323"/>
    <w:rsid w:val="006F6617"/>
    <w:rsid w:val="006F7B57"/>
    <w:rsid w:val="00702933"/>
    <w:rsid w:val="00705C75"/>
    <w:rsid w:val="007070C9"/>
    <w:rsid w:val="00711FF2"/>
    <w:rsid w:val="00714350"/>
    <w:rsid w:val="00721E2F"/>
    <w:rsid w:val="007228DE"/>
    <w:rsid w:val="00730E21"/>
    <w:rsid w:val="00731A10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A03"/>
    <w:rsid w:val="00772D93"/>
    <w:rsid w:val="007777B4"/>
    <w:rsid w:val="00777B45"/>
    <w:rsid w:val="00781047"/>
    <w:rsid w:val="007831E3"/>
    <w:rsid w:val="00791A65"/>
    <w:rsid w:val="007A3FE6"/>
    <w:rsid w:val="007A7090"/>
    <w:rsid w:val="007B2FC4"/>
    <w:rsid w:val="007B3431"/>
    <w:rsid w:val="007B3E7E"/>
    <w:rsid w:val="007C5AE3"/>
    <w:rsid w:val="007C689A"/>
    <w:rsid w:val="007D51AB"/>
    <w:rsid w:val="007F34F4"/>
    <w:rsid w:val="007F59E4"/>
    <w:rsid w:val="007F69C4"/>
    <w:rsid w:val="007F783D"/>
    <w:rsid w:val="00802AD3"/>
    <w:rsid w:val="008068F8"/>
    <w:rsid w:val="008255F7"/>
    <w:rsid w:val="00830486"/>
    <w:rsid w:val="00837AB0"/>
    <w:rsid w:val="00844048"/>
    <w:rsid w:val="0085033C"/>
    <w:rsid w:val="00850484"/>
    <w:rsid w:val="00855CD7"/>
    <w:rsid w:val="00871F59"/>
    <w:rsid w:val="0087234D"/>
    <w:rsid w:val="00872AF4"/>
    <w:rsid w:val="008849FD"/>
    <w:rsid w:val="00890E40"/>
    <w:rsid w:val="008925D1"/>
    <w:rsid w:val="00893501"/>
    <w:rsid w:val="0089436B"/>
    <w:rsid w:val="00894CB8"/>
    <w:rsid w:val="00895C00"/>
    <w:rsid w:val="0089747C"/>
    <w:rsid w:val="008A6854"/>
    <w:rsid w:val="008B2E00"/>
    <w:rsid w:val="008B7BEC"/>
    <w:rsid w:val="008C222D"/>
    <w:rsid w:val="008D4FC1"/>
    <w:rsid w:val="008D5605"/>
    <w:rsid w:val="008D6DF6"/>
    <w:rsid w:val="008E1860"/>
    <w:rsid w:val="008E56B5"/>
    <w:rsid w:val="008E78C7"/>
    <w:rsid w:val="008E7B29"/>
    <w:rsid w:val="008F0B0E"/>
    <w:rsid w:val="008F4EF0"/>
    <w:rsid w:val="008F66BB"/>
    <w:rsid w:val="00900427"/>
    <w:rsid w:val="009019FF"/>
    <w:rsid w:val="009049E7"/>
    <w:rsid w:val="0090605F"/>
    <w:rsid w:val="009078E7"/>
    <w:rsid w:val="00917906"/>
    <w:rsid w:val="00927F9B"/>
    <w:rsid w:val="00935F68"/>
    <w:rsid w:val="0094068B"/>
    <w:rsid w:val="00945D0B"/>
    <w:rsid w:val="00964B97"/>
    <w:rsid w:val="00964CD6"/>
    <w:rsid w:val="00976B49"/>
    <w:rsid w:val="00980769"/>
    <w:rsid w:val="00985050"/>
    <w:rsid w:val="009868DD"/>
    <w:rsid w:val="009900DD"/>
    <w:rsid w:val="00994A01"/>
    <w:rsid w:val="009B3C1D"/>
    <w:rsid w:val="009B7FDC"/>
    <w:rsid w:val="009C2DE0"/>
    <w:rsid w:val="009D2935"/>
    <w:rsid w:val="009D3BE6"/>
    <w:rsid w:val="009D4DA2"/>
    <w:rsid w:val="009D634F"/>
    <w:rsid w:val="009D77F9"/>
    <w:rsid w:val="009E1159"/>
    <w:rsid w:val="009E25A6"/>
    <w:rsid w:val="009F2A5D"/>
    <w:rsid w:val="00A00A0E"/>
    <w:rsid w:val="00A05881"/>
    <w:rsid w:val="00A25A05"/>
    <w:rsid w:val="00A32215"/>
    <w:rsid w:val="00A32F66"/>
    <w:rsid w:val="00A37649"/>
    <w:rsid w:val="00A45585"/>
    <w:rsid w:val="00A47D01"/>
    <w:rsid w:val="00A5034A"/>
    <w:rsid w:val="00A63A6D"/>
    <w:rsid w:val="00A6578A"/>
    <w:rsid w:val="00A67BDA"/>
    <w:rsid w:val="00A7171D"/>
    <w:rsid w:val="00A762FA"/>
    <w:rsid w:val="00A76A00"/>
    <w:rsid w:val="00A83A46"/>
    <w:rsid w:val="00A85E32"/>
    <w:rsid w:val="00A85E6C"/>
    <w:rsid w:val="00A878FC"/>
    <w:rsid w:val="00A9206E"/>
    <w:rsid w:val="00A92E9D"/>
    <w:rsid w:val="00A96899"/>
    <w:rsid w:val="00AA5079"/>
    <w:rsid w:val="00AB5928"/>
    <w:rsid w:val="00AB5DFA"/>
    <w:rsid w:val="00AC0D34"/>
    <w:rsid w:val="00AC2A86"/>
    <w:rsid w:val="00AC682A"/>
    <w:rsid w:val="00AD2BCE"/>
    <w:rsid w:val="00B03E58"/>
    <w:rsid w:val="00B076FB"/>
    <w:rsid w:val="00B10BD2"/>
    <w:rsid w:val="00B12E37"/>
    <w:rsid w:val="00B134F3"/>
    <w:rsid w:val="00B145A0"/>
    <w:rsid w:val="00B1464F"/>
    <w:rsid w:val="00B204A0"/>
    <w:rsid w:val="00B25525"/>
    <w:rsid w:val="00B25B14"/>
    <w:rsid w:val="00B30B07"/>
    <w:rsid w:val="00B30CDD"/>
    <w:rsid w:val="00B3118E"/>
    <w:rsid w:val="00B35667"/>
    <w:rsid w:val="00B36768"/>
    <w:rsid w:val="00B41B62"/>
    <w:rsid w:val="00B47E86"/>
    <w:rsid w:val="00B506B5"/>
    <w:rsid w:val="00B51E56"/>
    <w:rsid w:val="00B5310B"/>
    <w:rsid w:val="00B666D5"/>
    <w:rsid w:val="00B66896"/>
    <w:rsid w:val="00B67D5A"/>
    <w:rsid w:val="00B72F0B"/>
    <w:rsid w:val="00B75B92"/>
    <w:rsid w:val="00B7680B"/>
    <w:rsid w:val="00B76974"/>
    <w:rsid w:val="00B77461"/>
    <w:rsid w:val="00B77721"/>
    <w:rsid w:val="00B8104A"/>
    <w:rsid w:val="00B863BC"/>
    <w:rsid w:val="00B92132"/>
    <w:rsid w:val="00B97670"/>
    <w:rsid w:val="00BA3B21"/>
    <w:rsid w:val="00BA75EC"/>
    <w:rsid w:val="00BA7639"/>
    <w:rsid w:val="00BB0D91"/>
    <w:rsid w:val="00BB2CF0"/>
    <w:rsid w:val="00BC21FC"/>
    <w:rsid w:val="00BC7498"/>
    <w:rsid w:val="00BD0D01"/>
    <w:rsid w:val="00BD6569"/>
    <w:rsid w:val="00BE1582"/>
    <w:rsid w:val="00BE179F"/>
    <w:rsid w:val="00BF7CAB"/>
    <w:rsid w:val="00C031D6"/>
    <w:rsid w:val="00C07054"/>
    <w:rsid w:val="00C10072"/>
    <w:rsid w:val="00C10175"/>
    <w:rsid w:val="00C10B7B"/>
    <w:rsid w:val="00C111D6"/>
    <w:rsid w:val="00C3415C"/>
    <w:rsid w:val="00C42317"/>
    <w:rsid w:val="00C45931"/>
    <w:rsid w:val="00C539C2"/>
    <w:rsid w:val="00C56EB9"/>
    <w:rsid w:val="00C61315"/>
    <w:rsid w:val="00C615B4"/>
    <w:rsid w:val="00C6782F"/>
    <w:rsid w:val="00C76E73"/>
    <w:rsid w:val="00C96CFA"/>
    <w:rsid w:val="00C970AD"/>
    <w:rsid w:val="00CA3E85"/>
    <w:rsid w:val="00CB1A4B"/>
    <w:rsid w:val="00CB1B82"/>
    <w:rsid w:val="00CB50B2"/>
    <w:rsid w:val="00CC0240"/>
    <w:rsid w:val="00CC0E5B"/>
    <w:rsid w:val="00CE6FE5"/>
    <w:rsid w:val="00CF75A2"/>
    <w:rsid w:val="00CF7F7E"/>
    <w:rsid w:val="00D0265C"/>
    <w:rsid w:val="00D13C79"/>
    <w:rsid w:val="00D158C5"/>
    <w:rsid w:val="00D161D7"/>
    <w:rsid w:val="00D20714"/>
    <w:rsid w:val="00D2669C"/>
    <w:rsid w:val="00D30711"/>
    <w:rsid w:val="00D32948"/>
    <w:rsid w:val="00D3418D"/>
    <w:rsid w:val="00D34E5B"/>
    <w:rsid w:val="00D36E77"/>
    <w:rsid w:val="00D41474"/>
    <w:rsid w:val="00D50738"/>
    <w:rsid w:val="00D51201"/>
    <w:rsid w:val="00D63A30"/>
    <w:rsid w:val="00D64ABC"/>
    <w:rsid w:val="00D714BB"/>
    <w:rsid w:val="00D72636"/>
    <w:rsid w:val="00D81B04"/>
    <w:rsid w:val="00DA2A17"/>
    <w:rsid w:val="00DA4688"/>
    <w:rsid w:val="00DA4708"/>
    <w:rsid w:val="00DB40D2"/>
    <w:rsid w:val="00DB6B55"/>
    <w:rsid w:val="00DC074D"/>
    <w:rsid w:val="00DC0796"/>
    <w:rsid w:val="00DC38C1"/>
    <w:rsid w:val="00DD1088"/>
    <w:rsid w:val="00DD2320"/>
    <w:rsid w:val="00DD584B"/>
    <w:rsid w:val="00DE1005"/>
    <w:rsid w:val="00DE7838"/>
    <w:rsid w:val="00DF16D7"/>
    <w:rsid w:val="00DF2A50"/>
    <w:rsid w:val="00DF3E40"/>
    <w:rsid w:val="00DF4CE7"/>
    <w:rsid w:val="00DF56FC"/>
    <w:rsid w:val="00DF77EA"/>
    <w:rsid w:val="00E10A76"/>
    <w:rsid w:val="00E145B3"/>
    <w:rsid w:val="00E16CF8"/>
    <w:rsid w:val="00E2059F"/>
    <w:rsid w:val="00E224AF"/>
    <w:rsid w:val="00E261E3"/>
    <w:rsid w:val="00E2673F"/>
    <w:rsid w:val="00E30300"/>
    <w:rsid w:val="00E34336"/>
    <w:rsid w:val="00E4047A"/>
    <w:rsid w:val="00E41F52"/>
    <w:rsid w:val="00E42A1F"/>
    <w:rsid w:val="00E45D13"/>
    <w:rsid w:val="00E47FA9"/>
    <w:rsid w:val="00E65940"/>
    <w:rsid w:val="00E671C0"/>
    <w:rsid w:val="00E7456B"/>
    <w:rsid w:val="00E8352E"/>
    <w:rsid w:val="00E95E0E"/>
    <w:rsid w:val="00E97855"/>
    <w:rsid w:val="00EB198D"/>
    <w:rsid w:val="00EB698D"/>
    <w:rsid w:val="00EC10DB"/>
    <w:rsid w:val="00EC3319"/>
    <w:rsid w:val="00EC7BE1"/>
    <w:rsid w:val="00ED6BD9"/>
    <w:rsid w:val="00ED6F12"/>
    <w:rsid w:val="00EE03EF"/>
    <w:rsid w:val="00EE05D3"/>
    <w:rsid w:val="00EE23B6"/>
    <w:rsid w:val="00EE25B0"/>
    <w:rsid w:val="00EE4542"/>
    <w:rsid w:val="00EE62EB"/>
    <w:rsid w:val="00EE7FD5"/>
    <w:rsid w:val="00EF61FF"/>
    <w:rsid w:val="00EF6F61"/>
    <w:rsid w:val="00F00049"/>
    <w:rsid w:val="00F11FA8"/>
    <w:rsid w:val="00F20FB6"/>
    <w:rsid w:val="00F21CDD"/>
    <w:rsid w:val="00F3266B"/>
    <w:rsid w:val="00F32F6A"/>
    <w:rsid w:val="00F3543F"/>
    <w:rsid w:val="00F45E50"/>
    <w:rsid w:val="00F45FED"/>
    <w:rsid w:val="00F464B3"/>
    <w:rsid w:val="00F50B81"/>
    <w:rsid w:val="00F54960"/>
    <w:rsid w:val="00F550B5"/>
    <w:rsid w:val="00F551D1"/>
    <w:rsid w:val="00F57E07"/>
    <w:rsid w:val="00F60A4D"/>
    <w:rsid w:val="00F60EC0"/>
    <w:rsid w:val="00F65B42"/>
    <w:rsid w:val="00F67DAF"/>
    <w:rsid w:val="00F76613"/>
    <w:rsid w:val="00F76D26"/>
    <w:rsid w:val="00F84044"/>
    <w:rsid w:val="00F94997"/>
    <w:rsid w:val="00F95BE1"/>
    <w:rsid w:val="00F96177"/>
    <w:rsid w:val="00F97A1B"/>
    <w:rsid w:val="00FB0841"/>
    <w:rsid w:val="00FB1785"/>
    <w:rsid w:val="00FB241E"/>
    <w:rsid w:val="00FB2B9B"/>
    <w:rsid w:val="00FB4205"/>
    <w:rsid w:val="00FB5FF1"/>
    <w:rsid w:val="00FC189B"/>
    <w:rsid w:val="00FC2135"/>
    <w:rsid w:val="00FC3D54"/>
    <w:rsid w:val="00FC4EF8"/>
    <w:rsid w:val="00FD118D"/>
    <w:rsid w:val="00FD4AE1"/>
    <w:rsid w:val="00FE0E30"/>
    <w:rsid w:val="00FE44E9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C70B2"/>
  <w15:docId w15:val="{D59757A2-06C2-4C8F-809F-C876227D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42F96-D872-427C-9499-88563679C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18</Pages>
  <Words>5951</Words>
  <Characters>33921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39793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Martina Jakovina</cp:lastModifiedBy>
  <cp:revision>22</cp:revision>
  <cp:lastPrinted>2019-07-09T08:25:00Z</cp:lastPrinted>
  <dcterms:created xsi:type="dcterms:W3CDTF">2019-07-03T08:07:00Z</dcterms:created>
  <dcterms:modified xsi:type="dcterms:W3CDTF">2019-07-09T08:26:00Z</dcterms:modified>
</cp:coreProperties>
</file>