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326" w:rsidRPr="00F7697D" w:rsidRDefault="00142326" w:rsidP="00142326">
      <w:pPr>
        <w:jc w:val="center"/>
        <w:rPr>
          <w:b/>
          <w:spacing w:val="20"/>
        </w:rPr>
      </w:pPr>
      <w:bookmarkStart w:id="0" w:name="_Hlk536776946"/>
      <w:r w:rsidRPr="00F7697D">
        <w:rPr>
          <w:b/>
          <w:spacing w:val="20"/>
        </w:rPr>
        <w:t>ZAPISNIK</w:t>
      </w:r>
    </w:p>
    <w:p w:rsidR="00142326" w:rsidRPr="00F7697D" w:rsidRDefault="00142326" w:rsidP="00142326">
      <w:pPr>
        <w:jc w:val="both"/>
        <w:rPr>
          <w:b/>
        </w:rPr>
      </w:pPr>
    </w:p>
    <w:p w:rsidR="00142326" w:rsidRPr="00F7697D" w:rsidRDefault="00142326" w:rsidP="00142326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42</w:t>
      </w:r>
      <w:r w:rsidRPr="00F7697D">
        <w:rPr>
          <w:b/>
        </w:rPr>
        <w:t xml:space="preserve">. sjednice Vijeća Gradske četvrti Trešnjevka - jug održane </w:t>
      </w:r>
      <w:r>
        <w:rPr>
          <w:b/>
        </w:rPr>
        <w:t>9</w:t>
      </w:r>
      <w:r w:rsidRPr="00F7697D">
        <w:rPr>
          <w:b/>
        </w:rPr>
        <w:t xml:space="preserve">. </w:t>
      </w:r>
      <w:r>
        <w:rPr>
          <w:b/>
        </w:rPr>
        <w:t>srpnja</w:t>
      </w:r>
      <w:r w:rsidRPr="00F7697D">
        <w:rPr>
          <w:b/>
        </w:rPr>
        <w:t xml:space="preserve"> 2020. (</w:t>
      </w:r>
      <w:r>
        <w:rPr>
          <w:b/>
        </w:rPr>
        <w:t>četvrtak</w:t>
      </w:r>
      <w:r w:rsidRPr="00F7697D">
        <w:rPr>
          <w:b/>
        </w:rPr>
        <w:t>) u Područnom uredu Trešnjevka, Park Stara Trešnjevka 2, dvorana 314/II, s početkom u 17:00 sati</w:t>
      </w:r>
    </w:p>
    <w:p w:rsidR="00142326" w:rsidRPr="00F7697D" w:rsidRDefault="00142326" w:rsidP="00142326">
      <w:pPr>
        <w:jc w:val="both"/>
      </w:pPr>
    </w:p>
    <w:p w:rsidR="00142326" w:rsidRPr="00F7697D" w:rsidRDefault="00142326" w:rsidP="00142326">
      <w:pPr>
        <w:jc w:val="both"/>
        <w:rPr>
          <w:b/>
        </w:rPr>
      </w:pPr>
      <w:r w:rsidRPr="00F7697D">
        <w:rPr>
          <w:b/>
        </w:rPr>
        <w:t>NAZOČNI IZABRANI ČLANOVI VIJEĆA:</w:t>
      </w:r>
    </w:p>
    <w:p w:rsidR="00142326" w:rsidRPr="00F7697D" w:rsidRDefault="00142326" w:rsidP="00142326">
      <w:pPr>
        <w:ind w:left="720"/>
        <w:jc w:val="both"/>
      </w:pPr>
      <w:r>
        <w:t xml:space="preserve">Tomislav </w:t>
      </w:r>
      <w:proofErr w:type="spellStart"/>
      <w:r>
        <w:t>Branđolica</w:t>
      </w:r>
      <w:proofErr w:type="spellEnd"/>
      <w:r>
        <w:t>,</w:t>
      </w:r>
      <w:r w:rsidRPr="00F7697D">
        <w:t xml:space="preserve"> Marin Galić, mr. </w:t>
      </w:r>
      <w:proofErr w:type="spellStart"/>
      <w:r w:rsidRPr="00F7697D">
        <w:t>sc</w:t>
      </w:r>
      <w:proofErr w:type="spellEnd"/>
      <w:r w:rsidRPr="00F7697D">
        <w:t xml:space="preserve">. Denis Hrestak dipl. ing. el., Goran </w:t>
      </w:r>
      <w:proofErr w:type="spellStart"/>
      <w:r w:rsidRPr="00F7697D">
        <w:t>Katavić</w:t>
      </w:r>
      <w:proofErr w:type="spellEnd"/>
      <w:r w:rsidRPr="00F7697D">
        <w:t xml:space="preserve">, Nenad </w:t>
      </w:r>
      <w:proofErr w:type="spellStart"/>
      <w:r w:rsidRPr="00F7697D">
        <w:t>Klapčić</w:t>
      </w:r>
      <w:proofErr w:type="spellEnd"/>
      <w:r w:rsidRPr="00F7697D">
        <w:t xml:space="preserve">, mr. </w:t>
      </w:r>
      <w:proofErr w:type="spellStart"/>
      <w:r w:rsidRPr="00F7697D">
        <w:t>sc</w:t>
      </w:r>
      <w:proofErr w:type="spellEnd"/>
      <w:r w:rsidRPr="00F7697D">
        <w:t xml:space="preserve">. Ankica </w:t>
      </w:r>
      <w:proofErr w:type="spellStart"/>
      <w:r w:rsidRPr="00F7697D">
        <w:t>Kosovec</w:t>
      </w:r>
      <w:proofErr w:type="spellEnd"/>
      <w:r w:rsidRPr="00F7697D">
        <w:t xml:space="preserve"> – </w:t>
      </w:r>
      <w:proofErr w:type="spellStart"/>
      <w:r w:rsidRPr="00F7697D">
        <w:t>Krželj</w:t>
      </w:r>
      <w:proofErr w:type="spellEnd"/>
      <w:r w:rsidRPr="00F7697D">
        <w:t xml:space="preserve"> dipl. ing. el., Draženko Kožul, Mario Lukša, Nenad Ljubić, Ivan </w:t>
      </w:r>
      <w:proofErr w:type="spellStart"/>
      <w:r w:rsidRPr="00F7697D">
        <w:t>Magić</w:t>
      </w:r>
      <w:proofErr w:type="spellEnd"/>
      <w:r w:rsidRPr="00F7697D">
        <w:t xml:space="preserve">, Darko </w:t>
      </w:r>
      <w:proofErr w:type="spellStart"/>
      <w:r w:rsidRPr="00F7697D">
        <w:t>Mrzlečki</w:t>
      </w:r>
      <w:proofErr w:type="spellEnd"/>
      <w:r w:rsidRPr="00F7697D">
        <w:t xml:space="preserve">, , mr. </w:t>
      </w:r>
      <w:proofErr w:type="spellStart"/>
      <w:r w:rsidRPr="00F7697D">
        <w:t>sc</w:t>
      </w:r>
      <w:proofErr w:type="spellEnd"/>
      <w:r w:rsidRPr="00F7697D">
        <w:t xml:space="preserve">. </w:t>
      </w:r>
      <w:proofErr w:type="spellStart"/>
      <w:r w:rsidRPr="00F7697D">
        <w:t>Alexei</w:t>
      </w:r>
      <w:proofErr w:type="spellEnd"/>
      <w:r w:rsidRPr="00F7697D">
        <w:t xml:space="preserve"> </w:t>
      </w:r>
      <w:proofErr w:type="spellStart"/>
      <w:r w:rsidRPr="00F7697D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</w:t>
      </w:r>
      <w:proofErr w:type="spellStart"/>
      <w:r w:rsidRPr="00F7697D">
        <w:t>Tonkica</w:t>
      </w:r>
      <w:proofErr w:type="spellEnd"/>
      <w:r w:rsidRPr="00F7697D">
        <w:t xml:space="preserve"> </w:t>
      </w:r>
      <w:proofErr w:type="spellStart"/>
      <w:r w:rsidRPr="00F7697D">
        <w:t>Špančić</w:t>
      </w:r>
      <w:proofErr w:type="spellEnd"/>
      <w:r w:rsidRPr="00F7697D">
        <w:t xml:space="preserve"> i Mato </w:t>
      </w:r>
      <w:proofErr w:type="spellStart"/>
      <w:r w:rsidRPr="00F7697D">
        <w:t>Vranješević</w:t>
      </w:r>
      <w:proofErr w:type="spellEnd"/>
      <w:r w:rsidRPr="00F7697D">
        <w:t>.</w:t>
      </w:r>
      <w:r w:rsidRPr="00764729">
        <w:t xml:space="preserve"> </w:t>
      </w:r>
      <w:r>
        <w:t xml:space="preserve">mr. </w:t>
      </w:r>
      <w:proofErr w:type="spellStart"/>
      <w:r>
        <w:t>sc</w:t>
      </w:r>
      <w:proofErr w:type="spellEnd"/>
      <w:r>
        <w:t xml:space="preserve">., Tomislav </w:t>
      </w:r>
      <w:proofErr w:type="spellStart"/>
      <w:r>
        <w:t>Madžar</w:t>
      </w:r>
      <w:proofErr w:type="spellEnd"/>
      <w:r>
        <w:t xml:space="preserve">, Saša Stipić, dipl. </w:t>
      </w:r>
      <w:proofErr w:type="spellStart"/>
      <w:r>
        <w:t>iur</w:t>
      </w:r>
      <w:proofErr w:type="spellEnd"/>
      <w:r>
        <w:t>.,</w:t>
      </w:r>
      <w:r w:rsidRPr="00764729">
        <w:t xml:space="preserve"> </w:t>
      </w:r>
      <w:r w:rsidRPr="00F7697D">
        <w:t>Mirna Obradović</w:t>
      </w:r>
    </w:p>
    <w:p w:rsidR="00142326" w:rsidRPr="00F7697D" w:rsidRDefault="00142326" w:rsidP="00142326">
      <w:pPr>
        <w:rPr>
          <w:b/>
          <w:highlight w:val="yellow"/>
        </w:rPr>
      </w:pPr>
    </w:p>
    <w:p w:rsidR="00142326" w:rsidRPr="00764729" w:rsidRDefault="00142326" w:rsidP="00142326">
      <w:pPr>
        <w:jc w:val="both"/>
        <w:rPr>
          <w:b/>
        </w:rPr>
      </w:pPr>
      <w:r w:rsidRPr="00F7697D">
        <w:rPr>
          <w:b/>
        </w:rPr>
        <w:t>Odsutni članovi Vijeća:</w:t>
      </w:r>
      <w:r>
        <w:rPr>
          <w:b/>
        </w:rPr>
        <w:t xml:space="preserve"> </w:t>
      </w:r>
      <w:r w:rsidRPr="00F7697D">
        <w:t>Marija Brkljačić</w:t>
      </w:r>
    </w:p>
    <w:p w:rsidR="00142326" w:rsidRPr="00F7697D" w:rsidRDefault="00142326" w:rsidP="00142326">
      <w:pPr>
        <w:jc w:val="both"/>
        <w:rPr>
          <w:highlight w:val="yellow"/>
        </w:rPr>
      </w:pPr>
    </w:p>
    <w:p w:rsidR="00142326" w:rsidRPr="00F7697D" w:rsidRDefault="00142326" w:rsidP="00142326">
      <w:pPr>
        <w:jc w:val="both"/>
        <w:rPr>
          <w:b/>
        </w:rPr>
      </w:pPr>
      <w:r w:rsidRPr="00F7697D">
        <w:rPr>
          <w:b/>
        </w:rPr>
        <w:t xml:space="preserve">OSTALI NAZOČNI: </w:t>
      </w:r>
    </w:p>
    <w:p w:rsidR="00142326" w:rsidRDefault="00142326" w:rsidP="0014232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Božidarka</w:t>
      </w:r>
      <w:proofErr w:type="spellEnd"/>
      <w:r>
        <w:rPr>
          <w:rFonts w:ascii="Times New Roman" w:hAnsi="Times New Roman"/>
          <w:sz w:val="24"/>
          <w:szCs w:val="24"/>
        </w:rPr>
        <w:t xml:space="preserve"> Ciglar -</w:t>
      </w:r>
      <w:r w:rsidRPr="00002EF1">
        <w:rPr>
          <w:rFonts w:ascii="Times New Roman" w:hAnsi="Times New Roman"/>
          <w:sz w:val="24"/>
          <w:szCs w:val="24"/>
        </w:rPr>
        <w:t xml:space="preserve"> viši stručni suradnik za rad tijela mjesne samouprave</w:t>
      </w:r>
    </w:p>
    <w:p w:rsidR="00142326" w:rsidRDefault="00142326" w:rsidP="0014232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142326" w:rsidRPr="00002EF1" w:rsidRDefault="00142326" w:rsidP="0014232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Afan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Mehmedović</w:t>
      </w:r>
      <w:proofErr w:type="spellEnd"/>
      <w:r>
        <w:rPr>
          <w:rFonts w:ascii="Times New Roman" w:hAnsi="Times New Roman"/>
          <w:sz w:val="24"/>
          <w:szCs w:val="24"/>
        </w:rPr>
        <w:t xml:space="preserve"> - vježbenik</w:t>
      </w:r>
    </w:p>
    <w:p w:rsidR="00142326" w:rsidRPr="00F7697D" w:rsidRDefault="00142326" w:rsidP="00142326">
      <w:pPr>
        <w:ind w:firstLine="360"/>
        <w:jc w:val="both"/>
      </w:pPr>
    </w:p>
    <w:p w:rsidR="00142326" w:rsidRPr="00F7697D" w:rsidRDefault="00142326" w:rsidP="00142326">
      <w:pPr>
        <w:ind w:firstLine="360"/>
        <w:jc w:val="both"/>
      </w:pPr>
      <w:r w:rsidRPr="00F7697D">
        <w:t>Predsjednik pozdravlja prisutne članove Vijeća i konstatira da sjednici prisustvuje 1</w:t>
      </w:r>
      <w:r>
        <w:t>7</w:t>
      </w:r>
      <w:r w:rsidRPr="00F7697D">
        <w:t xml:space="preserve"> od 19 članova Vijeća Gradske četvrti Trešnjevka – jug te otvara </w:t>
      </w:r>
      <w:r>
        <w:t>42</w:t>
      </w:r>
      <w:r w:rsidRPr="00F7697D">
        <w:t>. sjednicu Vijeća.</w:t>
      </w:r>
    </w:p>
    <w:p w:rsidR="00142326" w:rsidRPr="00F7697D" w:rsidRDefault="00142326" w:rsidP="00142326">
      <w:pPr>
        <w:ind w:left="720"/>
        <w:jc w:val="both"/>
      </w:pPr>
    </w:p>
    <w:p w:rsidR="00142326" w:rsidRPr="00F7697D" w:rsidRDefault="00142326" w:rsidP="00142326">
      <w:pPr>
        <w:ind w:firstLine="360"/>
        <w:jc w:val="both"/>
      </w:pPr>
      <w:r w:rsidRPr="00F7697D">
        <w:t xml:space="preserve">Predsjednik </w:t>
      </w:r>
      <w:r>
        <w:t>predlaže prihvaćanje zapisnika 41</w:t>
      </w:r>
      <w:r w:rsidRPr="00F7697D">
        <w:t>. sjednice Vijeća Gradske četvrti Trešnjevka – jug.</w:t>
      </w:r>
    </w:p>
    <w:p w:rsidR="00142326" w:rsidRDefault="00142326" w:rsidP="00142326">
      <w:pPr>
        <w:spacing w:before="120" w:after="120"/>
        <w:ind w:firstLine="357"/>
        <w:jc w:val="both"/>
      </w:pPr>
      <w:r w:rsidRPr="00F7697D">
        <w:t xml:space="preserve">Vijeće </w:t>
      </w:r>
      <w:r>
        <w:t>uz 16 glasova ZA i 1 PROTIV prihvaća tekst zapisnika 41. sjednice Vijeća održane 15</w:t>
      </w:r>
      <w:r w:rsidRPr="00F7697D">
        <w:t xml:space="preserve">. </w:t>
      </w:r>
      <w:r>
        <w:t>lipnja 2020..</w:t>
      </w:r>
    </w:p>
    <w:p w:rsidR="00142326" w:rsidRDefault="00142326" w:rsidP="00142326">
      <w:pPr>
        <w:spacing w:before="120" w:after="120"/>
        <w:ind w:firstLine="357"/>
        <w:jc w:val="both"/>
      </w:pPr>
      <w:r>
        <w:t>Predsjednik predlaže da se članovi Vijeća izjasne o svim predloženim točkama dnevnog reda, ukoliko ima prijedloga o izostavljanju pojedine točke dnevnog reda ili da se izmjeni njihov redoslijed.</w:t>
      </w:r>
    </w:p>
    <w:p w:rsidR="00142326" w:rsidRDefault="00142326" w:rsidP="00142326">
      <w:pPr>
        <w:spacing w:before="120" w:after="120"/>
        <w:ind w:firstLine="357"/>
        <w:jc w:val="both"/>
      </w:pPr>
      <w:r>
        <w:t>Nema prijedloga za izostavljanje točaka dnevnog reda kao niti za izmjenu njihovog redoslijeda.</w:t>
      </w:r>
    </w:p>
    <w:p w:rsidR="00142326" w:rsidRPr="00F7697D" w:rsidRDefault="00142326" w:rsidP="00142326">
      <w:pPr>
        <w:ind w:firstLine="360"/>
      </w:pPr>
      <w:r w:rsidRPr="00F7697D">
        <w:t xml:space="preserve">Vijeće jednoglasno prihvaća </w:t>
      </w:r>
      <w:r>
        <w:t xml:space="preserve">dopunjeni </w:t>
      </w:r>
      <w:r w:rsidRPr="00F7697D">
        <w:t>dnevni red koji glasi:</w:t>
      </w:r>
    </w:p>
    <w:p w:rsidR="00142326" w:rsidRPr="00F7697D" w:rsidRDefault="00142326" w:rsidP="00142326">
      <w:pPr>
        <w:spacing w:before="120" w:after="120"/>
        <w:jc w:val="center"/>
      </w:pPr>
      <w:r w:rsidRPr="00F7697D">
        <w:t>DNEVNI RED</w:t>
      </w:r>
    </w:p>
    <w:p w:rsidR="00142326" w:rsidRPr="00667BAA" w:rsidRDefault="00142326" w:rsidP="00142326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67BAA">
        <w:rPr>
          <w:rFonts w:ascii="Times New Roman" w:hAnsi="Times New Roman"/>
          <w:bCs/>
          <w:color w:val="000000"/>
          <w:sz w:val="24"/>
          <w:szCs w:val="24"/>
        </w:rPr>
        <w:t>Priprema prioriteta za plan komunalnih aktivnosti u 2021.</w:t>
      </w:r>
    </w:p>
    <w:p w:rsidR="00142326" w:rsidRDefault="00142326" w:rsidP="00142326">
      <w:pPr>
        <w:pStyle w:val="ListParagraph"/>
        <w:numPr>
          <w:ilvl w:val="0"/>
          <w:numId w:val="1"/>
        </w:numPr>
        <w:spacing w:after="0" w:line="240" w:lineRule="auto"/>
        <w:ind w:left="1349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lokacije za taksi stajalište Udruženja auto taksi prijevoznika Grada Zagreba</w:t>
      </w:r>
    </w:p>
    <w:p w:rsidR="00142326" w:rsidRDefault="00142326" w:rsidP="00142326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67BAA">
        <w:rPr>
          <w:rFonts w:ascii="Times New Roman" w:hAnsi="Times New Roman"/>
          <w:sz w:val="24"/>
          <w:szCs w:val="24"/>
        </w:rPr>
        <w:t xml:space="preserve">Pritužba Maje Tabak - </w:t>
      </w:r>
      <w:proofErr w:type="spellStart"/>
      <w:r w:rsidRPr="00667BAA">
        <w:rPr>
          <w:rFonts w:ascii="Times New Roman" w:hAnsi="Times New Roman"/>
          <w:sz w:val="24"/>
          <w:szCs w:val="24"/>
        </w:rPr>
        <w:t>Slošić</w:t>
      </w:r>
      <w:proofErr w:type="spellEnd"/>
      <w:r w:rsidRPr="00667BAA">
        <w:rPr>
          <w:rFonts w:ascii="Times New Roman" w:hAnsi="Times New Roman"/>
          <w:sz w:val="24"/>
          <w:szCs w:val="24"/>
        </w:rPr>
        <w:t xml:space="preserve"> vezano na nepropisno prometovanje požarnim pristupom u ulici </w:t>
      </w:r>
      <w:proofErr w:type="spellStart"/>
      <w:r w:rsidRPr="00667BAA">
        <w:rPr>
          <w:rFonts w:ascii="Times New Roman" w:hAnsi="Times New Roman"/>
          <w:sz w:val="24"/>
          <w:szCs w:val="24"/>
        </w:rPr>
        <w:t>Hrgovići</w:t>
      </w:r>
      <w:proofErr w:type="spellEnd"/>
      <w:r w:rsidRPr="00667BAA">
        <w:rPr>
          <w:rFonts w:ascii="Times New Roman" w:hAnsi="Times New Roman"/>
          <w:sz w:val="24"/>
          <w:szCs w:val="24"/>
        </w:rPr>
        <w:t xml:space="preserve"> 89 i 91</w:t>
      </w:r>
    </w:p>
    <w:p w:rsidR="00142326" w:rsidRPr="00667BAA" w:rsidRDefault="00142326" w:rsidP="00142326">
      <w:pPr>
        <w:pStyle w:val="ListParagraph"/>
        <w:numPr>
          <w:ilvl w:val="0"/>
          <w:numId w:val="1"/>
        </w:numPr>
        <w:spacing w:after="0" w:line="240" w:lineRule="auto"/>
        <w:ind w:left="1349" w:hanging="35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Davanje</w:t>
      </w:r>
      <w:r w:rsidRPr="00BF69A8">
        <w:rPr>
          <w:rFonts w:ascii="Times New Roman" w:hAnsi="Times New Roman"/>
          <w:sz w:val="24"/>
          <w:szCs w:val="24"/>
        </w:rPr>
        <w:t xml:space="preserve"> mišljenja na materijale dostavljene temeljem članka 86. stavka 2. Statuta Grada Zagreba: Prijedlog Odluke o izradi Urbanističkog plana uređenja Groblja </w:t>
      </w:r>
      <w:proofErr w:type="spellStart"/>
      <w:r w:rsidRPr="00BF69A8">
        <w:rPr>
          <w:rFonts w:ascii="Times New Roman" w:hAnsi="Times New Roman"/>
          <w:sz w:val="24"/>
          <w:szCs w:val="24"/>
        </w:rPr>
        <w:t>Kupinečki</w:t>
      </w:r>
      <w:proofErr w:type="spellEnd"/>
      <w:r w:rsidRPr="00BF6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69A8">
        <w:rPr>
          <w:rFonts w:ascii="Times New Roman" w:hAnsi="Times New Roman"/>
          <w:sz w:val="24"/>
          <w:szCs w:val="24"/>
        </w:rPr>
        <w:t>Kraljevec</w:t>
      </w:r>
      <w:proofErr w:type="spellEnd"/>
    </w:p>
    <w:p w:rsidR="00142326" w:rsidRPr="00667BAA" w:rsidRDefault="00142326" w:rsidP="00142326">
      <w:pPr>
        <w:numPr>
          <w:ilvl w:val="0"/>
          <w:numId w:val="1"/>
        </w:numPr>
        <w:spacing w:line="360" w:lineRule="auto"/>
        <w:ind w:left="1355" w:right="1394"/>
        <w:jc w:val="both"/>
        <w:rPr>
          <w:rFonts w:eastAsia="Calibri"/>
          <w:lang w:eastAsia="en-US"/>
        </w:rPr>
      </w:pPr>
      <w:r w:rsidRPr="00F7697D">
        <w:t>Pitanja, prijedlozi i obavijesti</w:t>
      </w:r>
    </w:p>
    <w:p w:rsidR="00142326" w:rsidRPr="00F7697D" w:rsidRDefault="00142326" w:rsidP="00142326">
      <w:pPr>
        <w:spacing w:before="120" w:after="120"/>
        <w:ind w:left="709" w:hanging="709"/>
        <w:jc w:val="both"/>
        <w:rPr>
          <w:b/>
          <w:u w:val="single"/>
        </w:rPr>
      </w:pPr>
      <w:r w:rsidRPr="00F7697D">
        <w:rPr>
          <w:b/>
          <w:u w:val="single"/>
        </w:rPr>
        <w:t xml:space="preserve">Ad. 1. </w:t>
      </w:r>
      <w:r w:rsidRPr="00667BAA">
        <w:rPr>
          <w:b/>
          <w:bCs/>
          <w:u w:val="single"/>
        </w:rPr>
        <w:t>Priprema prioriteta za plan komunalnih aktivnosti u 2021.</w:t>
      </w:r>
    </w:p>
    <w:p w:rsidR="00142326" w:rsidRPr="002429D4" w:rsidRDefault="00142326" w:rsidP="00142326">
      <w:pPr>
        <w:autoSpaceDE w:val="0"/>
        <w:autoSpaceDN w:val="0"/>
        <w:adjustRightInd w:val="0"/>
        <w:spacing w:before="120" w:after="120"/>
        <w:ind w:firstLine="709"/>
        <w:jc w:val="both"/>
      </w:pPr>
      <w:r w:rsidRPr="00FC0D7A">
        <w:t>Predsjednik uvodno obrazlaže predmetnu točku dnevnog reda te otvara raspravu</w:t>
      </w:r>
      <w:r>
        <w:t xml:space="preserve">. U raspravi sudjeluje Goran </w:t>
      </w:r>
      <w:proofErr w:type="spellStart"/>
      <w:r>
        <w:t>Katavić</w:t>
      </w:r>
      <w:proofErr w:type="spellEnd"/>
      <w:r>
        <w:t>.</w:t>
      </w:r>
    </w:p>
    <w:p w:rsidR="00142326" w:rsidRPr="00B918E2" w:rsidRDefault="00142326" w:rsidP="00142326">
      <w:pPr>
        <w:spacing w:before="120" w:after="120"/>
        <w:ind w:firstLine="851"/>
        <w:jc w:val="both"/>
        <w:rPr>
          <w:b/>
          <w:u w:val="single"/>
        </w:rPr>
      </w:pPr>
      <w:r>
        <w:lastRenderedPageBreak/>
        <w:t>Nakon rasprave Vijeće jednoglasno donosi</w:t>
      </w:r>
    </w:p>
    <w:p w:rsidR="00142326" w:rsidRPr="00B37BCB" w:rsidRDefault="00142326" w:rsidP="00142326">
      <w:pPr>
        <w:jc w:val="center"/>
        <w:rPr>
          <w:b/>
          <w:sz w:val="28"/>
          <w:szCs w:val="28"/>
          <w:lang w:eastAsia="en-US"/>
        </w:rPr>
      </w:pPr>
      <w:r w:rsidRPr="00B37BCB">
        <w:rPr>
          <w:b/>
          <w:sz w:val="28"/>
          <w:szCs w:val="28"/>
          <w:lang w:eastAsia="en-US"/>
        </w:rPr>
        <w:t>Z A K LJ U Č A K</w:t>
      </w:r>
    </w:p>
    <w:p w:rsidR="00142326" w:rsidRDefault="00142326" w:rsidP="00142326">
      <w:pPr>
        <w:jc w:val="center"/>
        <w:rPr>
          <w:b/>
          <w:lang w:eastAsia="en-US"/>
        </w:rPr>
      </w:pPr>
      <w:r w:rsidRPr="00B37BCB">
        <w:rPr>
          <w:b/>
          <w:lang w:eastAsia="en-US"/>
        </w:rPr>
        <w:t xml:space="preserve">o </w:t>
      </w:r>
      <w:r>
        <w:rPr>
          <w:b/>
          <w:lang w:eastAsia="en-US"/>
        </w:rPr>
        <w:t>pripremi</w:t>
      </w:r>
      <w:r w:rsidRPr="00667BAA">
        <w:rPr>
          <w:b/>
          <w:lang w:eastAsia="en-US"/>
        </w:rPr>
        <w:t xml:space="preserve"> prioriteta za plan komunalnih aktivnosti u 2021.</w:t>
      </w:r>
    </w:p>
    <w:p w:rsidR="00142326" w:rsidRDefault="00142326" w:rsidP="00142326">
      <w:pPr>
        <w:numPr>
          <w:ilvl w:val="0"/>
          <w:numId w:val="5"/>
        </w:numPr>
        <w:jc w:val="both"/>
        <w:rPr>
          <w:lang w:eastAsia="en-US"/>
        </w:rPr>
      </w:pPr>
      <w:r>
        <w:rPr>
          <w:lang w:eastAsia="en-US"/>
        </w:rPr>
        <w:t>Vijeće predlaže da se u kolovozu donese zaključak o prijedlozima koji će se dostaviti vijećima mjesnih odbora, a u listopadu zaključak o prioritetima za plan komunalnih aktivnosti Gradske četvrti za 2021..</w:t>
      </w:r>
    </w:p>
    <w:p w:rsidR="00142326" w:rsidRDefault="00142326" w:rsidP="00142326">
      <w:pPr>
        <w:numPr>
          <w:ilvl w:val="0"/>
          <w:numId w:val="5"/>
        </w:numPr>
        <w:jc w:val="both"/>
        <w:rPr>
          <w:lang w:eastAsia="en-US"/>
        </w:rPr>
      </w:pPr>
      <w:r>
        <w:rPr>
          <w:lang w:eastAsia="en-US"/>
        </w:rPr>
        <w:t>Vijeće predlaže da vijeća mjesnih odbora na sjednicama u rujnu donesu zaključke o prijedlozima prioriteta za plan komunalnih aktivnosti Gradske četvrti za 2021..</w:t>
      </w:r>
    </w:p>
    <w:p w:rsidR="00142326" w:rsidRDefault="00142326" w:rsidP="00142326">
      <w:pPr>
        <w:numPr>
          <w:ilvl w:val="0"/>
          <w:numId w:val="5"/>
        </w:numPr>
        <w:jc w:val="both"/>
        <w:rPr>
          <w:lang w:eastAsia="en-US"/>
        </w:rPr>
      </w:pPr>
      <w:r>
        <w:rPr>
          <w:lang w:eastAsia="en-US"/>
        </w:rPr>
        <w:t>Ovaj će se zaključak dostaviti vijećima mjesnih odbora i Gradskom uredu za mjesnu samoupravu.</w:t>
      </w:r>
    </w:p>
    <w:p w:rsidR="00142326" w:rsidRPr="008E25B7" w:rsidRDefault="00142326" w:rsidP="00142326">
      <w:pPr>
        <w:spacing w:before="120" w:after="120"/>
        <w:ind w:left="851" w:hanging="851"/>
        <w:jc w:val="both"/>
        <w:rPr>
          <w:b/>
          <w:u w:val="single"/>
        </w:rPr>
      </w:pPr>
      <w:r w:rsidRPr="00B37BCB">
        <w:rPr>
          <w:b/>
          <w:u w:val="single"/>
        </w:rPr>
        <w:t xml:space="preserve">Ad. </w:t>
      </w:r>
      <w:r>
        <w:rPr>
          <w:b/>
          <w:u w:val="single"/>
        </w:rPr>
        <w:t>2</w:t>
      </w:r>
      <w:r w:rsidRPr="00B37BCB">
        <w:rPr>
          <w:b/>
          <w:u w:val="single"/>
        </w:rPr>
        <w:t xml:space="preserve">. </w:t>
      </w:r>
      <w:r w:rsidRPr="00667BAA">
        <w:rPr>
          <w:b/>
          <w:u w:val="single"/>
        </w:rPr>
        <w:t>Prijedlog lokacije za taksi stajalište Udruženja auto taksi prijevoznika Grada Zagreba</w:t>
      </w:r>
    </w:p>
    <w:p w:rsidR="00142326" w:rsidRPr="002429D4" w:rsidRDefault="00142326" w:rsidP="00142326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  <w:r w:rsidRPr="00093E30">
        <w:t xml:space="preserve"> U raspravi sudjeluje Goran </w:t>
      </w:r>
      <w:proofErr w:type="spellStart"/>
      <w:r w:rsidRPr="00093E30">
        <w:t>Katavić</w:t>
      </w:r>
      <w:proofErr w:type="spellEnd"/>
      <w:r>
        <w:t xml:space="preserve"> i Danijel </w:t>
      </w:r>
      <w:proofErr w:type="spellStart"/>
      <w:r>
        <w:t>Samaržija</w:t>
      </w:r>
      <w:proofErr w:type="spellEnd"/>
      <w:r>
        <w:t>.</w:t>
      </w:r>
    </w:p>
    <w:p w:rsidR="00142326" w:rsidRDefault="00142326" w:rsidP="00142326">
      <w:pPr>
        <w:autoSpaceDE w:val="0"/>
        <w:autoSpaceDN w:val="0"/>
        <w:adjustRightInd w:val="0"/>
        <w:spacing w:before="120" w:after="120"/>
        <w:ind w:firstLine="709"/>
        <w:jc w:val="both"/>
      </w:pPr>
      <w:r>
        <w:t>Nakon rasprave</w:t>
      </w:r>
      <w:r w:rsidRPr="002429D4">
        <w:t xml:space="preserve"> V</w:t>
      </w:r>
      <w:r>
        <w:t>ijeće uz 16 glasova ZA i 1 PROTIV</w:t>
      </w:r>
      <w:r w:rsidRPr="002429D4">
        <w:t xml:space="preserve"> donosi</w:t>
      </w:r>
    </w:p>
    <w:p w:rsidR="00142326" w:rsidRPr="008E25B7" w:rsidRDefault="00142326" w:rsidP="00142326">
      <w:pPr>
        <w:spacing w:line="276" w:lineRule="auto"/>
        <w:ind w:left="1701" w:right="1701"/>
        <w:jc w:val="center"/>
        <w:rPr>
          <w:rFonts w:eastAsia="Calibri"/>
          <w:b/>
          <w:lang w:eastAsia="en-US"/>
        </w:rPr>
      </w:pPr>
      <w:r w:rsidRPr="008E25B7">
        <w:rPr>
          <w:rFonts w:eastAsia="Calibri"/>
          <w:b/>
          <w:lang w:eastAsia="en-US"/>
        </w:rPr>
        <w:t>Z A K LJ U Č A K</w:t>
      </w:r>
    </w:p>
    <w:p w:rsidR="00142326" w:rsidRDefault="00142326" w:rsidP="00142326">
      <w:pPr>
        <w:spacing w:line="276" w:lineRule="auto"/>
        <w:ind w:left="1701" w:right="1701"/>
        <w:jc w:val="center"/>
        <w:rPr>
          <w:rFonts w:eastAsia="Calibri"/>
          <w:b/>
          <w:lang w:eastAsia="en-US"/>
        </w:rPr>
      </w:pPr>
      <w:r w:rsidRPr="008E25B7">
        <w:rPr>
          <w:rFonts w:eastAsia="Calibri"/>
          <w:b/>
          <w:lang w:eastAsia="en-US"/>
        </w:rPr>
        <w:t xml:space="preserve">o </w:t>
      </w:r>
      <w:r>
        <w:rPr>
          <w:rFonts w:eastAsia="Calibri"/>
          <w:b/>
          <w:lang w:eastAsia="en-US"/>
        </w:rPr>
        <w:t>p</w:t>
      </w:r>
      <w:r w:rsidRPr="00093E30">
        <w:rPr>
          <w:rFonts w:eastAsia="Calibri"/>
          <w:b/>
          <w:lang w:eastAsia="en-US"/>
        </w:rPr>
        <w:t>rijedlog</w:t>
      </w:r>
      <w:r>
        <w:rPr>
          <w:rFonts w:eastAsia="Calibri"/>
          <w:b/>
          <w:lang w:eastAsia="en-US"/>
        </w:rPr>
        <w:t>u</w:t>
      </w:r>
      <w:r w:rsidRPr="00093E30">
        <w:rPr>
          <w:rFonts w:eastAsia="Calibri"/>
          <w:b/>
          <w:lang w:eastAsia="en-US"/>
        </w:rPr>
        <w:t xml:space="preserve"> lokacije za taksi stajalište Udruženja auto taksi prijevoznika Grada Zagreba</w:t>
      </w:r>
    </w:p>
    <w:p w:rsidR="00142326" w:rsidRPr="00D56636" w:rsidRDefault="00142326" w:rsidP="00142326">
      <w:pPr>
        <w:numPr>
          <w:ilvl w:val="0"/>
          <w:numId w:val="4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D56636">
        <w:rPr>
          <w:rFonts w:eastAsia="Calibri"/>
          <w:lang w:eastAsia="en-US"/>
        </w:rPr>
        <w:t>Vijeće nije suglasno sa predloženim lokacijama te traži da se taksi stajalište preseli na parkiralište Sportskog parka Mladost.</w:t>
      </w:r>
    </w:p>
    <w:p w:rsidR="00142326" w:rsidRPr="00D56636" w:rsidRDefault="00142326" w:rsidP="00142326">
      <w:pPr>
        <w:numPr>
          <w:ilvl w:val="0"/>
          <w:numId w:val="4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D56636">
        <w:rPr>
          <w:rFonts w:eastAsia="Calibri"/>
          <w:lang w:eastAsia="en-US"/>
        </w:rPr>
        <w:t>Ovaj će se z</w:t>
      </w:r>
      <w:r w:rsidRPr="00D56636">
        <w:rPr>
          <w:lang w:eastAsia="en-US"/>
        </w:rPr>
        <w:t>aključak dostaviti Gradskom uredu za prostorno uređenje, izgradnju Grada, graditeljstvo, komunalne poslove i promet - Sektoru za promet, te Gradskom uredu za mjesnu samoupravu</w:t>
      </w:r>
    </w:p>
    <w:p w:rsidR="00142326" w:rsidRDefault="00142326" w:rsidP="00142326">
      <w:pPr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OBRAZLOŽENJE:</w:t>
      </w:r>
    </w:p>
    <w:p w:rsidR="00142326" w:rsidRPr="00FD6297" w:rsidRDefault="00142326" w:rsidP="00142326">
      <w:pPr>
        <w:jc w:val="both"/>
        <w:rPr>
          <w:rFonts w:eastAsia="Calibri"/>
          <w:lang w:eastAsia="en-US"/>
        </w:rPr>
      </w:pPr>
      <w:r w:rsidRPr="00FD6297">
        <w:rPr>
          <w:rFonts w:eastAsia="Calibri"/>
          <w:lang w:eastAsia="en-US"/>
        </w:rPr>
        <w:t xml:space="preserve">Vijeće Mjesnog odbora Horvati – Srednjaci je upozorilo da predložene lokacije taksi stajališta nisu prihvatljive iz razloga što oduzimaju parkirališna mjesta ispred stambenih zgrada kojih i onako kronično nedostaje na cijelom području Mjesnog odbora Horvati – Srednjaci. </w:t>
      </w:r>
    </w:p>
    <w:p w:rsidR="00142326" w:rsidRPr="00FD6297" w:rsidRDefault="00142326" w:rsidP="00142326">
      <w:pPr>
        <w:jc w:val="both"/>
        <w:rPr>
          <w:rFonts w:eastAsia="Calibri"/>
          <w:lang w:eastAsia="en-US"/>
        </w:rPr>
      </w:pPr>
      <w:r w:rsidRPr="00FD6297">
        <w:rPr>
          <w:rFonts w:eastAsia="Calibri"/>
          <w:lang w:eastAsia="en-US"/>
        </w:rPr>
        <w:t>Isto tako smatra da, zbog pojave više taksi koncesionara, prijevoz građana taksijem više nije organiziran na način kako je to bilo prije i da taksi stajališta nemaju istu svrhu.</w:t>
      </w:r>
    </w:p>
    <w:p w:rsidR="00142326" w:rsidRDefault="00142326" w:rsidP="00142326">
      <w:pPr>
        <w:rPr>
          <w:rFonts w:eastAsia="Calibri"/>
          <w:lang w:eastAsia="en-US"/>
        </w:rPr>
      </w:pPr>
      <w:r w:rsidRPr="00FD6297">
        <w:rPr>
          <w:rFonts w:eastAsia="Calibri"/>
          <w:lang w:eastAsia="en-US"/>
        </w:rPr>
        <w:t>Slijedom navedenog Vijeće Gradske četvrti je prihvatilo prijedlog Vijeća Mjesnog odbora Horvati – Srednjaci da se lokacija taksi stajališta preseli na parkiralište Sportskog parka Mladost.</w:t>
      </w:r>
    </w:p>
    <w:p w:rsidR="00142326" w:rsidRDefault="00142326" w:rsidP="00142326">
      <w:pPr>
        <w:spacing w:before="120" w:after="1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Prisutno 18 od 19 članova Vijeća.</w:t>
      </w:r>
    </w:p>
    <w:p w:rsidR="00142326" w:rsidRDefault="00142326" w:rsidP="00142326">
      <w:pPr>
        <w:spacing w:before="120" w:after="120"/>
        <w:ind w:left="709" w:hanging="709"/>
        <w:jc w:val="both"/>
        <w:rPr>
          <w:b/>
          <w:u w:val="single"/>
        </w:rPr>
      </w:pPr>
      <w:r w:rsidRPr="00B37BCB">
        <w:rPr>
          <w:b/>
          <w:u w:val="single"/>
        </w:rPr>
        <w:t xml:space="preserve">Ad. </w:t>
      </w:r>
      <w:r>
        <w:rPr>
          <w:b/>
          <w:u w:val="single"/>
        </w:rPr>
        <w:t xml:space="preserve">3. </w:t>
      </w:r>
      <w:r w:rsidRPr="00667BAA">
        <w:rPr>
          <w:b/>
          <w:u w:val="single"/>
        </w:rPr>
        <w:t xml:space="preserve">Pritužba Maje Tabak - </w:t>
      </w:r>
      <w:proofErr w:type="spellStart"/>
      <w:r w:rsidRPr="00667BAA">
        <w:rPr>
          <w:b/>
          <w:u w:val="single"/>
        </w:rPr>
        <w:t>Slošić</w:t>
      </w:r>
      <w:proofErr w:type="spellEnd"/>
      <w:r w:rsidRPr="00667BAA">
        <w:rPr>
          <w:b/>
          <w:u w:val="single"/>
        </w:rPr>
        <w:t xml:space="preserve"> vezano na nepropisno prometovanje požarnim pristupom u ulici </w:t>
      </w:r>
      <w:proofErr w:type="spellStart"/>
      <w:r w:rsidRPr="00667BAA">
        <w:rPr>
          <w:b/>
          <w:u w:val="single"/>
        </w:rPr>
        <w:t>Hrgovići</w:t>
      </w:r>
      <w:proofErr w:type="spellEnd"/>
      <w:r w:rsidRPr="00667BAA">
        <w:rPr>
          <w:b/>
          <w:u w:val="single"/>
        </w:rPr>
        <w:t xml:space="preserve"> 89 i 91</w:t>
      </w:r>
    </w:p>
    <w:p w:rsidR="00142326" w:rsidRDefault="00142326" w:rsidP="00142326">
      <w:pPr>
        <w:spacing w:before="120" w:after="120"/>
        <w:ind w:firstLine="851"/>
        <w:jc w:val="both"/>
      </w:pPr>
      <w:r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142326" w:rsidRDefault="00142326" w:rsidP="00142326">
      <w:pPr>
        <w:spacing w:before="120" w:after="120"/>
        <w:ind w:firstLine="851"/>
        <w:jc w:val="both"/>
      </w:pPr>
      <w:r w:rsidRPr="00BF69A8">
        <w:t xml:space="preserve">Nakon rasprave Vijeće jednoglasno donosi </w:t>
      </w:r>
    </w:p>
    <w:p w:rsidR="00142326" w:rsidRPr="00312FB7" w:rsidRDefault="00142326" w:rsidP="00142326">
      <w:pPr>
        <w:ind w:left="1418" w:right="1417"/>
        <w:jc w:val="center"/>
        <w:rPr>
          <w:b/>
        </w:rPr>
      </w:pPr>
      <w:r w:rsidRPr="00312FB7">
        <w:rPr>
          <w:b/>
        </w:rPr>
        <w:t>Z A K LJ U Č A K</w:t>
      </w:r>
    </w:p>
    <w:p w:rsidR="00142326" w:rsidRDefault="00142326" w:rsidP="00142326">
      <w:pPr>
        <w:ind w:left="1418" w:right="1417"/>
        <w:jc w:val="center"/>
        <w:rPr>
          <w:b/>
        </w:rPr>
      </w:pPr>
      <w:r w:rsidRPr="00312FB7">
        <w:rPr>
          <w:b/>
        </w:rPr>
        <w:t xml:space="preserve">o </w:t>
      </w:r>
      <w:r>
        <w:rPr>
          <w:b/>
        </w:rPr>
        <w:t>postavi zaštitnih stupića</w:t>
      </w:r>
    </w:p>
    <w:p w:rsidR="00142326" w:rsidRPr="00584A5D" w:rsidRDefault="00142326" w:rsidP="00142326">
      <w:pPr>
        <w:numPr>
          <w:ilvl w:val="0"/>
          <w:numId w:val="6"/>
        </w:numPr>
        <w:shd w:val="clear" w:color="auto" w:fill="FFFFFF"/>
        <w:contextualSpacing/>
        <w:jc w:val="both"/>
        <w:rPr>
          <w:color w:val="222222"/>
          <w:lang w:eastAsia="en-US"/>
        </w:rPr>
      </w:pPr>
      <w:r w:rsidRPr="00584A5D">
        <w:rPr>
          <w:color w:val="222222"/>
          <w:lang w:eastAsia="en-US"/>
        </w:rPr>
        <w:t xml:space="preserve">Vijeće Mjesnog odbora Jarun donijelo je zaključak da se postave zaštitni vatrogasni stupići u svrhu sprječavanja nepropisnog prometovanja vatrogasnim pristupom </w:t>
      </w:r>
      <w:r w:rsidRPr="00584A5D">
        <w:rPr>
          <w:lang w:eastAsia="en-US"/>
        </w:rPr>
        <w:t xml:space="preserve">u ulici </w:t>
      </w:r>
      <w:proofErr w:type="spellStart"/>
      <w:r w:rsidRPr="00584A5D">
        <w:rPr>
          <w:lang w:eastAsia="en-US"/>
        </w:rPr>
        <w:t>Hrgovići</w:t>
      </w:r>
      <w:proofErr w:type="spellEnd"/>
      <w:r w:rsidRPr="00584A5D">
        <w:rPr>
          <w:lang w:eastAsia="en-US"/>
        </w:rPr>
        <w:t xml:space="preserve"> 89 i 91</w:t>
      </w:r>
      <w:r w:rsidRPr="00584A5D">
        <w:rPr>
          <w:color w:val="222222"/>
          <w:lang w:eastAsia="en-US"/>
        </w:rPr>
        <w:t>.</w:t>
      </w:r>
    </w:p>
    <w:p w:rsidR="00142326" w:rsidRPr="00584A5D" w:rsidRDefault="00142326" w:rsidP="00142326">
      <w:pPr>
        <w:numPr>
          <w:ilvl w:val="0"/>
          <w:numId w:val="6"/>
        </w:numPr>
        <w:shd w:val="clear" w:color="auto" w:fill="FFFFFF"/>
        <w:contextualSpacing/>
        <w:jc w:val="both"/>
        <w:rPr>
          <w:color w:val="222222"/>
          <w:lang w:eastAsia="en-US"/>
        </w:rPr>
      </w:pPr>
      <w:r w:rsidRPr="00584A5D">
        <w:rPr>
          <w:color w:val="222222"/>
          <w:lang w:eastAsia="en-US"/>
        </w:rPr>
        <w:t xml:space="preserve">Vijeće Gradske četvrti odobrava financiranje postave zaštitnih vatrogasnih stupića na predmetnoj lokaciji kroz osigurana sredstva u Planu komunalnih aktivnosti Gradske </w:t>
      </w:r>
      <w:r w:rsidRPr="00584A5D">
        <w:rPr>
          <w:color w:val="222222"/>
          <w:lang w:eastAsia="en-US"/>
        </w:rPr>
        <w:lastRenderedPageBreak/>
        <w:t>četvrti Trešnjevka – jug u 2020. te traži nadležno postupanje Gradskog ureda za prostorno uređenje, izgradnju Grada, graditeljstvo, komunalne poslove i promet – Sektora za promet.</w:t>
      </w:r>
    </w:p>
    <w:p w:rsidR="00142326" w:rsidRPr="00584A5D" w:rsidRDefault="00142326" w:rsidP="00142326">
      <w:pPr>
        <w:numPr>
          <w:ilvl w:val="0"/>
          <w:numId w:val="6"/>
        </w:numPr>
        <w:contextualSpacing/>
        <w:jc w:val="both"/>
        <w:rPr>
          <w:color w:val="000000"/>
        </w:rPr>
      </w:pPr>
      <w:r w:rsidRPr="00584A5D">
        <w:rPr>
          <w:color w:val="000000"/>
        </w:rPr>
        <w:t>Zaključak dostaviti Gradskom uredu za prostorno uređenje, izgradnju Grada, graditeljstvo, komunalne poslove i promet - Sektoru za promet te Gradskom uredu za mjesnu samoupravu.</w:t>
      </w:r>
    </w:p>
    <w:p w:rsidR="00142326" w:rsidRPr="00BF69A8" w:rsidRDefault="00142326" w:rsidP="00142326">
      <w:pPr>
        <w:spacing w:before="120" w:after="120"/>
        <w:ind w:left="709" w:hanging="709"/>
        <w:jc w:val="both"/>
        <w:rPr>
          <w:b/>
          <w:u w:val="single"/>
        </w:rPr>
      </w:pPr>
      <w:r w:rsidRPr="00B37BCB">
        <w:rPr>
          <w:b/>
          <w:u w:val="single"/>
        </w:rPr>
        <w:t xml:space="preserve">Ad. </w:t>
      </w:r>
      <w:r>
        <w:rPr>
          <w:b/>
          <w:u w:val="single"/>
        </w:rPr>
        <w:t>4</w:t>
      </w:r>
      <w:r w:rsidRPr="00B37BCB">
        <w:rPr>
          <w:b/>
          <w:u w:val="single"/>
        </w:rPr>
        <w:t xml:space="preserve">. </w:t>
      </w:r>
      <w:r>
        <w:rPr>
          <w:b/>
          <w:u w:val="single"/>
        </w:rPr>
        <w:t>D</w:t>
      </w:r>
      <w:r w:rsidRPr="00BF69A8">
        <w:rPr>
          <w:b/>
          <w:u w:val="single"/>
        </w:rPr>
        <w:t>ava</w:t>
      </w:r>
      <w:r>
        <w:rPr>
          <w:b/>
          <w:u w:val="single"/>
        </w:rPr>
        <w:t>nje</w:t>
      </w:r>
      <w:r w:rsidRPr="00BF69A8">
        <w:rPr>
          <w:b/>
          <w:u w:val="single"/>
        </w:rPr>
        <w:t xml:space="preserve"> mišljenja na materijale dostavljene temeljem članka 86. stavka 2. Statuta Grada Zagreba: Prijedlog Odluke o izradi Urbanističkog plana uređenja Groblja </w:t>
      </w:r>
      <w:proofErr w:type="spellStart"/>
      <w:r w:rsidRPr="00BF69A8">
        <w:rPr>
          <w:b/>
          <w:u w:val="single"/>
        </w:rPr>
        <w:t>Kupinečki</w:t>
      </w:r>
      <w:proofErr w:type="spellEnd"/>
      <w:r w:rsidRPr="00BF69A8">
        <w:rPr>
          <w:b/>
          <w:u w:val="single"/>
        </w:rPr>
        <w:t xml:space="preserve"> </w:t>
      </w:r>
      <w:proofErr w:type="spellStart"/>
      <w:r w:rsidRPr="00BF69A8">
        <w:rPr>
          <w:b/>
          <w:u w:val="single"/>
        </w:rPr>
        <w:t>Kraljevec</w:t>
      </w:r>
      <w:proofErr w:type="spellEnd"/>
    </w:p>
    <w:p w:rsidR="00142326" w:rsidRPr="002429D4" w:rsidRDefault="00142326" w:rsidP="00142326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142326" w:rsidRDefault="00142326" w:rsidP="00142326">
      <w:pPr>
        <w:spacing w:before="120" w:after="120"/>
        <w:ind w:firstLine="851"/>
        <w:jc w:val="both"/>
        <w:rPr>
          <w:b/>
          <w:u w:val="single"/>
        </w:rPr>
      </w:pPr>
      <w:r>
        <w:t>Bez rasprave Vijeće jednoglasno donosi</w:t>
      </w:r>
    </w:p>
    <w:p w:rsidR="00142326" w:rsidRPr="00F75A00" w:rsidRDefault="00142326" w:rsidP="00142326">
      <w:pPr>
        <w:tabs>
          <w:tab w:val="left" w:pos="7797"/>
        </w:tabs>
        <w:ind w:left="1276" w:right="1417"/>
        <w:jc w:val="center"/>
        <w:rPr>
          <w:b/>
        </w:rPr>
      </w:pPr>
      <w:r w:rsidRPr="00F75A00">
        <w:rPr>
          <w:b/>
        </w:rPr>
        <w:t>Z A K LJ U Č A K</w:t>
      </w:r>
    </w:p>
    <w:p w:rsidR="00142326" w:rsidRDefault="00142326" w:rsidP="00142326">
      <w:pPr>
        <w:tabs>
          <w:tab w:val="left" w:pos="7797"/>
        </w:tabs>
        <w:ind w:left="1276" w:right="1417"/>
        <w:jc w:val="center"/>
        <w:rPr>
          <w:b/>
        </w:rPr>
      </w:pPr>
      <w:r w:rsidRPr="003963FA">
        <w:rPr>
          <w:b/>
        </w:rPr>
        <w:t xml:space="preserve">o </w:t>
      </w:r>
      <w:r>
        <w:rPr>
          <w:b/>
        </w:rPr>
        <w:t>d</w:t>
      </w:r>
      <w:r w:rsidRPr="00BD112C">
        <w:rPr>
          <w:b/>
        </w:rPr>
        <w:t>ava</w:t>
      </w:r>
      <w:r>
        <w:rPr>
          <w:b/>
        </w:rPr>
        <w:t>nju</w:t>
      </w:r>
      <w:r w:rsidRPr="00BD112C">
        <w:rPr>
          <w:b/>
        </w:rPr>
        <w:t xml:space="preserve"> mišljenja na materijale dostavljene temeljem članka 86. stavka 2. Statuta Grada Zagreba: Prijedlog Odluke o izradi Urbanističkog plana uređenja Groblja </w:t>
      </w:r>
      <w:proofErr w:type="spellStart"/>
      <w:r w:rsidRPr="00BD112C">
        <w:rPr>
          <w:b/>
        </w:rPr>
        <w:t>Kupinečki</w:t>
      </w:r>
      <w:proofErr w:type="spellEnd"/>
      <w:r w:rsidRPr="00BD112C">
        <w:rPr>
          <w:b/>
        </w:rPr>
        <w:t xml:space="preserve"> </w:t>
      </w:r>
      <w:proofErr w:type="spellStart"/>
      <w:r w:rsidRPr="00BD112C">
        <w:rPr>
          <w:b/>
        </w:rPr>
        <w:t>Kraljevec</w:t>
      </w:r>
      <w:proofErr w:type="spellEnd"/>
    </w:p>
    <w:p w:rsidR="00142326" w:rsidRPr="00602462" w:rsidRDefault="00142326" w:rsidP="00142326">
      <w:pPr>
        <w:numPr>
          <w:ilvl w:val="0"/>
          <w:numId w:val="3"/>
        </w:numPr>
        <w:ind w:right="139"/>
        <w:contextualSpacing/>
        <w:jc w:val="both"/>
        <w:rPr>
          <w:rFonts w:eastAsia="Calibri"/>
          <w:lang w:eastAsia="en-US"/>
        </w:rPr>
      </w:pPr>
      <w:r w:rsidRPr="00602462">
        <w:rPr>
          <w:rFonts w:eastAsia="Calibri"/>
          <w:lang w:eastAsia="en-US"/>
        </w:rPr>
        <w:t>Vijeće, obzirom da se ne radi o području Gradske četvrti Trešnjevka – jug,</w:t>
      </w:r>
      <w:r w:rsidRPr="00602462">
        <w:rPr>
          <w:lang w:eastAsia="en-US"/>
        </w:rPr>
        <w:t xml:space="preserve"> prima na znanje Prijedlog Odluke o izradi Urbanističkog plana uređenja Groblja </w:t>
      </w:r>
      <w:proofErr w:type="spellStart"/>
      <w:r w:rsidRPr="00602462">
        <w:rPr>
          <w:lang w:eastAsia="en-US"/>
        </w:rPr>
        <w:t>Kupinečki</w:t>
      </w:r>
      <w:proofErr w:type="spellEnd"/>
      <w:r w:rsidRPr="00602462">
        <w:rPr>
          <w:lang w:eastAsia="en-US"/>
        </w:rPr>
        <w:t xml:space="preserve"> </w:t>
      </w:r>
      <w:proofErr w:type="spellStart"/>
      <w:r w:rsidRPr="00602462">
        <w:rPr>
          <w:lang w:eastAsia="en-US"/>
        </w:rPr>
        <w:t>Kraljevec</w:t>
      </w:r>
      <w:proofErr w:type="spellEnd"/>
      <w:r>
        <w:rPr>
          <w:lang w:eastAsia="en-US"/>
        </w:rPr>
        <w:t>.</w:t>
      </w:r>
    </w:p>
    <w:p w:rsidR="00142326" w:rsidRPr="00602462" w:rsidRDefault="00142326" w:rsidP="00142326">
      <w:pPr>
        <w:numPr>
          <w:ilvl w:val="0"/>
          <w:numId w:val="3"/>
        </w:numPr>
        <w:ind w:right="139"/>
        <w:contextualSpacing/>
        <w:jc w:val="both"/>
        <w:rPr>
          <w:rFonts w:eastAsia="Calibri"/>
          <w:lang w:eastAsia="en-US"/>
        </w:rPr>
      </w:pPr>
      <w:r w:rsidRPr="00602462">
        <w:rPr>
          <w:lang w:eastAsia="en-US"/>
        </w:rPr>
        <w:t>Ovaj se zaključak dostavlja Gradskom ureda za strategijsko planiranje i razvoj Grada te</w:t>
      </w:r>
      <w:r w:rsidRPr="00602462">
        <w:rPr>
          <w:bCs/>
          <w:color w:val="222222"/>
        </w:rPr>
        <w:t xml:space="preserve"> Gradskom uredu za mjesnu samoupravu</w:t>
      </w:r>
      <w:r w:rsidRPr="00602462">
        <w:rPr>
          <w:lang w:eastAsia="en-US"/>
        </w:rPr>
        <w:t>.</w:t>
      </w:r>
    </w:p>
    <w:p w:rsidR="00142326" w:rsidRDefault="00142326" w:rsidP="00142326">
      <w:pPr>
        <w:spacing w:before="120" w:after="120"/>
        <w:jc w:val="both"/>
        <w:rPr>
          <w:b/>
          <w:color w:val="000000"/>
          <w:u w:val="single"/>
        </w:rPr>
      </w:pPr>
      <w:r w:rsidRPr="00F7697D">
        <w:rPr>
          <w:b/>
          <w:u w:val="single"/>
        </w:rPr>
        <w:t xml:space="preserve">Ad. </w:t>
      </w:r>
      <w:r>
        <w:rPr>
          <w:b/>
          <w:u w:val="single"/>
        </w:rPr>
        <w:t>5</w:t>
      </w:r>
      <w:r w:rsidRPr="00F7697D">
        <w:rPr>
          <w:b/>
          <w:u w:val="single"/>
        </w:rPr>
        <w:t xml:space="preserve">. </w:t>
      </w:r>
      <w:r w:rsidRPr="00F7697D">
        <w:rPr>
          <w:b/>
          <w:color w:val="000000"/>
          <w:u w:val="single"/>
        </w:rPr>
        <w:t>Pitanja, prijedlozi i obavijesti</w:t>
      </w:r>
    </w:p>
    <w:p w:rsidR="00142326" w:rsidRDefault="00142326" w:rsidP="00142326">
      <w:pPr>
        <w:spacing w:before="120"/>
        <w:jc w:val="both"/>
      </w:pPr>
      <w:r>
        <w:tab/>
        <w:t xml:space="preserve">Član Vijeća Darko </w:t>
      </w:r>
      <w:proofErr w:type="spellStart"/>
      <w:r>
        <w:t>Mrzlečki</w:t>
      </w:r>
      <w:proofErr w:type="spellEnd"/>
      <w:r>
        <w:t xml:space="preserve"> predlaže da se predsjednik Vijeća Mjesnog odbora Knežija Mario Tomas pozove na iduću sjednicu Vijeća Gradske četvrti kako bi članove Vijeća Gradske četvrti upoznali sa problemom vezanim uz lokacijsku dozvolu </w:t>
      </w:r>
      <w:r w:rsidRPr="00FC46DB">
        <w:t xml:space="preserve">u Ulici Davorina </w:t>
      </w:r>
      <w:proofErr w:type="spellStart"/>
      <w:r w:rsidRPr="00FC46DB">
        <w:t>Bazjanca</w:t>
      </w:r>
      <w:proofErr w:type="spellEnd"/>
      <w:r w:rsidRPr="00FC46DB">
        <w:t xml:space="preserve"> 1</w:t>
      </w:r>
      <w:r>
        <w:t xml:space="preserve"> na području Mjesnog odbora Knežija. </w:t>
      </w:r>
    </w:p>
    <w:p w:rsidR="00142326" w:rsidRDefault="00142326" w:rsidP="00142326">
      <w:pPr>
        <w:spacing w:before="120"/>
        <w:jc w:val="both"/>
      </w:pPr>
      <w:r>
        <w:t>Predsjednik odgovara da će se uputiti poziv predsjedniku Vijeća Mjesnog odbora Knežija Mariu Tomasu i potpredsjednici Vijeća Mjesnog odbora Knežija Larisi Petrić za iduću sjednicu Vijeća Gradske četvrti.</w:t>
      </w:r>
    </w:p>
    <w:p w:rsidR="00142326" w:rsidRPr="00F7697D" w:rsidRDefault="00142326" w:rsidP="00142326">
      <w:pPr>
        <w:spacing w:before="120"/>
        <w:jc w:val="both"/>
      </w:pPr>
      <w:r w:rsidRPr="00F7697D">
        <w:tab/>
        <w:t xml:space="preserve">Budući da </w:t>
      </w:r>
      <w:r>
        <w:t xml:space="preserve">više </w:t>
      </w:r>
      <w:r w:rsidRPr="00F7697D">
        <w:t>nitko ne traži riječ, predsjednik zaključuje sjednicu.</w:t>
      </w:r>
    </w:p>
    <w:p w:rsidR="00142326" w:rsidRPr="00F7697D" w:rsidRDefault="00142326" w:rsidP="00142326">
      <w:pPr>
        <w:spacing w:after="120"/>
        <w:ind w:firstLine="709"/>
        <w:jc w:val="both"/>
      </w:pPr>
    </w:p>
    <w:p w:rsidR="00142326" w:rsidRDefault="00142326" w:rsidP="00142326">
      <w:pPr>
        <w:spacing w:after="120"/>
        <w:ind w:firstLine="709"/>
        <w:jc w:val="both"/>
      </w:pPr>
      <w:r w:rsidRPr="00F7697D">
        <w:t xml:space="preserve">Dovršeno u </w:t>
      </w:r>
      <w:r>
        <w:t>17</w:t>
      </w:r>
      <w:r w:rsidRPr="00F7697D">
        <w:t>:</w:t>
      </w:r>
      <w:r>
        <w:t>25</w:t>
      </w:r>
      <w:r w:rsidRPr="00F7697D">
        <w:t xml:space="preserve"> sati</w:t>
      </w:r>
    </w:p>
    <w:p w:rsidR="00142326" w:rsidRPr="00F7697D" w:rsidRDefault="00142326" w:rsidP="00142326">
      <w:pPr>
        <w:ind w:right="5101"/>
      </w:pPr>
    </w:p>
    <w:p w:rsidR="00142326" w:rsidRPr="00163A71" w:rsidRDefault="00142326" w:rsidP="00142326">
      <w:pPr>
        <w:ind w:left="1134" w:right="5101" w:hanging="1134"/>
      </w:pPr>
      <w:r w:rsidRPr="00163A71">
        <w:t>KLASA: 026-02/20-001/</w:t>
      </w:r>
      <w:r>
        <w:t>175</w:t>
      </w:r>
    </w:p>
    <w:p w:rsidR="00142326" w:rsidRPr="00163A71" w:rsidRDefault="00142326" w:rsidP="00142326">
      <w:pPr>
        <w:tabs>
          <w:tab w:val="left" w:pos="0"/>
        </w:tabs>
        <w:ind w:right="5101"/>
      </w:pPr>
      <w:r w:rsidRPr="00163A71">
        <w:t>URBROJ: 251-06-11-15-20-</w:t>
      </w:r>
      <w:r>
        <w:t>3</w:t>
      </w:r>
    </w:p>
    <w:p w:rsidR="00142326" w:rsidRPr="00163A71" w:rsidRDefault="00142326" w:rsidP="00142326">
      <w:r w:rsidRPr="00163A71">
        <w:t xml:space="preserve">Zagreb, </w:t>
      </w:r>
      <w:r>
        <w:t>9</w:t>
      </w:r>
      <w:r w:rsidRPr="00163A71">
        <w:t xml:space="preserve">. </w:t>
      </w:r>
      <w:r>
        <w:t>srpnja</w:t>
      </w:r>
      <w:r w:rsidRPr="00163A71">
        <w:t xml:space="preserve"> 2020.</w:t>
      </w:r>
    </w:p>
    <w:p w:rsidR="00142326" w:rsidRPr="00F7697D" w:rsidRDefault="00142326" w:rsidP="00142326"/>
    <w:p w:rsidR="00142326" w:rsidRPr="00F7697D" w:rsidRDefault="00142326" w:rsidP="00142326">
      <w:r w:rsidRPr="00F7697D">
        <w:t>Zapisnik vodila:</w:t>
      </w:r>
    </w:p>
    <w:p w:rsidR="00142326" w:rsidRPr="00F7697D" w:rsidRDefault="00142326" w:rsidP="00142326">
      <w:r>
        <w:t xml:space="preserve">Marijana Hrestak, </w:t>
      </w:r>
      <w:proofErr w:type="spellStart"/>
      <w:r>
        <w:t>univ</w:t>
      </w:r>
      <w:proofErr w:type="spellEnd"/>
      <w:r>
        <w:t xml:space="preserve">. </w:t>
      </w:r>
      <w:proofErr w:type="spellStart"/>
      <w:r>
        <w:t>spec</w:t>
      </w:r>
      <w:proofErr w:type="spellEnd"/>
      <w:r>
        <w:t>.</w:t>
      </w:r>
    </w:p>
    <w:p w:rsidR="00142326" w:rsidRPr="00F7697D" w:rsidRDefault="00142326" w:rsidP="00142326">
      <w:pPr>
        <w:ind w:left="5245"/>
        <w:jc w:val="center"/>
      </w:pPr>
      <w:r w:rsidRPr="00F7697D">
        <w:t>Predsjednik</w:t>
      </w:r>
    </w:p>
    <w:p w:rsidR="00142326" w:rsidRPr="00F7697D" w:rsidRDefault="00142326" w:rsidP="00142326">
      <w:pPr>
        <w:ind w:left="5245"/>
        <w:jc w:val="center"/>
      </w:pPr>
      <w:r w:rsidRPr="00F7697D">
        <w:t>Vijeća Gradske četvrti</w:t>
      </w:r>
    </w:p>
    <w:p w:rsidR="00142326" w:rsidRPr="00F7697D" w:rsidRDefault="00142326" w:rsidP="00142326">
      <w:pPr>
        <w:ind w:left="5245"/>
        <w:jc w:val="center"/>
      </w:pPr>
      <w:r w:rsidRPr="00F7697D">
        <w:t>Trešnjevka - jug</w:t>
      </w:r>
    </w:p>
    <w:p w:rsidR="00142326" w:rsidRPr="00F7697D" w:rsidRDefault="00142326" w:rsidP="00142326">
      <w:pPr>
        <w:ind w:left="5245"/>
        <w:jc w:val="center"/>
      </w:pPr>
    </w:p>
    <w:bookmarkEnd w:id="0"/>
    <w:p w:rsidR="00142326" w:rsidRPr="00F7697D" w:rsidRDefault="00142326" w:rsidP="00142326">
      <w:pPr>
        <w:ind w:left="5245"/>
        <w:jc w:val="center"/>
      </w:pPr>
      <w:r>
        <w:t xml:space="preserve">Danijel </w:t>
      </w:r>
      <w:proofErr w:type="spellStart"/>
      <w:r>
        <w:t>Samaržija</w:t>
      </w:r>
      <w:proofErr w:type="spellEnd"/>
    </w:p>
    <w:p w:rsidR="00E701F1" w:rsidRPr="00142326" w:rsidRDefault="00E701F1" w:rsidP="00142326">
      <w:bookmarkStart w:id="1" w:name="_GoBack"/>
      <w:bookmarkEnd w:id="1"/>
    </w:p>
    <w:sectPr w:rsidR="00E701F1" w:rsidRPr="00142326" w:rsidSect="00530AC0">
      <w:footerReference w:type="default" r:id="rId5"/>
      <w:pgSz w:w="11906" w:h="16838"/>
      <w:pgMar w:top="1418" w:right="1416" w:bottom="1418" w:left="1276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181307" w:rsidRDefault="00142326">
        <w:pPr>
          <w:pStyle w:val="Footer"/>
          <w:jc w:val="right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181307" w:rsidRDefault="00142326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A0B4C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E210D"/>
    <w:multiLevelType w:val="hybridMultilevel"/>
    <w:tmpl w:val="537E6984"/>
    <w:lvl w:ilvl="0" w:tplc="4492F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EF50AC8"/>
    <w:multiLevelType w:val="hybridMultilevel"/>
    <w:tmpl w:val="ECF2862E"/>
    <w:lvl w:ilvl="0" w:tplc="041A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003852"/>
    <w:multiLevelType w:val="hybridMultilevel"/>
    <w:tmpl w:val="BAF86A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EE1955"/>
    <w:multiLevelType w:val="hybridMultilevel"/>
    <w:tmpl w:val="BCD496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1F1"/>
    <w:rsid w:val="00142326"/>
    <w:rsid w:val="00E7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147021-A368-4FF7-9E8F-159E60CC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2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232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1423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2326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1038</Words>
  <Characters>5919</Characters>
  <Application>Microsoft Office Word</Application>
  <DocSecurity>0</DocSecurity>
  <Lines>49</Lines>
  <Paragraphs>13</Paragraphs>
  <ScaleCrop>false</ScaleCrop>
  <Company/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2020-07-15T07:48:00Z</dcterms:created>
  <dcterms:modified xsi:type="dcterms:W3CDTF">2020-07-15T07:49:00Z</dcterms:modified>
</cp:coreProperties>
</file>