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B84" w:rsidRPr="009F0A44" w:rsidRDefault="00AB6E50">
      <w:pPr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ZAPISNIK</w:t>
      </w:r>
    </w:p>
    <w:p w:rsidR="00AB6E50" w:rsidRPr="009F0A44" w:rsidRDefault="00A74307" w:rsidP="009F0A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6E50" w:rsidRPr="009F0A44">
        <w:rPr>
          <w:rFonts w:ascii="Times New Roman" w:hAnsi="Times New Roman" w:cs="Times New Roman"/>
          <w:sz w:val="24"/>
          <w:szCs w:val="24"/>
        </w:rPr>
        <w:t>sa  4</w:t>
      </w:r>
      <w:r w:rsidR="00063CB4" w:rsidRPr="009F0A44">
        <w:rPr>
          <w:rFonts w:ascii="Times New Roman" w:hAnsi="Times New Roman" w:cs="Times New Roman"/>
          <w:sz w:val="24"/>
          <w:szCs w:val="24"/>
        </w:rPr>
        <w:t>.</w:t>
      </w:r>
      <w:r w:rsidR="00AB6E50" w:rsidRPr="009F0A44">
        <w:rPr>
          <w:rFonts w:ascii="Times New Roman" w:hAnsi="Times New Roman" w:cs="Times New Roman"/>
          <w:sz w:val="24"/>
          <w:szCs w:val="24"/>
        </w:rPr>
        <w:t xml:space="preserve"> sjednice Vijeća četvrti Gornji grad-Medveščak održane 29. rujna 2017. </w:t>
      </w:r>
      <w:r w:rsidR="005908FE">
        <w:rPr>
          <w:rFonts w:ascii="Times New Roman" w:hAnsi="Times New Roman" w:cs="Times New Roman"/>
          <w:sz w:val="24"/>
          <w:szCs w:val="24"/>
        </w:rPr>
        <w:t>u</w:t>
      </w:r>
    </w:p>
    <w:p w:rsidR="00AB6E50" w:rsidRPr="009F0A44" w:rsidRDefault="00AB6E50" w:rsidP="009F0A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         prostorijama Podr</w:t>
      </w:r>
      <w:r w:rsidR="00A74307">
        <w:rPr>
          <w:rFonts w:ascii="Times New Roman" w:hAnsi="Times New Roman" w:cs="Times New Roman"/>
          <w:sz w:val="24"/>
          <w:szCs w:val="24"/>
        </w:rPr>
        <w:t>učnog ureda Medveščak, Drašković</w:t>
      </w:r>
      <w:r w:rsidRPr="009F0A44">
        <w:rPr>
          <w:rFonts w:ascii="Times New Roman" w:hAnsi="Times New Roman" w:cs="Times New Roman"/>
          <w:sz w:val="24"/>
          <w:szCs w:val="24"/>
        </w:rPr>
        <w:t>eva 15/I kat,</w:t>
      </w:r>
      <w:r w:rsidR="00A74307">
        <w:rPr>
          <w:rFonts w:ascii="Times New Roman" w:hAnsi="Times New Roman" w:cs="Times New Roman"/>
          <w:sz w:val="24"/>
          <w:szCs w:val="24"/>
        </w:rPr>
        <w:t xml:space="preserve"> </w:t>
      </w:r>
      <w:r w:rsidRPr="009F0A44">
        <w:rPr>
          <w:rFonts w:ascii="Times New Roman" w:hAnsi="Times New Roman" w:cs="Times New Roman"/>
          <w:sz w:val="24"/>
          <w:szCs w:val="24"/>
        </w:rPr>
        <w:t>soba 19.</w:t>
      </w:r>
    </w:p>
    <w:p w:rsidR="00AB6E50" w:rsidRPr="009F0A44" w:rsidRDefault="00AB6E50" w:rsidP="009F0A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         Početak sjednice: 17:00 sati</w:t>
      </w:r>
    </w:p>
    <w:p w:rsidR="007B42E4" w:rsidRPr="009F0A44" w:rsidRDefault="00AB6E50" w:rsidP="007B42E4">
      <w:p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F0A44">
        <w:rPr>
          <w:rFonts w:ascii="Times New Roman" w:hAnsi="Times New Roman" w:cs="Times New Roman"/>
          <w:b/>
          <w:sz w:val="24"/>
          <w:szCs w:val="24"/>
        </w:rPr>
        <w:t>Nazočni članovi Vijeć</w:t>
      </w:r>
      <w:r w:rsidR="007B42E4" w:rsidRPr="009F0A44">
        <w:rPr>
          <w:rFonts w:ascii="Times New Roman" w:hAnsi="Times New Roman" w:cs="Times New Roman"/>
          <w:b/>
          <w:sz w:val="24"/>
          <w:szCs w:val="24"/>
        </w:rPr>
        <w:t>a: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Luka Bogdan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Dijana Pečkaj Vuković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Mislav Herman 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Marijana Marinović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Tin Pažur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Marija Gazzari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Miren Milović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Nada Boban 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Dejan Bosak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Mirjana Džajo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Tomislav Oreški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Neda Raukar-Gamulin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Vlasta Toth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Tatjana Holjevac</w:t>
      </w:r>
    </w:p>
    <w:p w:rsidR="007B42E4" w:rsidRPr="009F0A44" w:rsidRDefault="007B42E4" w:rsidP="007B42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Neven Marković</w:t>
      </w:r>
    </w:p>
    <w:p w:rsidR="007B42E4" w:rsidRPr="009F0A44" w:rsidRDefault="007B42E4" w:rsidP="007B42E4">
      <w:pPr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         Nazočni djelatnici Gradskog ureda za mjesnu samoupravu:</w:t>
      </w:r>
    </w:p>
    <w:p w:rsidR="007B42E4" w:rsidRPr="009F0A44" w:rsidRDefault="007B42E4" w:rsidP="007B42E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Gordana Barač, voditeljica PO</w:t>
      </w:r>
    </w:p>
    <w:p w:rsidR="007B42E4" w:rsidRPr="009F0A44" w:rsidRDefault="007B42E4" w:rsidP="007B42E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Marko Butković, stručni referent</w:t>
      </w:r>
    </w:p>
    <w:p w:rsidR="007B42E4" w:rsidRPr="009F0A44" w:rsidRDefault="007B42E4" w:rsidP="007B42E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Tea Bolić, volonterka</w:t>
      </w:r>
    </w:p>
    <w:p w:rsidR="007B42E4" w:rsidRPr="009F0A44" w:rsidRDefault="007B42E4" w:rsidP="007B42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   Sjednicu je sazvao i predsjedava joj predsjednik Vijeća Gradske četvrti Gornji grad-</w:t>
      </w:r>
    </w:p>
    <w:p w:rsidR="009F0A44" w:rsidRDefault="009F0A44" w:rsidP="007B42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Medveščak Luka Bogdan. </w:t>
      </w:r>
      <w:r w:rsidR="007B42E4" w:rsidRPr="009F0A44">
        <w:rPr>
          <w:rFonts w:ascii="Times New Roman" w:hAnsi="Times New Roman" w:cs="Times New Roman"/>
          <w:sz w:val="24"/>
          <w:szCs w:val="24"/>
        </w:rPr>
        <w:t>Konstantira da je na sjednici Vijeća pristuno 15 vijećnika i da</w:t>
      </w:r>
    </w:p>
    <w:p w:rsidR="007B42E4" w:rsidRPr="009F0A44" w:rsidRDefault="009F0A44" w:rsidP="007B42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B42E4" w:rsidRPr="009F0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se </w:t>
      </w:r>
      <w:r w:rsidR="007B42E4" w:rsidRPr="009F0A44">
        <w:rPr>
          <w:rFonts w:ascii="Times New Roman" w:hAnsi="Times New Roman" w:cs="Times New Roman"/>
          <w:sz w:val="24"/>
          <w:szCs w:val="24"/>
        </w:rPr>
        <w:t xml:space="preserve"> mogu  </w:t>
      </w:r>
      <w:r w:rsidR="00557D97" w:rsidRPr="009F0A44">
        <w:rPr>
          <w:rFonts w:ascii="Times New Roman" w:hAnsi="Times New Roman" w:cs="Times New Roman"/>
          <w:sz w:val="24"/>
          <w:szCs w:val="24"/>
        </w:rPr>
        <w:t>donositi pravovaljane odluke i zaključci.</w:t>
      </w:r>
    </w:p>
    <w:p w:rsidR="00370466" w:rsidRPr="009F0A44" w:rsidRDefault="00370466" w:rsidP="007B42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A44" w:rsidRDefault="00370466" w:rsidP="007B42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31C3F" w:rsidRPr="009F0A44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9F0A4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Pr="009F0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0A44">
        <w:rPr>
          <w:rFonts w:ascii="Times New Roman" w:hAnsi="Times New Roman" w:cs="Times New Roman"/>
          <w:sz w:val="24"/>
          <w:szCs w:val="24"/>
        </w:rPr>
        <w:t>daje</w:t>
      </w:r>
      <w:r w:rsidR="009F0A44">
        <w:rPr>
          <w:rFonts w:ascii="Times New Roman" w:hAnsi="Times New Roman" w:cs="Times New Roman"/>
          <w:sz w:val="24"/>
          <w:szCs w:val="24"/>
        </w:rPr>
        <w:t xml:space="preserve"> na verifikaciju zapisnik s 3. s</w:t>
      </w:r>
      <w:r w:rsidRPr="009F0A44">
        <w:rPr>
          <w:rFonts w:ascii="Times New Roman" w:hAnsi="Times New Roman" w:cs="Times New Roman"/>
          <w:sz w:val="24"/>
          <w:szCs w:val="24"/>
        </w:rPr>
        <w:t>jednice Vijeća Gradske četvrti Gornji Grad</w:t>
      </w:r>
      <w:r w:rsidR="009F0A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466" w:rsidRPr="009F0A44" w:rsidRDefault="009F0A44" w:rsidP="007B42E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</w:t>
      </w:r>
      <w:r w:rsidR="00370466" w:rsidRPr="009F0A44">
        <w:rPr>
          <w:rFonts w:ascii="Times New Roman" w:hAnsi="Times New Roman" w:cs="Times New Roman"/>
          <w:sz w:val="24"/>
          <w:szCs w:val="24"/>
        </w:rPr>
        <w:t>Medveščak.</w:t>
      </w:r>
    </w:p>
    <w:p w:rsidR="00F44DA0" w:rsidRPr="004626BD" w:rsidRDefault="00DE00B2" w:rsidP="00F44D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6BD">
        <w:rPr>
          <w:rFonts w:ascii="Times New Roman" w:hAnsi="Times New Roman" w:cs="Times New Roman"/>
          <w:sz w:val="24"/>
          <w:szCs w:val="24"/>
        </w:rPr>
        <w:t xml:space="preserve">      </w:t>
      </w:r>
      <w:r w:rsidR="00370466" w:rsidRPr="004626B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F0A44" w:rsidRPr="004626BD">
        <w:rPr>
          <w:rFonts w:ascii="Times New Roman" w:hAnsi="Times New Roman" w:cs="Times New Roman"/>
          <w:b/>
          <w:sz w:val="24"/>
          <w:szCs w:val="24"/>
          <w:u w:val="single"/>
        </w:rPr>
        <w:t xml:space="preserve">N. Boban </w:t>
      </w:r>
      <w:r w:rsidR="00370466" w:rsidRPr="004626BD">
        <w:rPr>
          <w:rFonts w:ascii="Times New Roman" w:hAnsi="Times New Roman" w:cs="Times New Roman"/>
          <w:sz w:val="24"/>
          <w:szCs w:val="24"/>
        </w:rPr>
        <w:t>ima primjedbu</w:t>
      </w:r>
      <w:r w:rsidR="00131C3F" w:rsidRPr="004626BD">
        <w:rPr>
          <w:rFonts w:ascii="Times New Roman" w:hAnsi="Times New Roman" w:cs="Times New Roman"/>
          <w:sz w:val="24"/>
          <w:szCs w:val="24"/>
        </w:rPr>
        <w:t xml:space="preserve"> </w:t>
      </w:r>
      <w:r w:rsidR="00370466" w:rsidRPr="004626BD">
        <w:rPr>
          <w:rFonts w:ascii="Times New Roman" w:hAnsi="Times New Roman" w:cs="Times New Roman"/>
          <w:sz w:val="24"/>
          <w:szCs w:val="24"/>
        </w:rPr>
        <w:t xml:space="preserve"> na</w:t>
      </w:r>
      <w:r w:rsidR="000A719E" w:rsidRPr="004626BD">
        <w:rPr>
          <w:rFonts w:ascii="Times New Roman" w:hAnsi="Times New Roman" w:cs="Times New Roman"/>
          <w:sz w:val="24"/>
          <w:szCs w:val="24"/>
        </w:rPr>
        <w:t xml:space="preserve"> </w:t>
      </w:r>
      <w:r w:rsidR="009F0A44" w:rsidRPr="004626BD">
        <w:rPr>
          <w:rFonts w:ascii="Times New Roman" w:hAnsi="Times New Roman" w:cs="Times New Roman"/>
          <w:sz w:val="24"/>
          <w:szCs w:val="24"/>
        </w:rPr>
        <w:t xml:space="preserve">zapisnik; </w:t>
      </w:r>
      <w:r w:rsidR="00F44DA0" w:rsidRPr="004626BD">
        <w:rPr>
          <w:rFonts w:ascii="Times New Roman" w:hAnsi="Times New Roman" w:cs="Times New Roman"/>
          <w:sz w:val="24"/>
          <w:szCs w:val="24"/>
        </w:rPr>
        <w:t>te traži da se presluša snimka s prošle sjednice i usporedi sa zapisnikom.</w:t>
      </w:r>
    </w:p>
    <w:p w:rsidR="00063CB4" w:rsidRPr="004626BD" w:rsidRDefault="009F0A44" w:rsidP="004626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6BD">
        <w:rPr>
          <w:rFonts w:ascii="Times New Roman" w:hAnsi="Times New Roman" w:cs="Times New Roman"/>
          <w:sz w:val="24"/>
          <w:szCs w:val="24"/>
        </w:rPr>
        <w:t xml:space="preserve">    </w:t>
      </w:r>
      <w:r w:rsidR="004626BD" w:rsidRPr="004626BD">
        <w:rPr>
          <w:rFonts w:ascii="Times New Roman" w:hAnsi="Times New Roman" w:cs="Times New Roman"/>
          <w:b/>
          <w:sz w:val="24"/>
          <w:szCs w:val="24"/>
          <w:u w:val="single"/>
        </w:rPr>
        <w:t>Luka Bogdan</w:t>
      </w:r>
      <w:r w:rsidR="004626BD" w:rsidRPr="004626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626BD" w:rsidRPr="004626BD">
        <w:rPr>
          <w:rFonts w:ascii="Times New Roman" w:hAnsi="Times New Roman" w:cs="Times New Roman"/>
          <w:sz w:val="24"/>
          <w:szCs w:val="24"/>
        </w:rPr>
        <w:t>odgovara da je bilo tehničkih problema na prošloj sjednici sa snimanjem, te da će se stručna služba očitovat</w:t>
      </w:r>
      <w:r w:rsidR="004626BD">
        <w:rPr>
          <w:rFonts w:ascii="Times New Roman" w:hAnsi="Times New Roman" w:cs="Times New Roman"/>
          <w:sz w:val="24"/>
          <w:szCs w:val="24"/>
        </w:rPr>
        <w:t xml:space="preserve">i o istome. </w:t>
      </w:r>
    </w:p>
    <w:p w:rsidR="00063CB4" w:rsidRPr="009F0A44" w:rsidRDefault="009F0A44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31C3F" w:rsidRPr="009F0A44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3CB4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="00063CB4" w:rsidRPr="009F0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3CB4" w:rsidRPr="009F0A44">
        <w:rPr>
          <w:rFonts w:ascii="Times New Roman" w:hAnsi="Times New Roman" w:cs="Times New Roman"/>
          <w:sz w:val="24"/>
          <w:szCs w:val="24"/>
        </w:rPr>
        <w:t>predlaže da se dnevni red nadopuni još</w:t>
      </w:r>
      <w:r w:rsidR="00577F1B" w:rsidRPr="009F0A44">
        <w:rPr>
          <w:rFonts w:ascii="Times New Roman" w:hAnsi="Times New Roman" w:cs="Times New Roman"/>
          <w:sz w:val="24"/>
          <w:szCs w:val="24"/>
        </w:rPr>
        <w:t xml:space="preserve"> s 3 točke:</w:t>
      </w:r>
      <w:r w:rsidR="002E7054" w:rsidRPr="009F0A44">
        <w:rPr>
          <w:rFonts w:ascii="Times New Roman" w:hAnsi="Times New Roman" w:cs="Times New Roman"/>
          <w:sz w:val="24"/>
          <w:szCs w:val="24"/>
        </w:rPr>
        <w:t xml:space="preserve"> </w:t>
      </w:r>
      <w:r w:rsidR="00063CB4" w:rsidRPr="009F0A44">
        <w:rPr>
          <w:rFonts w:ascii="Times New Roman" w:hAnsi="Times New Roman" w:cs="Times New Roman"/>
          <w:sz w:val="24"/>
          <w:szCs w:val="24"/>
        </w:rPr>
        <w:t>a to je korištenje sredstava s</w:t>
      </w:r>
    </w:p>
    <w:p w:rsidR="002E7054" w:rsidRPr="009F0A44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0A44">
        <w:rPr>
          <w:rFonts w:ascii="Times New Roman" w:hAnsi="Times New Roman" w:cs="Times New Roman"/>
          <w:sz w:val="24"/>
          <w:szCs w:val="24"/>
        </w:rPr>
        <w:t>p</w:t>
      </w:r>
      <w:r w:rsidR="00063CB4" w:rsidRPr="009F0A44">
        <w:rPr>
          <w:rFonts w:ascii="Times New Roman" w:hAnsi="Times New Roman" w:cs="Times New Roman"/>
          <w:sz w:val="24"/>
          <w:szCs w:val="24"/>
        </w:rPr>
        <w:t xml:space="preserve">ozicije </w:t>
      </w:r>
      <w:r w:rsidR="009F0A44">
        <w:rPr>
          <w:rFonts w:ascii="Times New Roman" w:hAnsi="Times New Roman" w:cs="Times New Roman"/>
          <w:sz w:val="24"/>
          <w:szCs w:val="24"/>
        </w:rPr>
        <w:t>„</w:t>
      </w:r>
      <w:r w:rsidR="00063CB4" w:rsidRPr="009F0A44">
        <w:rPr>
          <w:rFonts w:ascii="Times New Roman" w:hAnsi="Times New Roman" w:cs="Times New Roman"/>
          <w:sz w:val="24"/>
          <w:szCs w:val="24"/>
        </w:rPr>
        <w:t>3299 ostali nespomenuti rashodi poslovanja</w:t>
      </w:r>
      <w:r w:rsidR="00325ED9">
        <w:rPr>
          <w:rFonts w:ascii="Times New Roman" w:hAnsi="Times New Roman" w:cs="Times New Roman"/>
          <w:sz w:val="24"/>
          <w:szCs w:val="24"/>
        </w:rPr>
        <w:t>“,</w:t>
      </w:r>
      <w:r w:rsidR="009F0A44">
        <w:rPr>
          <w:rFonts w:ascii="Times New Roman" w:hAnsi="Times New Roman" w:cs="Times New Roman"/>
          <w:sz w:val="24"/>
          <w:szCs w:val="24"/>
        </w:rPr>
        <w:t xml:space="preserve"> </w:t>
      </w:r>
      <w:r w:rsidR="00063CB4" w:rsidRPr="009F0A44">
        <w:rPr>
          <w:rFonts w:ascii="Times New Roman" w:hAnsi="Times New Roman" w:cs="Times New Roman"/>
          <w:sz w:val="24"/>
          <w:szCs w:val="24"/>
        </w:rPr>
        <w:t xml:space="preserve">zamolba </w:t>
      </w:r>
      <w:r w:rsidR="009F0A44">
        <w:rPr>
          <w:rFonts w:ascii="Times New Roman" w:hAnsi="Times New Roman" w:cs="Times New Roman"/>
          <w:sz w:val="24"/>
          <w:szCs w:val="24"/>
        </w:rPr>
        <w:t>Zagrebačkih mažo</w:t>
      </w:r>
      <w:r w:rsidR="002E7054" w:rsidRPr="009F0A44">
        <w:rPr>
          <w:rFonts w:ascii="Times New Roman" w:hAnsi="Times New Roman" w:cs="Times New Roman"/>
          <w:sz w:val="24"/>
          <w:szCs w:val="24"/>
        </w:rPr>
        <w:t>retkinja,</w:t>
      </w:r>
    </w:p>
    <w:p w:rsidR="00B73986" w:rsidRPr="009F0A44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E7054" w:rsidRPr="009F0A44">
        <w:rPr>
          <w:rFonts w:ascii="Times New Roman" w:hAnsi="Times New Roman" w:cs="Times New Roman"/>
          <w:sz w:val="24"/>
          <w:szCs w:val="24"/>
        </w:rPr>
        <w:t>Hrvatsko</w:t>
      </w:r>
      <w:r w:rsidR="009F0A44">
        <w:rPr>
          <w:rFonts w:ascii="Times New Roman" w:hAnsi="Times New Roman" w:cs="Times New Roman"/>
          <w:sz w:val="24"/>
          <w:szCs w:val="24"/>
        </w:rPr>
        <w:t xml:space="preserve">g </w:t>
      </w:r>
      <w:r w:rsidR="002E7054" w:rsidRPr="009F0A44">
        <w:rPr>
          <w:rFonts w:ascii="Times New Roman" w:hAnsi="Times New Roman" w:cs="Times New Roman"/>
          <w:sz w:val="24"/>
          <w:szCs w:val="24"/>
        </w:rPr>
        <w:t>Interdisciplinarno</w:t>
      </w:r>
      <w:r>
        <w:rPr>
          <w:rFonts w:ascii="Times New Roman" w:hAnsi="Times New Roman" w:cs="Times New Roman"/>
          <w:sz w:val="24"/>
          <w:szCs w:val="24"/>
        </w:rPr>
        <w:t>g</w:t>
      </w:r>
      <w:r w:rsidR="002E7054" w:rsidRPr="009F0A44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ruštva</w:t>
      </w:r>
      <w:r w:rsidR="002E7054" w:rsidRPr="009F0A44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Osnovne škole Ksaver Šandor Gjalski. </w:t>
      </w:r>
      <w:r w:rsidR="00B73986" w:rsidRPr="009F0A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986" w:rsidRPr="009F0A44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73986" w:rsidRPr="006B680B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6B68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73986" w:rsidRPr="006B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Marković</w:t>
      </w:r>
      <w:r w:rsidR="00B73986" w:rsidRPr="009F0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80B">
        <w:rPr>
          <w:rFonts w:ascii="Times New Roman" w:hAnsi="Times New Roman" w:cs="Times New Roman"/>
          <w:sz w:val="24"/>
          <w:szCs w:val="24"/>
        </w:rPr>
        <w:t xml:space="preserve">predlaže </w:t>
      </w:r>
      <w:r w:rsidR="00B73986" w:rsidRPr="009F0A44">
        <w:rPr>
          <w:rFonts w:ascii="Times New Roman" w:hAnsi="Times New Roman" w:cs="Times New Roman"/>
          <w:sz w:val="24"/>
          <w:szCs w:val="24"/>
        </w:rPr>
        <w:t>brisanje točke 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3986" w:rsidRPr="009F0A44">
        <w:rPr>
          <w:rFonts w:ascii="Times New Roman" w:hAnsi="Times New Roman" w:cs="Times New Roman"/>
          <w:sz w:val="24"/>
          <w:szCs w:val="24"/>
        </w:rPr>
        <w:t xml:space="preserve">  dnevnog reda u cijelosti.</w:t>
      </w:r>
    </w:p>
    <w:p w:rsidR="006B680B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05D27" w:rsidRPr="006B680B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Pr="006B68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05D27" w:rsidRPr="006B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Raukar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05D27" w:rsidRPr="006B680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05D27" w:rsidRPr="006B680B">
        <w:rPr>
          <w:rFonts w:ascii="Times New Roman" w:hAnsi="Times New Roman" w:cs="Times New Roman"/>
          <w:b/>
          <w:sz w:val="24"/>
          <w:szCs w:val="24"/>
          <w:u w:val="single"/>
        </w:rPr>
        <w:t>Gamulin</w:t>
      </w:r>
      <w:r w:rsidR="00B05D27" w:rsidRPr="009F0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680B">
        <w:rPr>
          <w:rFonts w:ascii="Times New Roman" w:hAnsi="Times New Roman" w:cs="Times New Roman"/>
          <w:sz w:val="24"/>
          <w:szCs w:val="24"/>
        </w:rPr>
        <w:t xml:space="preserve">napominje da bi bilo u redu da se sjednice Vijeća sazivaju prije </w:t>
      </w:r>
    </w:p>
    <w:p w:rsidR="006B680B" w:rsidRPr="006B680B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sjednice</w:t>
      </w:r>
      <w:r w:rsidRPr="006B680B">
        <w:rPr>
          <w:rFonts w:ascii="Times New Roman" w:hAnsi="Times New Roman" w:cs="Times New Roman"/>
          <w:sz w:val="24"/>
          <w:szCs w:val="24"/>
        </w:rPr>
        <w:t xml:space="preserve"> Gradske skupštine Grada Zagreba. </w:t>
      </w:r>
    </w:p>
    <w:p w:rsidR="00691AF5" w:rsidRPr="009F0A44" w:rsidRDefault="00FA3316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6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80B" w:rsidRPr="006B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31C3F" w:rsidRPr="006B680B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6B680B" w:rsidRPr="006B68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31C3F" w:rsidRPr="006B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1AF5" w:rsidRPr="006B680B">
        <w:rPr>
          <w:rFonts w:ascii="Times New Roman" w:hAnsi="Times New Roman" w:cs="Times New Roman"/>
          <w:b/>
          <w:sz w:val="24"/>
          <w:szCs w:val="24"/>
          <w:u w:val="single"/>
        </w:rPr>
        <w:t>Bogdan</w:t>
      </w:r>
      <w:r w:rsidR="00691AF5" w:rsidRPr="009F0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1AF5" w:rsidRPr="009F0A44">
        <w:rPr>
          <w:rFonts w:ascii="Times New Roman" w:hAnsi="Times New Roman" w:cs="Times New Roman"/>
          <w:sz w:val="24"/>
          <w:szCs w:val="24"/>
        </w:rPr>
        <w:t>sukladno poslovniku,</w:t>
      </w:r>
      <w:r w:rsidR="00763586" w:rsidRPr="009F0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1AF5" w:rsidRPr="009F0A44">
        <w:rPr>
          <w:rFonts w:ascii="Times New Roman" w:hAnsi="Times New Roman" w:cs="Times New Roman"/>
          <w:sz w:val="24"/>
          <w:szCs w:val="24"/>
        </w:rPr>
        <w:t xml:space="preserve">stavlja </w:t>
      </w:r>
      <w:r w:rsidR="00763586" w:rsidRPr="009F0A44">
        <w:rPr>
          <w:rFonts w:ascii="Times New Roman" w:hAnsi="Times New Roman" w:cs="Times New Roman"/>
          <w:sz w:val="24"/>
          <w:szCs w:val="24"/>
        </w:rPr>
        <w:t xml:space="preserve">prijedlog članka 86.1 da se skine s dnevnog </w:t>
      </w:r>
    </w:p>
    <w:p w:rsidR="00763586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A331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763586" w:rsidRPr="009F0A44">
        <w:rPr>
          <w:rFonts w:ascii="Times New Roman" w:hAnsi="Times New Roman" w:cs="Times New Roman"/>
          <w:sz w:val="24"/>
          <w:szCs w:val="24"/>
        </w:rPr>
        <w:t>eda:</w:t>
      </w:r>
    </w:p>
    <w:p w:rsidR="006B680B" w:rsidRPr="009F0A44" w:rsidRDefault="006B680B" w:rsidP="000A7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3586" w:rsidRDefault="00763586" w:rsidP="00763586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ZA</w:t>
      </w:r>
      <w:r w:rsidR="006B680B">
        <w:rPr>
          <w:rFonts w:ascii="Times New Roman" w:hAnsi="Times New Roman" w:cs="Times New Roman"/>
          <w:sz w:val="24"/>
          <w:szCs w:val="24"/>
        </w:rPr>
        <w:t xml:space="preserve">                        11 glasova</w:t>
      </w:r>
    </w:p>
    <w:p w:rsidR="006B680B" w:rsidRDefault="006B680B" w:rsidP="00DC003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                2 glasa</w:t>
      </w:r>
    </w:p>
    <w:p w:rsidR="00DC0031" w:rsidRPr="009F0A44" w:rsidRDefault="00763586" w:rsidP="00DC0031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SUZDRŽAN</w:t>
      </w:r>
      <w:r w:rsidR="00DC0031" w:rsidRPr="009F0A44">
        <w:rPr>
          <w:rFonts w:ascii="Times New Roman" w:hAnsi="Times New Roman" w:cs="Times New Roman"/>
          <w:sz w:val="24"/>
          <w:szCs w:val="24"/>
        </w:rPr>
        <w:t>I</w:t>
      </w:r>
      <w:r w:rsidR="006B680B">
        <w:rPr>
          <w:rFonts w:ascii="Times New Roman" w:hAnsi="Times New Roman" w:cs="Times New Roman"/>
          <w:sz w:val="24"/>
          <w:szCs w:val="24"/>
        </w:rPr>
        <w:t xml:space="preserve">         2 glasa</w:t>
      </w:r>
    </w:p>
    <w:p w:rsidR="00D37A82" w:rsidRPr="009F0A44" w:rsidRDefault="00D37A82" w:rsidP="00DC00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680B" w:rsidRDefault="006B680B" w:rsidP="00DC00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015" w:rsidRPr="009F0A44" w:rsidRDefault="007F3015" w:rsidP="00DC00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680B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6B680B" w:rsidRPr="006B680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6B680B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Pr="009F0A44">
        <w:rPr>
          <w:rFonts w:ascii="Times New Roman" w:hAnsi="Times New Roman" w:cs="Times New Roman"/>
          <w:sz w:val="24"/>
          <w:szCs w:val="24"/>
        </w:rPr>
        <w:t xml:space="preserve"> predlaže sljedeći:</w:t>
      </w:r>
    </w:p>
    <w:p w:rsidR="00047FC8" w:rsidRPr="009F0A44" w:rsidRDefault="00047FC8" w:rsidP="00DC00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DNEVNI RED</w:t>
      </w:r>
    </w:p>
    <w:p w:rsidR="00B05D27" w:rsidRPr="009F0A44" w:rsidRDefault="00B05D27" w:rsidP="000A71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7FC8" w:rsidRPr="009F0A44" w:rsidRDefault="00047FC8" w:rsidP="007F301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Izmjena voznog reda na liniji 105 Kaptol – Britanski trg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Izmjena voznog reda na autobusnim linijama:203-Svetice-Vinec-Krematorij i 226-Kaptol-Remete –Svetice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Zahtjev za premještanje</w:t>
      </w:r>
      <w:r w:rsidR="00D664CD">
        <w:rPr>
          <w:rFonts w:ascii="Times New Roman" w:hAnsi="Times New Roman" w:cs="Times New Roman"/>
          <w:sz w:val="24"/>
          <w:szCs w:val="24"/>
        </w:rPr>
        <w:t>m autobusne linije 102, Gornje P</w:t>
      </w:r>
      <w:r w:rsidRPr="009F0A44">
        <w:rPr>
          <w:rFonts w:ascii="Times New Roman" w:hAnsi="Times New Roman" w:cs="Times New Roman"/>
          <w:sz w:val="24"/>
          <w:szCs w:val="24"/>
        </w:rPr>
        <w:t>rekrižje 38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Zahtjev Ivanke Domitrović –Zeleni otok , Pantovčak 100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Postavljanje kontenjera za tekstil na području MO „Ivan Kukuljević Sakcinski“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Inicijativa građana za povratak javne pumpe za vodu u park šuma Tuškanac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Zamolba za održavanje čistoće i otkupa parcele Kozarčev vijenac</w:t>
      </w:r>
    </w:p>
    <w:p w:rsidR="00047FC8" w:rsidRPr="009F0A44" w:rsidRDefault="00047FC8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Korištenje sredstava s pozicije </w:t>
      </w:r>
      <w:r w:rsidR="00D37A82" w:rsidRPr="009F0A44">
        <w:rPr>
          <w:rFonts w:ascii="Times New Roman" w:hAnsi="Times New Roman" w:cs="Times New Roman"/>
          <w:sz w:val="24"/>
          <w:szCs w:val="24"/>
        </w:rPr>
        <w:t>3299 „ostali nespomenuti rashodi poslovanja „Košarkaški klub Črnomerec</w:t>
      </w:r>
      <w:r w:rsidR="00B922C0">
        <w:rPr>
          <w:rFonts w:ascii="Times New Roman" w:hAnsi="Times New Roman" w:cs="Times New Roman"/>
          <w:sz w:val="24"/>
          <w:szCs w:val="24"/>
        </w:rPr>
        <w:t>“</w:t>
      </w:r>
    </w:p>
    <w:p w:rsidR="00D37A82" w:rsidRPr="009F0A44" w:rsidRDefault="00D37A82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Korištenje sredstava s pozicije 3299 „ostali </w:t>
      </w:r>
      <w:r w:rsidR="00325ED9">
        <w:rPr>
          <w:rFonts w:ascii="Times New Roman" w:hAnsi="Times New Roman" w:cs="Times New Roman"/>
          <w:sz w:val="24"/>
          <w:szCs w:val="24"/>
        </w:rPr>
        <w:t>nespomenuti rashodi poslovanja“ -Krešo Čepo, izdavanje knjige</w:t>
      </w:r>
      <w:r w:rsidR="00B922C0">
        <w:rPr>
          <w:rFonts w:ascii="Times New Roman" w:hAnsi="Times New Roman" w:cs="Times New Roman"/>
          <w:sz w:val="24"/>
          <w:szCs w:val="24"/>
        </w:rPr>
        <w:t xml:space="preserve"> „P</w:t>
      </w:r>
      <w:r w:rsidRPr="009F0A44">
        <w:rPr>
          <w:rFonts w:ascii="Times New Roman" w:hAnsi="Times New Roman" w:cs="Times New Roman"/>
          <w:sz w:val="24"/>
          <w:szCs w:val="24"/>
        </w:rPr>
        <w:t>lamena Hercegovina“</w:t>
      </w:r>
    </w:p>
    <w:p w:rsidR="00D37A82" w:rsidRPr="009F0A44" w:rsidRDefault="00D37A82" w:rsidP="00047FC8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Izmjena i dopuna odluke o postavi kioska na javnim površinama </w:t>
      </w:r>
    </w:p>
    <w:p w:rsidR="00D37A82" w:rsidRPr="009F0A44" w:rsidRDefault="00D37A82" w:rsidP="007F301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Izmjena i dopuna odluke o postavi pokretnih naprava na javnim površinama</w:t>
      </w:r>
    </w:p>
    <w:p w:rsidR="00D37A82" w:rsidRPr="009F0A44" w:rsidRDefault="00013291" w:rsidP="007F301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Korištenje sredstava s pozicije 3299 „ostali nespomenuti rashodi poslovanja“-  ZAGREBAČKE MAŽORETKINJE</w:t>
      </w:r>
    </w:p>
    <w:p w:rsidR="00013291" w:rsidRPr="009F0A44" w:rsidRDefault="00013291" w:rsidP="007F3015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Korištenje sredstava sa pozicije 3299 „ostali nespomenuti rashodi poslovanja“- INTERDISCIPLINARNO DRUŠTVO</w:t>
      </w:r>
    </w:p>
    <w:p w:rsidR="00013291" w:rsidRPr="009F0A44" w:rsidRDefault="00013291" w:rsidP="00013291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Korištenje sredstava sa pozicije 3299 „ostali nespomenuti rashodi poslovanja“- OŠ K.Š.GJALSKI </w:t>
      </w:r>
    </w:p>
    <w:p w:rsidR="00013291" w:rsidRPr="009F0A44" w:rsidRDefault="00013291" w:rsidP="00013291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D37A82" w:rsidRPr="009F0A44" w:rsidRDefault="00D37A82" w:rsidP="00D37A82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7A82" w:rsidRPr="009F0A44" w:rsidRDefault="00D37A82" w:rsidP="00D37A82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Koji je izglasan:</w:t>
      </w:r>
    </w:p>
    <w:p w:rsidR="00D37A82" w:rsidRPr="009F0A44" w:rsidRDefault="00D37A82" w:rsidP="00D37A8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ZA                     14</w:t>
      </w:r>
    </w:p>
    <w:p w:rsidR="00D37A82" w:rsidRPr="009F0A44" w:rsidRDefault="00D37A82" w:rsidP="00D37A8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PROTIV             -</w:t>
      </w:r>
    </w:p>
    <w:p w:rsidR="00D37A82" w:rsidRPr="009F0A44" w:rsidRDefault="00D37A82" w:rsidP="00D37A82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SUZDRŽANI     1</w:t>
      </w:r>
    </w:p>
    <w:p w:rsidR="00D37A82" w:rsidRPr="009F0A44" w:rsidRDefault="00D37A82" w:rsidP="00D37A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7A82" w:rsidRPr="009F0A44" w:rsidRDefault="00D37A82" w:rsidP="00D37A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3015" w:rsidRPr="00AF1EEF" w:rsidRDefault="00DE00B2" w:rsidP="007F301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1EEF">
        <w:rPr>
          <w:rFonts w:ascii="Times New Roman" w:hAnsi="Times New Roman" w:cs="Times New Roman"/>
          <w:b/>
          <w:sz w:val="24"/>
          <w:szCs w:val="24"/>
          <w:u w:val="single"/>
        </w:rPr>
        <w:t>Ad</w:t>
      </w:r>
      <w:r w:rsidR="00BE7BF9" w:rsidRPr="00AF1EE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F1EEF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7F3015" w:rsidRPr="00AF1EEF">
        <w:rPr>
          <w:rFonts w:ascii="Times New Roman" w:hAnsi="Times New Roman" w:cs="Times New Roman"/>
          <w:b/>
          <w:sz w:val="24"/>
          <w:szCs w:val="24"/>
          <w:u w:val="single"/>
        </w:rPr>
        <w:t>Izmjena voznog reda na liniji 105 Kaptol – Britanski trg</w:t>
      </w:r>
    </w:p>
    <w:p w:rsidR="00DE00B2" w:rsidRPr="009F0A44" w:rsidRDefault="00DE00B2" w:rsidP="00B7398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F05BD" w:rsidRPr="009F0A44" w:rsidRDefault="00131C3F" w:rsidP="00EF05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AF1EE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E00B2" w:rsidRPr="009F0A44">
        <w:rPr>
          <w:rFonts w:ascii="Times New Roman" w:hAnsi="Times New Roman" w:cs="Times New Roman"/>
          <w:b/>
          <w:sz w:val="24"/>
          <w:szCs w:val="24"/>
          <w:u w:val="single"/>
        </w:rPr>
        <w:t>Bogdan</w:t>
      </w:r>
      <w:r w:rsidR="00DE00B2" w:rsidRPr="009F0A44">
        <w:rPr>
          <w:rFonts w:ascii="Times New Roman" w:hAnsi="Times New Roman" w:cs="Times New Roman"/>
          <w:sz w:val="24"/>
          <w:szCs w:val="24"/>
        </w:rPr>
        <w:t xml:space="preserve"> obrazlaže točku dnevnog red</w:t>
      </w:r>
      <w:r w:rsidR="009A6101" w:rsidRPr="009F0A44">
        <w:rPr>
          <w:rFonts w:ascii="Times New Roman" w:hAnsi="Times New Roman" w:cs="Times New Roman"/>
          <w:sz w:val="24"/>
          <w:szCs w:val="24"/>
        </w:rPr>
        <w:t>a te otvara r</w:t>
      </w:r>
      <w:r w:rsidR="00AF1EEF">
        <w:rPr>
          <w:rFonts w:ascii="Times New Roman" w:hAnsi="Times New Roman" w:cs="Times New Roman"/>
          <w:sz w:val="24"/>
          <w:szCs w:val="24"/>
        </w:rPr>
        <w:t xml:space="preserve">aspravu. Rasprave nema te </w:t>
      </w:r>
      <w:r w:rsidR="00EF05BD">
        <w:rPr>
          <w:rFonts w:ascii="Times New Roman" w:hAnsi="Times New Roman" w:cs="Times New Roman"/>
          <w:sz w:val="24"/>
          <w:szCs w:val="24"/>
        </w:rPr>
        <w:t xml:space="preserve">je Vijeće </w:t>
      </w:r>
    </w:p>
    <w:p w:rsidR="00EF05BD" w:rsidRDefault="00EF05BD" w:rsidP="00EF05B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C20AB" w:rsidRPr="009F0A44" w:rsidRDefault="00131C3F" w:rsidP="00EF05BD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JEDNOGLASNO</w:t>
      </w:r>
    </w:p>
    <w:p w:rsidR="009C20AB" w:rsidRPr="009F0A44" w:rsidRDefault="009C20AB" w:rsidP="009C20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BD" w:rsidRDefault="00EF05BD" w:rsidP="00F51A0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F05BD">
        <w:rPr>
          <w:rFonts w:ascii="Times New Roman" w:hAnsi="Times New Roman" w:cs="Times New Roman"/>
          <w:sz w:val="24"/>
          <w:szCs w:val="24"/>
        </w:rPr>
        <w:t>donijelo</w:t>
      </w:r>
      <w:r w:rsidR="00F51A0B" w:rsidRPr="00EF05BD">
        <w:rPr>
          <w:rFonts w:ascii="Times New Roman" w:hAnsi="Times New Roman" w:cs="Times New Roman"/>
          <w:sz w:val="24"/>
          <w:szCs w:val="24"/>
        </w:rPr>
        <w:t xml:space="preserve"> </w:t>
      </w:r>
      <w:r w:rsidR="00F51A0B" w:rsidRPr="009F0A4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:rsidR="00EF05BD" w:rsidRDefault="00EF05BD" w:rsidP="00F51A0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EF05B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o izmjeni voznog reda na autobusnoj liniji 105 Kaptol – Britanski trg</w:t>
      </w:r>
    </w:p>
    <w:p w:rsidR="00217872" w:rsidRPr="009F0A44" w:rsidRDefault="00217872" w:rsidP="00217872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217872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217872">
      <w:pPr>
        <w:pStyle w:val="ListParagraph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Vijeće Gradske četvrti Gornji grad – Medveščak daje pozitivno  mišljenje na prijedlog  Zagrebačkog holdinga d.o.o. na izmjenu voznog reda nedjeljom, na autobusnoj liniji 105 Kaptol – Britanski trg kojim se polasci sa Britanskog trga ostvaruju u 06:30, 07:30, 08:30, 09:30 itd.</w:t>
      </w:r>
    </w:p>
    <w:p w:rsidR="00217872" w:rsidRPr="009F0A44" w:rsidRDefault="00217872" w:rsidP="0021787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872" w:rsidRPr="009F0A44" w:rsidRDefault="00217872" w:rsidP="00217872">
      <w:pPr>
        <w:pStyle w:val="ListParagraph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Ovaj će zaključak biti dostavljen Gradskom uredu za mjesnu samoupravu i Zagrebačkom holdingu d.o.o. Podružnica Zagrebački električni tramvaj.</w:t>
      </w:r>
    </w:p>
    <w:p w:rsidR="009A6101" w:rsidRPr="009F0A44" w:rsidRDefault="009A6101" w:rsidP="00557D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BF9" w:rsidRPr="00AF1EEF" w:rsidRDefault="00BE7BF9" w:rsidP="00BE7B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Ad.2</w:t>
      </w:r>
      <w:r w:rsidRPr="009F0A44">
        <w:rPr>
          <w:rFonts w:ascii="Times New Roman" w:hAnsi="Times New Roman" w:cs="Times New Roman"/>
          <w:sz w:val="24"/>
          <w:szCs w:val="24"/>
        </w:rPr>
        <w:t xml:space="preserve"> </w:t>
      </w:r>
      <w:r w:rsidRPr="00AF1EEF">
        <w:rPr>
          <w:rFonts w:ascii="Times New Roman" w:hAnsi="Times New Roman" w:cs="Times New Roman"/>
          <w:b/>
          <w:sz w:val="24"/>
          <w:szCs w:val="24"/>
          <w:u w:val="single"/>
        </w:rPr>
        <w:t>Izmjena voznog reda na autobusnim linijama:203-Svetice-Vinec-Krematorij i 226-Kaptol-Remete –Svetice</w:t>
      </w:r>
    </w:p>
    <w:p w:rsidR="009A6101" w:rsidRPr="00AF1EEF" w:rsidRDefault="009A6101" w:rsidP="00557D9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A6101" w:rsidRPr="009F0A44" w:rsidRDefault="00131C3F" w:rsidP="00557D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Luka</w:t>
      </w:r>
      <w:r w:rsidR="009A6101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="009A6101" w:rsidRPr="009F0A44">
        <w:rPr>
          <w:rFonts w:ascii="Times New Roman" w:hAnsi="Times New Roman" w:cs="Times New Roman"/>
          <w:sz w:val="24"/>
          <w:szCs w:val="24"/>
        </w:rPr>
        <w:t xml:space="preserve"> daje na raspravu drugu točku dnevnog reda</w:t>
      </w:r>
      <w:r w:rsidR="00AF1EEF">
        <w:rPr>
          <w:rFonts w:ascii="Times New Roman" w:hAnsi="Times New Roman" w:cs="Times New Roman"/>
          <w:sz w:val="24"/>
          <w:szCs w:val="24"/>
        </w:rPr>
        <w:t>.</w:t>
      </w:r>
    </w:p>
    <w:p w:rsidR="00225C9B" w:rsidRPr="009F0A44" w:rsidRDefault="00131C3F" w:rsidP="00557D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F1EE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A6101" w:rsidRPr="009F0A44">
        <w:rPr>
          <w:rFonts w:ascii="Times New Roman" w:hAnsi="Times New Roman" w:cs="Times New Roman"/>
          <w:b/>
          <w:sz w:val="24"/>
          <w:szCs w:val="24"/>
          <w:u w:val="single"/>
        </w:rPr>
        <w:t>Boban</w:t>
      </w:r>
      <w:r w:rsidR="00AF1E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1EEF">
        <w:rPr>
          <w:rFonts w:ascii="Times New Roman" w:hAnsi="Times New Roman" w:cs="Times New Roman"/>
          <w:sz w:val="24"/>
          <w:szCs w:val="24"/>
        </w:rPr>
        <w:t xml:space="preserve">pita zašto  donosimo </w:t>
      </w:r>
      <w:r w:rsidR="00B845E4" w:rsidRPr="009F0A44">
        <w:rPr>
          <w:rFonts w:ascii="Times New Roman" w:hAnsi="Times New Roman" w:cs="Times New Roman"/>
          <w:sz w:val="24"/>
          <w:szCs w:val="24"/>
        </w:rPr>
        <w:t>zaključke ako je upućeno gradskoj četvrti Dubrava ,</w:t>
      </w:r>
      <w:r w:rsidRPr="009F0A44">
        <w:rPr>
          <w:rFonts w:ascii="Times New Roman" w:hAnsi="Times New Roman" w:cs="Times New Roman"/>
          <w:sz w:val="24"/>
          <w:szCs w:val="24"/>
        </w:rPr>
        <w:t xml:space="preserve"> </w:t>
      </w:r>
      <w:r w:rsidR="00B845E4" w:rsidRPr="009F0A44">
        <w:rPr>
          <w:rFonts w:ascii="Times New Roman" w:hAnsi="Times New Roman" w:cs="Times New Roman"/>
          <w:sz w:val="24"/>
          <w:szCs w:val="24"/>
        </w:rPr>
        <w:t xml:space="preserve">te joj </w:t>
      </w:r>
      <w:r w:rsidR="00AF1EEF" w:rsidRPr="00AF1EEF">
        <w:rPr>
          <w:rFonts w:ascii="Times New Roman" w:hAnsi="Times New Roman" w:cs="Times New Roman"/>
          <w:b/>
          <w:sz w:val="24"/>
          <w:szCs w:val="24"/>
          <w:u w:val="single"/>
        </w:rPr>
        <w:t>G. Barač</w:t>
      </w:r>
      <w:r w:rsidR="00AF1EEF">
        <w:rPr>
          <w:rFonts w:ascii="Times New Roman" w:hAnsi="Times New Roman" w:cs="Times New Roman"/>
          <w:sz w:val="24"/>
          <w:szCs w:val="24"/>
        </w:rPr>
        <w:t xml:space="preserve"> </w:t>
      </w:r>
      <w:r w:rsidR="00B845E4" w:rsidRPr="009F0A44">
        <w:rPr>
          <w:rFonts w:ascii="Times New Roman" w:hAnsi="Times New Roman" w:cs="Times New Roman"/>
          <w:sz w:val="24"/>
          <w:szCs w:val="24"/>
        </w:rPr>
        <w:t>odgovara da je Kaptol njihov i dio Krematorija.</w:t>
      </w:r>
    </w:p>
    <w:p w:rsidR="00225C9B" w:rsidRPr="009F0A44" w:rsidRDefault="00225C9B" w:rsidP="00557D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01" w:rsidRPr="009F0A44" w:rsidRDefault="00225C9B" w:rsidP="00225C9B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Nakon kraće rasprave s glasovima </w:t>
      </w:r>
    </w:p>
    <w:p w:rsidR="00225C9B" w:rsidRPr="009F0A44" w:rsidRDefault="00225C9B" w:rsidP="00225C9B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ZA                      14</w:t>
      </w:r>
    </w:p>
    <w:p w:rsidR="00225C9B" w:rsidRPr="009F0A44" w:rsidRDefault="00225C9B" w:rsidP="00225C9B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PROTIV              -</w:t>
      </w:r>
    </w:p>
    <w:p w:rsidR="00225C9B" w:rsidRPr="009F0A44" w:rsidRDefault="00225C9B" w:rsidP="00225C9B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SUZDRŽANI      1</w:t>
      </w:r>
    </w:p>
    <w:p w:rsidR="00225C9B" w:rsidRPr="009F0A44" w:rsidRDefault="00225C9B" w:rsidP="00225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5BD" w:rsidRPr="00EF05BD" w:rsidRDefault="00EF05BD" w:rsidP="00EF05B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F05BD">
        <w:rPr>
          <w:rFonts w:ascii="Times New Roman" w:hAnsi="Times New Roman" w:cs="Times New Roman"/>
          <w:sz w:val="24"/>
          <w:szCs w:val="24"/>
        </w:rPr>
        <w:t xml:space="preserve">Vijeće je donijelo 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o izmjeni voznog reda na autobusnim  linijama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203 Svetice – Vinec – Krematorij i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226 Kaptol – Remete – Svetice </w:t>
      </w:r>
    </w:p>
    <w:p w:rsidR="00217872" w:rsidRPr="009F0A44" w:rsidRDefault="00217872" w:rsidP="00217872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217872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217872">
      <w:pPr>
        <w:pStyle w:val="ListParagraph"/>
        <w:numPr>
          <w:ilvl w:val="0"/>
          <w:numId w:val="2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Vijeće Gradske četvrti Gornji grad – Medveščak daje pozitivno  mišljenje na prijedlog  Zagrebačkog holdinga d.o.o. na izmjenu voznog reda na autobusnim  linijama 203 Svetice – Vinec – Krematorij i 226 Kaptol – Remete – Svetice.</w:t>
      </w:r>
    </w:p>
    <w:p w:rsidR="00217872" w:rsidRPr="009F0A44" w:rsidRDefault="00217872" w:rsidP="0021787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17872" w:rsidRPr="009F0A44" w:rsidRDefault="00217872" w:rsidP="00217872">
      <w:pPr>
        <w:pStyle w:val="ListParagraph"/>
        <w:numPr>
          <w:ilvl w:val="0"/>
          <w:numId w:val="22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Ovaj će zaključak biti dostavljen Gradskom uredu za mjesnu samoupravu i Zagrebačkom holdingu d.o.o. Podružnica Zagrebački električni tramvaj.</w:t>
      </w:r>
    </w:p>
    <w:p w:rsidR="00217872" w:rsidRPr="009F0A44" w:rsidRDefault="00217872" w:rsidP="0021787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E7BF9" w:rsidRPr="00AF1EEF" w:rsidRDefault="00BE7BF9" w:rsidP="00BE7B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1EEF">
        <w:rPr>
          <w:rFonts w:ascii="Times New Roman" w:hAnsi="Times New Roman" w:cs="Times New Roman"/>
          <w:b/>
          <w:sz w:val="24"/>
          <w:szCs w:val="24"/>
          <w:u w:val="single"/>
        </w:rPr>
        <w:t xml:space="preserve">Ad.3 </w:t>
      </w:r>
      <w:r w:rsidRPr="00AF1E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F1EEF">
        <w:rPr>
          <w:rFonts w:ascii="Times New Roman" w:hAnsi="Times New Roman" w:cs="Times New Roman"/>
          <w:b/>
          <w:sz w:val="24"/>
          <w:szCs w:val="24"/>
          <w:u w:val="single"/>
        </w:rPr>
        <w:t>Zahtjev za premještanjem autobusne linije 102, Gornje prekrižje 38</w:t>
      </w:r>
    </w:p>
    <w:p w:rsidR="00225C9B" w:rsidRPr="00AF1EEF" w:rsidRDefault="00225C9B" w:rsidP="00225C9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F1EEF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L.</w:t>
      </w:r>
      <w:r w:rsidR="003B4056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obrazlaže točku dnevnog reda te daje riječ predsjedniku Odbora za gospodarstvo D. Bosaku.</w:t>
      </w:r>
    </w:p>
    <w:p w:rsidR="00995B44" w:rsidRPr="009F0A44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31C3F" w:rsidRPr="009F0A44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95B44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Bosak  </w:t>
      </w:r>
      <w:r w:rsidRPr="00AF1EEF">
        <w:rPr>
          <w:rFonts w:ascii="Times New Roman" w:hAnsi="Times New Roman" w:cs="Times New Roman"/>
          <w:sz w:val="24"/>
          <w:szCs w:val="24"/>
        </w:rPr>
        <w:t xml:space="preserve">izvještava </w:t>
      </w:r>
      <w:r>
        <w:rPr>
          <w:rFonts w:ascii="Times New Roman" w:hAnsi="Times New Roman" w:cs="Times New Roman"/>
          <w:sz w:val="24"/>
          <w:szCs w:val="24"/>
        </w:rPr>
        <w:t>o sjednici</w:t>
      </w:r>
      <w:r w:rsidRPr="00AF1EEF">
        <w:rPr>
          <w:rFonts w:ascii="Times New Roman" w:hAnsi="Times New Roman" w:cs="Times New Roman"/>
          <w:sz w:val="24"/>
          <w:szCs w:val="24"/>
        </w:rPr>
        <w:t xml:space="preserve"> Odbora</w:t>
      </w:r>
      <w:r>
        <w:rPr>
          <w:rFonts w:ascii="Times New Roman" w:hAnsi="Times New Roman" w:cs="Times New Roman"/>
          <w:sz w:val="24"/>
          <w:szCs w:val="24"/>
        </w:rPr>
        <w:t xml:space="preserve"> te daje </w:t>
      </w:r>
      <w:r w:rsidR="00995B44" w:rsidRPr="009F0A44">
        <w:rPr>
          <w:rFonts w:ascii="Times New Roman" w:hAnsi="Times New Roman" w:cs="Times New Roman"/>
          <w:sz w:val="24"/>
          <w:szCs w:val="24"/>
        </w:rPr>
        <w:t xml:space="preserve">prijedlog da se </w:t>
      </w:r>
      <w:r w:rsidR="007F3015" w:rsidRPr="009F0A44">
        <w:rPr>
          <w:rFonts w:ascii="Times New Roman" w:hAnsi="Times New Roman" w:cs="Times New Roman"/>
          <w:sz w:val="24"/>
          <w:szCs w:val="24"/>
        </w:rPr>
        <w:t xml:space="preserve">autobusna linija 103 </w:t>
      </w:r>
      <w:r w:rsidR="00995B44" w:rsidRPr="009F0A44">
        <w:rPr>
          <w:rFonts w:ascii="Times New Roman" w:hAnsi="Times New Roman" w:cs="Times New Roman"/>
          <w:sz w:val="24"/>
          <w:szCs w:val="24"/>
        </w:rPr>
        <w:t>vrati na postojeću lokaciju ili treću lokaciju</w:t>
      </w:r>
      <w:r w:rsidR="00953B08" w:rsidRPr="009F0A44">
        <w:rPr>
          <w:rFonts w:ascii="Times New Roman" w:hAnsi="Times New Roman" w:cs="Times New Roman"/>
          <w:sz w:val="24"/>
          <w:szCs w:val="24"/>
        </w:rPr>
        <w:t>.</w:t>
      </w:r>
    </w:p>
    <w:p w:rsidR="00AF1EEF" w:rsidRPr="00AF1EEF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sudjeluju: D. Bosak, T. Pažur i M. Džajo</w:t>
      </w:r>
    </w:p>
    <w:p w:rsidR="00AF1EEF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1EEF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 rasprave  Vijeće je JEDNOGLASNO  </w:t>
      </w:r>
    </w:p>
    <w:p w:rsidR="00AF1EEF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donijelo </w:t>
      </w:r>
    </w:p>
    <w:p w:rsidR="00AF1EEF" w:rsidRDefault="00AF1EEF" w:rsidP="00225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7872" w:rsidRPr="009F0A44" w:rsidRDefault="00A817D9" w:rsidP="00A817D9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17872" w:rsidRPr="009F0A4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o izmještanju autobusne stanice na liniji 102, Gornje Prekrižje 38</w:t>
      </w: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21787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872" w:rsidRPr="009F0A44" w:rsidRDefault="00217872" w:rsidP="00217872">
      <w:pPr>
        <w:pStyle w:val="ListParagraph"/>
        <w:numPr>
          <w:ilvl w:val="0"/>
          <w:numId w:val="2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Vijeće Gradske četvrti Gornji grad – Medveščak  zatražit će mišljenje nadležnog Gradskog ureda u svezi zahtjeva o izmještanju tj. vraćanju autobusne stanice na liniji 102 u Ulici Gornje Prekrižje kod kbr. 38 (istočna strana kolnika), a na temelju Zaključka Vijeća Mjesnog odbora Tuškanac  sa 3. sjednice održane 30. kolovoza 2017.</w:t>
      </w:r>
    </w:p>
    <w:p w:rsidR="00196307" w:rsidRDefault="00196307" w:rsidP="002178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0767" w:rsidRPr="00196307" w:rsidRDefault="00217872" w:rsidP="00196307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96307">
        <w:rPr>
          <w:rFonts w:ascii="Times New Roman" w:hAnsi="Times New Roman" w:cs="Times New Roman"/>
          <w:sz w:val="24"/>
          <w:szCs w:val="24"/>
        </w:rPr>
        <w:t>Ovaj će zaključak biti dostavljen Gradskom uredu za mjesnu samoupravu i Gradskom uredu za prostorno uređenje, izgradnju Grada, graditeljstvo, komunalne poslove</w:t>
      </w:r>
      <w:r w:rsidR="00196307">
        <w:rPr>
          <w:rFonts w:ascii="Times New Roman" w:hAnsi="Times New Roman" w:cs="Times New Roman"/>
          <w:sz w:val="24"/>
          <w:szCs w:val="24"/>
        </w:rPr>
        <w:t xml:space="preserve"> i promet. </w:t>
      </w:r>
    </w:p>
    <w:p w:rsidR="00BE7BF9" w:rsidRPr="009F0A44" w:rsidRDefault="00BE7BF9" w:rsidP="00BE7B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7BF9" w:rsidRPr="009F0A44" w:rsidRDefault="00BE7BF9" w:rsidP="00BE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Pr="00196307">
        <w:rPr>
          <w:rFonts w:ascii="Times New Roman" w:hAnsi="Times New Roman" w:cs="Times New Roman"/>
          <w:b/>
          <w:sz w:val="24"/>
          <w:szCs w:val="24"/>
          <w:u w:val="single"/>
        </w:rPr>
        <w:t>4  Zahtjev Ivanke Domitrović –Zeleni otok , Pantovčak 100</w:t>
      </w:r>
    </w:p>
    <w:p w:rsidR="00EE0767" w:rsidRPr="009F0A44" w:rsidRDefault="00EE0767" w:rsidP="00953B0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6307" w:rsidRDefault="00C913AF" w:rsidP="00953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9F0A44">
        <w:rPr>
          <w:rFonts w:ascii="Times New Roman" w:hAnsi="Times New Roman" w:cs="Times New Roman"/>
          <w:sz w:val="24"/>
          <w:szCs w:val="24"/>
        </w:rPr>
        <w:t xml:space="preserve"> </w:t>
      </w:r>
      <w:r w:rsidR="00196307">
        <w:rPr>
          <w:rFonts w:ascii="Times New Roman" w:hAnsi="Times New Roman" w:cs="Times New Roman"/>
          <w:sz w:val="24"/>
          <w:szCs w:val="24"/>
        </w:rPr>
        <w:t>obrazlaže točku dnevnog reda te otvara raspravu.</w:t>
      </w:r>
    </w:p>
    <w:p w:rsidR="00C913AF" w:rsidRPr="009F0A44" w:rsidRDefault="00196307" w:rsidP="00953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96307">
        <w:rPr>
          <w:rFonts w:ascii="Times New Roman" w:hAnsi="Times New Roman" w:cs="Times New Roman"/>
          <w:b/>
          <w:sz w:val="24"/>
          <w:szCs w:val="24"/>
          <w:u w:val="single"/>
        </w:rPr>
        <w:t>D. Bosak</w:t>
      </w:r>
      <w:r>
        <w:rPr>
          <w:rFonts w:ascii="Times New Roman" w:hAnsi="Times New Roman" w:cs="Times New Roman"/>
          <w:sz w:val="24"/>
          <w:szCs w:val="24"/>
        </w:rPr>
        <w:t xml:space="preserve"> iznosi stajalište Odbora za gospodarstvo.  </w:t>
      </w:r>
    </w:p>
    <w:p w:rsidR="00196307" w:rsidRDefault="00196307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</w:t>
      </w:r>
    </w:p>
    <w:p w:rsidR="00196307" w:rsidRDefault="00196307" w:rsidP="00225C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donijelo </w:t>
      </w:r>
    </w:p>
    <w:p w:rsidR="00196307" w:rsidRDefault="00196307" w:rsidP="00225C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7D9" w:rsidRPr="009F0A44" w:rsidRDefault="00A817D9" w:rsidP="00A817D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817D9" w:rsidRPr="009F0A44" w:rsidRDefault="00A817D9" w:rsidP="00A817D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o stanju zelenog otoka, Pantovčak 100 </w:t>
      </w:r>
    </w:p>
    <w:p w:rsidR="00A817D9" w:rsidRPr="009F0A44" w:rsidRDefault="00A817D9" w:rsidP="00A817D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7D9" w:rsidRPr="009F0A44" w:rsidRDefault="00A817D9" w:rsidP="00A817D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7D9" w:rsidRPr="009F0A44" w:rsidRDefault="00A817D9" w:rsidP="00A817D9">
      <w:pPr>
        <w:pStyle w:val="ListParagraph"/>
        <w:numPr>
          <w:ilvl w:val="0"/>
          <w:numId w:val="2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podržava prijedlog Vijeća Mjesnog odbora „Stjepan Radić“ u svezi redovnog pražnjenja i čišćenja okoliša zelenog otoka na Pantovčaku 100. </w:t>
      </w:r>
    </w:p>
    <w:p w:rsidR="00A817D9" w:rsidRPr="009F0A44" w:rsidRDefault="00A817D9" w:rsidP="00A817D9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817D9" w:rsidRPr="009F0A44" w:rsidRDefault="00A817D9" w:rsidP="00A817D9">
      <w:pPr>
        <w:pStyle w:val="ListParagraph"/>
        <w:numPr>
          <w:ilvl w:val="0"/>
          <w:numId w:val="24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i Zagrebačkom holdingu d.o.o. Podružnica Čistoća. </w:t>
      </w:r>
    </w:p>
    <w:p w:rsidR="00C913AF" w:rsidRPr="009F0A44" w:rsidRDefault="00C913AF" w:rsidP="00C913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3AF" w:rsidRPr="009F0A44" w:rsidRDefault="00C913AF" w:rsidP="002178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913AF" w:rsidRPr="009F0A44" w:rsidRDefault="00C913AF" w:rsidP="00C913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BF9" w:rsidRPr="00196307" w:rsidRDefault="00BE7BF9" w:rsidP="00BE7BF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Pr="00196307">
        <w:rPr>
          <w:rFonts w:ascii="Times New Roman" w:hAnsi="Times New Roman" w:cs="Times New Roman"/>
          <w:b/>
          <w:sz w:val="24"/>
          <w:szCs w:val="24"/>
          <w:u w:val="single"/>
        </w:rPr>
        <w:t xml:space="preserve">5 </w:t>
      </w:r>
      <w:r w:rsidR="008968C7" w:rsidRPr="001963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96307">
        <w:rPr>
          <w:rFonts w:ascii="Times New Roman" w:hAnsi="Times New Roman" w:cs="Times New Roman"/>
          <w:b/>
          <w:sz w:val="24"/>
          <w:szCs w:val="24"/>
          <w:u w:val="single"/>
        </w:rPr>
        <w:t>Postavljanje kontenjera za tekstil na području MO „Ivan Kukuljević Sakcinski“</w:t>
      </w:r>
    </w:p>
    <w:p w:rsidR="00C913AF" w:rsidRPr="009F0A44" w:rsidRDefault="00C913AF" w:rsidP="00C913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6307" w:rsidRDefault="00C913AF" w:rsidP="00C913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 w:rsidR="00196307" w:rsidRPr="00196307">
        <w:rPr>
          <w:rFonts w:ascii="Times New Roman" w:hAnsi="Times New Roman" w:cs="Times New Roman"/>
          <w:sz w:val="24"/>
          <w:szCs w:val="24"/>
        </w:rPr>
        <w:t xml:space="preserve">obrazlaže točku dnevno reda te otvara </w:t>
      </w:r>
      <w:r w:rsidRPr="009F0A44">
        <w:rPr>
          <w:rFonts w:ascii="Times New Roman" w:hAnsi="Times New Roman" w:cs="Times New Roman"/>
          <w:sz w:val="24"/>
          <w:szCs w:val="24"/>
        </w:rPr>
        <w:t>raspravu</w:t>
      </w:r>
      <w:r w:rsidR="00196307">
        <w:rPr>
          <w:rFonts w:ascii="Times New Roman" w:hAnsi="Times New Roman" w:cs="Times New Roman"/>
          <w:sz w:val="24"/>
          <w:szCs w:val="24"/>
        </w:rPr>
        <w:t xml:space="preserve">. Rasprave nema  te je Vijeće JEDNOGLASNO </w:t>
      </w:r>
    </w:p>
    <w:p w:rsidR="00F25717" w:rsidRPr="009F0A44" w:rsidRDefault="00196307" w:rsidP="001963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donijelo </w:t>
      </w:r>
      <w:r w:rsidR="00C913AF" w:rsidRPr="009F0A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717" w:rsidRPr="009F0A44" w:rsidRDefault="00F25717" w:rsidP="00F257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96307" w:rsidRDefault="00196307" w:rsidP="00A817D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6307" w:rsidRDefault="00196307" w:rsidP="00A817D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6307" w:rsidRDefault="00196307" w:rsidP="00A817D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196307" w:rsidRDefault="00196307" w:rsidP="00A817D9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817D9" w:rsidRPr="009F0A44" w:rsidRDefault="00A817D9" w:rsidP="00A817D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817D9" w:rsidRPr="009F0A44" w:rsidRDefault="00A817D9" w:rsidP="00A817D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o postavljanju kontejnera za tekstil  i plastiku</w:t>
      </w:r>
    </w:p>
    <w:p w:rsidR="00A817D9" w:rsidRPr="009F0A44" w:rsidRDefault="00A817D9" w:rsidP="00A817D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7D9" w:rsidRPr="009F0A44" w:rsidRDefault="00A817D9" w:rsidP="00A817D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17D9" w:rsidRPr="009F0A44" w:rsidRDefault="00A817D9" w:rsidP="00A817D9">
      <w:pPr>
        <w:pStyle w:val="ListParagraph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daje pozitivno  mišljenje na prijedlog  Vijeća Mjesnog odbora „Ivan Kukuljević Sakcinski“ u svezi postavljanja kontejnera za tekstil na slijedećim lokacijama: </w:t>
      </w:r>
    </w:p>
    <w:p w:rsidR="00A817D9" w:rsidRPr="009F0A44" w:rsidRDefault="00A817D9" w:rsidP="00A817D9">
      <w:pPr>
        <w:pStyle w:val="ListParagraph"/>
        <w:numPr>
          <w:ilvl w:val="0"/>
          <w:numId w:val="2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raskrižje Goljak – Novi Goljak (tekstil)</w:t>
      </w:r>
    </w:p>
    <w:p w:rsidR="00A817D9" w:rsidRPr="009F0A44" w:rsidRDefault="00A817D9" w:rsidP="00A817D9">
      <w:pPr>
        <w:pStyle w:val="ListParagraph"/>
        <w:numPr>
          <w:ilvl w:val="0"/>
          <w:numId w:val="2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raskrižje Goljak – Pantovčak  (tekstil i plastika) i</w:t>
      </w:r>
    </w:p>
    <w:p w:rsidR="00A817D9" w:rsidRPr="009F0A44" w:rsidRDefault="00A817D9" w:rsidP="00A817D9">
      <w:pPr>
        <w:pStyle w:val="ListParagraph"/>
        <w:numPr>
          <w:ilvl w:val="0"/>
          <w:numId w:val="2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Radnički dol 3 (tekstil)</w:t>
      </w:r>
    </w:p>
    <w:p w:rsidR="00A817D9" w:rsidRPr="009F0A44" w:rsidRDefault="00A817D9" w:rsidP="00A817D9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817D9" w:rsidRPr="009F0A44" w:rsidRDefault="00A817D9" w:rsidP="00A817D9">
      <w:pPr>
        <w:pStyle w:val="ListParagraph"/>
        <w:numPr>
          <w:ilvl w:val="0"/>
          <w:numId w:val="2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>Ovaj će zaključak biti dostavljen Gradskom uredu za mjesnu samoupravu i Zagrebačkom holdingu d.o.o. Podružnica Čistoća.</w:t>
      </w:r>
    </w:p>
    <w:p w:rsidR="00F25717" w:rsidRPr="009F0A44" w:rsidRDefault="00F25717" w:rsidP="00F257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7BF9" w:rsidRPr="009F0A44" w:rsidRDefault="00BE7BF9" w:rsidP="00BE7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>Ad.</w:t>
      </w:r>
      <w:r w:rsidRPr="00196307">
        <w:rPr>
          <w:rFonts w:ascii="Times New Roman" w:hAnsi="Times New Roman" w:cs="Times New Roman"/>
          <w:b/>
          <w:sz w:val="24"/>
          <w:szCs w:val="24"/>
          <w:u w:val="single"/>
        </w:rPr>
        <w:t xml:space="preserve">6  </w:t>
      </w:r>
      <w:r w:rsidR="008968C7" w:rsidRPr="001963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96307">
        <w:rPr>
          <w:rFonts w:ascii="Times New Roman" w:hAnsi="Times New Roman" w:cs="Times New Roman"/>
          <w:b/>
          <w:sz w:val="24"/>
          <w:szCs w:val="24"/>
          <w:u w:val="single"/>
        </w:rPr>
        <w:t>Inicijativa građana za povratak javne pumpe za vodu u park šuma Tuškanac</w:t>
      </w:r>
    </w:p>
    <w:p w:rsidR="00F25717" w:rsidRPr="009F0A44" w:rsidRDefault="00F25717" w:rsidP="00F2571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6307" w:rsidRDefault="00F25717" w:rsidP="00F257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</w:t>
      </w:r>
      <w:r w:rsidR="00196307" w:rsidRPr="00196307">
        <w:rPr>
          <w:rFonts w:ascii="Times New Roman" w:hAnsi="Times New Roman" w:cs="Times New Roman"/>
          <w:sz w:val="24"/>
          <w:szCs w:val="24"/>
        </w:rPr>
        <w:t>obrazlaže točku dnevnog reda bte otvara raspravu</w:t>
      </w:r>
      <w:r w:rsidR="0019630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55BD" w:rsidRPr="009F0A44" w:rsidRDefault="00196307" w:rsidP="00F25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sudjeluju: N. </w:t>
      </w:r>
      <w:r w:rsidR="00217872" w:rsidRPr="009F0A44">
        <w:rPr>
          <w:rFonts w:ascii="Times New Roman" w:hAnsi="Times New Roman" w:cs="Times New Roman"/>
          <w:sz w:val="24"/>
          <w:szCs w:val="24"/>
        </w:rPr>
        <w:t xml:space="preserve"> Raukar – Gamulin</w:t>
      </w:r>
      <w:r w:rsidR="00E51FC0" w:rsidRPr="009F0A44">
        <w:rPr>
          <w:rFonts w:ascii="Times New Roman" w:hAnsi="Times New Roman" w:cs="Times New Roman"/>
          <w:sz w:val="24"/>
          <w:szCs w:val="24"/>
        </w:rPr>
        <w:t xml:space="preserve">, </w:t>
      </w:r>
      <w:r w:rsidR="00F51A0B" w:rsidRPr="009F0A44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1A0B" w:rsidRPr="009F0A44">
        <w:rPr>
          <w:rFonts w:ascii="Times New Roman" w:hAnsi="Times New Roman" w:cs="Times New Roman"/>
          <w:sz w:val="24"/>
          <w:szCs w:val="24"/>
        </w:rPr>
        <w:t>Boban</w:t>
      </w:r>
      <w:r w:rsidR="00E51FC0" w:rsidRPr="009F0A44">
        <w:rPr>
          <w:rFonts w:ascii="Times New Roman" w:hAnsi="Times New Roman" w:cs="Times New Roman"/>
          <w:sz w:val="24"/>
          <w:szCs w:val="24"/>
        </w:rPr>
        <w:t xml:space="preserve">, </w:t>
      </w:r>
      <w:r w:rsidR="007E55BD" w:rsidRPr="009F0A44">
        <w:rPr>
          <w:rFonts w:ascii="Times New Roman" w:hAnsi="Times New Roman" w:cs="Times New Roman"/>
          <w:sz w:val="24"/>
          <w:szCs w:val="24"/>
        </w:rPr>
        <w:t>V. Toth</w:t>
      </w:r>
      <w:r w:rsidR="00E51FC0" w:rsidRPr="009F0A44">
        <w:rPr>
          <w:rFonts w:ascii="Times New Roman" w:hAnsi="Times New Roman" w:cs="Times New Roman"/>
          <w:sz w:val="24"/>
          <w:szCs w:val="24"/>
        </w:rPr>
        <w:t>,</w:t>
      </w:r>
      <w:r w:rsidR="007E55BD" w:rsidRPr="009F0A44">
        <w:rPr>
          <w:rFonts w:ascii="Times New Roman" w:hAnsi="Times New Roman" w:cs="Times New Roman"/>
          <w:sz w:val="24"/>
          <w:szCs w:val="24"/>
        </w:rPr>
        <w:t xml:space="preserve">  L.Bogdan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7E55BD" w:rsidRPr="009F0A44">
        <w:rPr>
          <w:rFonts w:ascii="Times New Roman" w:hAnsi="Times New Roman" w:cs="Times New Roman"/>
          <w:sz w:val="24"/>
          <w:szCs w:val="24"/>
        </w:rPr>
        <w:t xml:space="preserve">M.Gazzari </w:t>
      </w:r>
      <w:r w:rsidR="00131C3F" w:rsidRPr="009F0A4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70361" w:rsidRPr="009F0A44" w:rsidRDefault="00470361" w:rsidP="001963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Nakon rasprave </w:t>
      </w:r>
      <w:r w:rsidR="00196307">
        <w:rPr>
          <w:rFonts w:ascii="Times New Roman" w:hAnsi="Times New Roman" w:cs="Times New Roman"/>
          <w:sz w:val="24"/>
          <w:szCs w:val="24"/>
        </w:rPr>
        <w:t xml:space="preserve">Vijeće je </w:t>
      </w:r>
      <w:r w:rsidRPr="009F0A44">
        <w:rPr>
          <w:rFonts w:ascii="Times New Roman" w:hAnsi="Times New Roman" w:cs="Times New Roman"/>
          <w:sz w:val="24"/>
          <w:szCs w:val="24"/>
        </w:rPr>
        <w:t>JEDNOGLASNO</w:t>
      </w:r>
    </w:p>
    <w:p w:rsidR="007F3015" w:rsidRPr="009F0A44" w:rsidRDefault="00196307" w:rsidP="00F257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donijelo </w:t>
      </w:r>
    </w:p>
    <w:p w:rsidR="007E55BD" w:rsidRPr="009F0A44" w:rsidRDefault="007E55BD" w:rsidP="00F257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8C7" w:rsidRPr="009F0A44" w:rsidRDefault="008968C7" w:rsidP="008968C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68C7" w:rsidRPr="009F0A44" w:rsidRDefault="008968C7" w:rsidP="008968C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968C7" w:rsidRPr="009F0A44" w:rsidRDefault="008968C7" w:rsidP="008968C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A44">
        <w:rPr>
          <w:rFonts w:ascii="Times New Roman" w:hAnsi="Times New Roman" w:cs="Times New Roman"/>
          <w:b/>
          <w:sz w:val="24"/>
          <w:szCs w:val="24"/>
        </w:rPr>
        <w:t>o post</w:t>
      </w:r>
      <w:r w:rsidR="008D068E">
        <w:rPr>
          <w:rFonts w:ascii="Times New Roman" w:hAnsi="Times New Roman" w:cs="Times New Roman"/>
          <w:b/>
          <w:sz w:val="24"/>
          <w:szCs w:val="24"/>
        </w:rPr>
        <w:t>avljanju javne pumpe u Park šumi</w:t>
      </w:r>
      <w:r w:rsidRPr="009F0A44">
        <w:rPr>
          <w:rFonts w:ascii="Times New Roman" w:hAnsi="Times New Roman" w:cs="Times New Roman"/>
          <w:b/>
          <w:sz w:val="24"/>
          <w:szCs w:val="24"/>
        </w:rPr>
        <w:t xml:space="preserve"> Tuškanac i Rokov perivoj</w:t>
      </w:r>
    </w:p>
    <w:p w:rsidR="008968C7" w:rsidRPr="009F0A44" w:rsidRDefault="008968C7" w:rsidP="008968C7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8C7" w:rsidRPr="009F0A44" w:rsidRDefault="008968C7" w:rsidP="008968C7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68C7" w:rsidRPr="009F0A44" w:rsidRDefault="008968C7" w:rsidP="008968C7">
      <w:pPr>
        <w:pStyle w:val="ListParagraph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podržava Zaključak Vijeća Mjesnog </w:t>
      </w:r>
      <w:r w:rsidR="00196307">
        <w:rPr>
          <w:rFonts w:ascii="Times New Roman" w:hAnsi="Times New Roman" w:cs="Times New Roman"/>
          <w:sz w:val="24"/>
          <w:szCs w:val="24"/>
        </w:rPr>
        <w:t>o postavljanju</w:t>
      </w:r>
      <w:r w:rsidRPr="009F0A44">
        <w:rPr>
          <w:rFonts w:ascii="Times New Roman" w:hAnsi="Times New Roman" w:cs="Times New Roman"/>
          <w:sz w:val="24"/>
          <w:szCs w:val="24"/>
        </w:rPr>
        <w:t xml:space="preserve"> javne pumpe za pitku vodu </w:t>
      </w:r>
      <w:r w:rsidR="00196307">
        <w:rPr>
          <w:rFonts w:ascii="Times New Roman" w:hAnsi="Times New Roman" w:cs="Times New Roman"/>
          <w:sz w:val="24"/>
          <w:szCs w:val="24"/>
        </w:rPr>
        <w:t>na lokacijama u Park šumi</w:t>
      </w:r>
      <w:r w:rsidRPr="009F0A44">
        <w:rPr>
          <w:rFonts w:ascii="Times New Roman" w:hAnsi="Times New Roman" w:cs="Times New Roman"/>
          <w:sz w:val="24"/>
          <w:szCs w:val="24"/>
        </w:rPr>
        <w:t xml:space="preserve"> Tuškanac kod dječjeg igrališta, nasuprot Osnovne škole Jabukovac</w:t>
      </w:r>
      <w:r w:rsidR="00196307">
        <w:rPr>
          <w:rFonts w:ascii="Times New Roman" w:hAnsi="Times New Roman" w:cs="Times New Roman"/>
          <w:sz w:val="24"/>
          <w:szCs w:val="24"/>
        </w:rPr>
        <w:t xml:space="preserve">, Jabukovac 28  i na </w:t>
      </w:r>
      <w:r w:rsidRPr="009F0A44">
        <w:rPr>
          <w:rFonts w:ascii="Times New Roman" w:hAnsi="Times New Roman" w:cs="Times New Roman"/>
          <w:sz w:val="24"/>
          <w:szCs w:val="24"/>
        </w:rPr>
        <w:t xml:space="preserve"> Rokovom perivoju  nasuprot Centra </w:t>
      </w:r>
      <w:r w:rsidR="00196307">
        <w:rPr>
          <w:rFonts w:ascii="Times New Roman" w:hAnsi="Times New Roman" w:cs="Times New Roman"/>
          <w:sz w:val="24"/>
          <w:szCs w:val="24"/>
        </w:rPr>
        <w:t>za likovni odgoj grada Zagreba, Rokov perivoj 4</w:t>
      </w:r>
      <w:r w:rsidR="00C75CB2">
        <w:rPr>
          <w:rFonts w:ascii="Times New Roman" w:hAnsi="Times New Roman" w:cs="Times New Roman"/>
          <w:sz w:val="24"/>
          <w:szCs w:val="24"/>
        </w:rPr>
        <w:t xml:space="preserve">, a oji je Vijeće donijelo na 3. sjednici, 30. kolovoza 2017. </w:t>
      </w:r>
      <w:r w:rsidRPr="009F0A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8C7" w:rsidRPr="009F0A44" w:rsidRDefault="008968C7" w:rsidP="008968C7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8C7" w:rsidRDefault="008968C7" w:rsidP="00F1068F">
      <w:pPr>
        <w:pStyle w:val="ListParagraph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75CB2">
        <w:rPr>
          <w:rFonts w:ascii="Times New Roman" w:hAnsi="Times New Roman" w:cs="Times New Roman"/>
          <w:sz w:val="24"/>
          <w:szCs w:val="24"/>
        </w:rPr>
        <w:t xml:space="preserve">Vijeće </w:t>
      </w:r>
      <w:r w:rsidR="00C75CB2" w:rsidRPr="00C75CB2">
        <w:rPr>
          <w:rFonts w:ascii="Times New Roman" w:hAnsi="Times New Roman" w:cs="Times New Roman"/>
          <w:sz w:val="24"/>
          <w:szCs w:val="24"/>
        </w:rPr>
        <w:t xml:space="preserve">će zatražiti očitovanje nadležnih tijela o posebnim mjerama i zahtjevima koje je potrebno uvažiti i provesti kako bi se pristupiloi postavljanju pumpi iz točke 1. ovog zaključka. </w:t>
      </w:r>
    </w:p>
    <w:p w:rsidR="00C75CB2" w:rsidRPr="00C75CB2" w:rsidRDefault="00C75CB2" w:rsidP="00C75CB2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968C7" w:rsidRDefault="008968C7" w:rsidP="00197D86">
      <w:pPr>
        <w:pStyle w:val="ListParagraph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47E63">
        <w:rPr>
          <w:rFonts w:ascii="Times New Roman" w:hAnsi="Times New Roman" w:cs="Times New Roman"/>
          <w:sz w:val="24"/>
          <w:szCs w:val="24"/>
        </w:rPr>
        <w:t xml:space="preserve">Ovaj će zaključak biti dostavljen </w:t>
      </w:r>
      <w:r w:rsidR="00C75CB2" w:rsidRPr="00D47E63">
        <w:rPr>
          <w:rFonts w:ascii="Times New Roman" w:hAnsi="Times New Roman" w:cs="Times New Roman"/>
          <w:sz w:val="24"/>
          <w:szCs w:val="24"/>
        </w:rPr>
        <w:t>Hrvatskim šumama d.o.o</w:t>
      </w:r>
      <w:r w:rsidR="008D068E">
        <w:rPr>
          <w:rFonts w:ascii="Times New Roman" w:hAnsi="Times New Roman" w:cs="Times New Roman"/>
          <w:sz w:val="24"/>
          <w:szCs w:val="24"/>
        </w:rPr>
        <w:t>,</w:t>
      </w:r>
      <w:r w:rsidR="00C75CB2" w:rsidRPr="00D47E63">
        <w:rPr>
          <w:rFonts w:ascii="Times New Roman" w:hAnsi="Times New Roman" w:cs="Times New Roman"/>
          <w:sz w:val="24"/>
          <w:szCs w:val="24"/>
        </w:rPr>
        <w:t xml:space="preserve"> </w:t>
      </w:r>
      <w:r w:rsidR="00FC3D91" w:rsidRPr="00D47E63">
        <w:rPr>
          <w:rFonts w:ascii="Times New Roman" w:hAnsi="Times New Roman" w:cs="Times New Roman"/>
          <w:sz w:val="24"/>
          <w:szCs w:val="24"/>
        </w:rPr>
        <w:t xml:space="preserve"> </w:t>
      </w:r>
      <w:r w:rsidRPr="00D47E63">
        <w:rPr>
          <w:rFonts w:ascii="Times New Roman" w:hAnsi="Times New Roman" w:cs="Times New Roman"/>
          <w:sz w:val="24"/>
          <w:szCs w:val="24"/>
        </w:rPr>
        <w:t>Gradskom zavodu za zaštitu spomenika kulture i prirode</w:t>
      </w:r>
      <w:r w:rsidR="00FC3D91" w:rsidRPr="00D47E63">
        <w:rPr>
          <w:rFonts w:ascii="Times New Roman" w:hAnsi="Times New Roman" w:cs="Times New Roman"/>
          <w:sz w:val="24"/>
          <w:szCs w:val="24"/>
        </w:rPr>
        <w:t xml:space="preserve">, </w:t>
      </w:r>
      <w:r w:rsidR="00D47E63">
        <w:rPr>
          <w:rFonts w:ascii="Times New Roman" w:hAnsi="Times New Roman" w:cs="Times New Roman"/>
          <w:sz w:val="24"/>
          <w:szCs w:val="24"/>
        </w:rPr>
        <w:t xml:space="preserve">i Gradskom uredu za prostorno uređenje, izgradnju Grada, graditeljstvo, komunalne poslove i promet. </w:t>
      </w:r>
    </w:p>
    <w:p w:rsidR="00D47E63" w:rsidRPr="00D47E63" w:rsidRDefault="00D47E63" w:rsidP="00D47E6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47E63" w:rsidRPr="00D47E63" w:rsidRDefault="00D47E63" w:rsidP="00D47E63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68C7" w:rsidRPr="00325ED9" w:rsidRDefault="008968C7" w:rsidP="008968C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ED9">
        <w:rPr>
          <w:rFonts w:ascii="Times New Roman" w:hAnsi="Times New Roman" w:cs="Times New Roman"/>
          <w:b/>
          <w:sz w:val="24"/>
          <w:szCs w:val="24"/>
          <w:u w:val="single"/>
        </w:rPr>
        <w:t>Ad.7   Zamolba za održavanje čistoće i otkupa parcele Kozarčev vijenac</w:t>
      </w:r>
    </w:p>
    <w:p w:rsidR="00950CC6" w:rsidRPr="00B922C0" w:rsidRDefault="00950CC6" w:rsidP="008968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L. </w:t>
      </w:r>
      <w:r w:rsidR="00F75A25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968C7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Bogdan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50CC6">
        <w:rPr>
          <w:rFonts w:ascii="Times New Roman" w:hAnsi="Times New Roman" w:cs="Times New Roman"/>
          <w:sz w:val="24"/>
          <w:szCs w:val="24"/>
        </w:rPr>
        <w:t>obrazlaže točku dnevnog reda  te otvara raspravu</w:t>
      </w:r>
      <w:r w:rsidR="00B922C0">
        <w:rPr>
          <w:rFonts w:ascii="Times New Roman" w:hAnsi="Times New Roman" w:cs="Times New Roman"/>
          <w:b/>
          <w:sz w:val="24"/>
          <w:szCs w:val="24"/>
        </w:rPr>
        <w:t>.</w:t>
      </w:r>
    </w:p>
    <w:p w:rsidR="00EE498E" w:rsidRPr="009F0A44" w:rsidRDefault="00950CC6" w:rsidP="008968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 sudjelovali D. Bosak ispred Odbora za gospodarstvo, </w:t>
      </w:r>
      <w:r w:rsidR="00E51FC0" w:rsidRPr="009F0A44">
        <w:rPr>
          <w:rFonts w:ascii="Times New Roman" w:eastAsia="Times New Roman" w:hAnsi="Times New Roman" w:cs="Times New Roman"/>
          <w:sz w:val="24"/>
          <w:szCs w:val="24"/>
          <w:lang w:eastAsia="hr-HR"/>
        </w:rPr>
        <w:t>N.Raukar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Gamulin i </w:t>
      </w:r>
      <w:r w:rsidR="00E51FC0" w:rsidRPr="009F0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Toth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Nakon kraće rasprave Vijeće je JEDNOGLASNO </w:t>
      </w:r>
      <w:r w:rsidR="00E51FC0" w:rsidRPr="009F0A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8968C7" w:rsidRPr="009F0A44" w:rsidRDefault="008968C7" w:rsidP="008968C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3291" w:rsidRPr="009F0A44" w:rsidRDefault="00950CC6" w:rsidP="00013291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donijelo </w:t>
      </w:r>
    </w:p>
    <w:p w:rsidR="00F75A25" w:rsidRDefault="00F75A25" w:rsidP="00557D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22C0" w:rsidRPr="009F0A44" w:rsidRDefault="00B922C0" w:rsidP="00557D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22C0" w:rsidRDefault="00B922C0" w:rsidP="00B922C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922C0" w:rsidRDefault="00B922C0" w:rsidP="00B922C0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održavanju čistoće i otkup parcele k.č. 1035 k.o. Centar, Kozarčev vijenac</w:t>
      </w:r>
    </w:p>
    <w:p w:rsidR="00B922C0" w:rsidRDefault="00B922C0" w:rsidP="00B922C0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2C0" w:rsidRPr="0087396B" w:rsidRDefault="00B922C0" w:rsidP="00B922C0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2C0" w:rsidRPr="0087396B" w:rsidRDefault="00B922C0" w:rsidP="00B922C0">
      <w:pPr>
        <w:pStyle w:val="ListParagraph"/>
        <w:numPr>
          <w:ilvl w:val="0"/>
          <w:numId w:val="3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7396B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razmotrilo je zamolbu Podhraški Ratimira iz Zagreba, Harambašićeva 12 u svezi održavanja čistoće i otkupa parcele k.č. 1035 k.o. Centar. </w:t>
      </w:r>
    </w:p>
    <w:p w:rsidR="00B922C0" w:rsidRPr="0087396B" w:rsidRDefault="00B922C0" w:rsidP="00B922C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C0" w:rsidRPr="0087396B" w:rsidRDefault="00B922C0" w:rsidP="00B922C0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396B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zatražilo je očitovanje Vijeća Mjesnog odbora „Ivan Kukuljević Sakcinski“ na predmetnu zamolbu, koje je donijelo Zaključak o istome na 2. sjednici  Vijeća od 22. kolovoza 2017. te  Odbora za gospodarski razvoj i komunalno gospodarstvo i promet. </w:t>
      </w:r>
    </w:p>
    <w:p w:rsidR="00B922C0" w:rsidRPr="0087396B" w:rsidRDefault="00B922C0" w:rsidP="00B922C0">
      <w:pPr>
        <w:pStyle w:val="BalloonText"/>
        <w:spacing w:line="20" w:lineRule="atLeast"/>
        <w:ind w:left="1125"/>
        <w:jc w:val="both"/>
        <w:rPr>
          <w:rFonts w:ascii="Times New Roman" w:hAnsi="Times New Roman" w:cs="Times New Roman"/>
          <w:sz w:val="24"/>
          <w:szCs w:val="24"/>
        </w:rPr>
      </w:pPr>
      <w:r w:rsidRPr="00873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B922C0" w:rsidRPr="0087396B" w:rsidRDefault="00B922C0" w:rsidP="00B922C0">
      <w:pPr>
        <w:pStyle w:val="ListParagraph"/>
        <w:numPr>
          <w:ilvl w:val="0"/>
          <w:numId w:val="3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7396B">
        <w:rPr>
          <w:rFonts w:ascii="Times New Roman" w:hAnsi="Times New Roman" w:cs="Times New Roman"/>
          <w:sz w:val="24"/>
          <w:szCs w:val="24"/>
        </w:rPr>
        <w:t>Vijeće Gradske četvrti Gornji grad – Medveščak nema interes za otkup parcele k.č. 1035 k.o. Centar, Kozarčev vijenac za gradnju objekata društvenog sadržaja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22C0" w:rsidRPr="0087396B" w:rsidRDefault="00B922C0" w:rsidP="00B922C0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922C0" w:rsidRPr="0087396B" w:rsidRDefault="00B922C0" w:rsidP="00B922C0">
      <w:pPr>
        <w:pStyle w:val="ListParagraph"/>
        <w:numPr>
          <w:ilvl w:val="0"/>
          <w:numId w:val="35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7396B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i Podhraški Ratimiru, Harambašićeva 12, Zagreb. </w:t>
      </w:r>
    </w:p>
    <w:p w:rsidR="00F75A25" w:rsidRPr="009F0A44" w:rsidRDefault="00F75A25" w:rsidP="00557D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5A25" w:rsidRPr="009F0A44" w:rsidRDefault="00F75A25" w:rsidP="00557D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5A25" w:rsidRPr="00B922C0" w:rsidRDefault="00F75A25" w:rsidP="00F75A2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Ad.8 </w:t>
      </w:r>
      <w:r w:rsidR="00B845E4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25C9B"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B922C0">
        <w:rPr>
          <w:rFonts w:ascii="Times New Roman" w:hAnsi="Times New Roman" w:cs="Times New Roman"/>
          <w:b/>
          <w:sz w:val="24"/>
          <w:szCs w:val="24"/>
          <w:u w:val="single"/>
        </w:rPr>
        <w:t>Korištenje sredstava s pozicije 3299 „ostali nespomenuti rashodi poslovanja „Košarkaški klub Črnomerec</w:t>
      </w:r>
      <w:r w:rsidR="00B922C0" w:rsidRPr="00B922C0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</w:p>
    <w:p w:rsidR="00F75A25" w:rsidRDefault="00B922C0" w:rsidP="00F75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2C0">
        <w:rPr>
          <w:rFonts w:ascii="Times New Roman" w:hAnsi="Times New Roman" w:cs="Times New Roman"/>
          <w:b/>
          <w:sz w:val="24"/>
          <w:szCs w:val="24"/>
          <w:u w:val="single"/>
        </w:rPr>
        <w:t>L.</w:t>
      </w:r>
      <w:r w:rsidR="00F75A25" w:rsidRPr="00B922C0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="00F75A25" w:rsidRPr="00B922C0">
        <w:rPr>
          <w:rFonts w:ascii="Times New Roman" w:hAnsi="Times New Roman" w:cs="Times New Roman"/>
          <w:sz w:val="24"/>
          <w:szCs w:val="24"/>
        </w:rPr>
        <w:t xml:space="preserve"> </w:t>
      </w:r>
      <w:r w:rsidRPr="00B922C0">
        <w:rPr>
          <w:rFonts w:ascii="Times New Roman" w:hAnsi="Times New Roman" w:cs="Times New Roman"/>
          <w:sz w:val="24"/>
          <w:szCs w:val="24"/>
        </w:rPr>
        <w:t xml:space="preserve">obrazlaže točku dnevnog reda i otvara raspravu. Rasprave </w:t>
      </w:r>
      <w:r>
        <w:rPr>
          <w:rFonts w:ascii="Times New Roman" w:hAnsi="Times New Roman" w:cs="Times New Roman"/>
          <w:sz w:val="24"/>
          <w:szCs w:val="24"/>
        </w:rPr>
        <w:t xml:space="preserve">nema te je Vijeće JEDNOGLASNO </w:t>
      </w:r>
    </w:p>
    <w:p w:rsidR="00B922C0" w:rsidRPr="009F0A44" w:rsidRDefault="00B922C0" w:rsidP="00F75A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donijelo</w:t>
      </w:r>
    </w:p>
    <w:p w:rsidR="00F75A25" w:rsidRPr="009F0A44" w:rsidRDefault="00F75A25" w:rsidP="00F75A2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F0A44"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F75A25" w:rsidRPr="009F0A44" w:rsidRDefault="00F75A25" w:rsidP="00F75A2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F0A44">
        <w:rPr>
          <w:rFonts w:ascii="Times New Roman" w:hAnsi="Times New Roman" w:cs="Times New Roman"/>
          <w:b/>
          <w:sz w:val="24"/>
          <w:szCs w:val="24"/>
          <w:lang w:val="hr-HR"/>
        </w:rPr>
        <w:t>o dodjeli sredstava – ostali nespomenuti rashodi -</w:t>
      </w:r>
    </w:p>
    <w:p w:rsidR="00F75A25" w:rsidRPr="009F0A44" w:rsidRDefault="00B922C0" w:rsidP="00F75A2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„</w:t>
      </w:r>
      <w:r w:rsidR="00F75A25" w:rsidRPr="009F0A44">
        <w:rPr>
          <w:rFonts w:ascii="Times New Roman" w:hAnsi="Times New Roman" w:cs="Times New Roman"/>
          <w:b/>
          <w:sz w:val="24"/>
          <w:szCs w:val="24"/>
          <w:lang w:val="hr-HR"/>
        </w:rPr>
        <w:t>Košarkaški klub Črnomerec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“</w:t>
      </w:r>
    </w:p>
    <w:p w:rsidR="00F75A25" w:rsidRPr="009F0A44" w:rsidRDefault="00F75A25" w:rsidP="00F75A2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0A44">
        <w:rPr>
          <w:rFonts w:ascii="Times New Roman" w:hAnsi="Times New Roman" w:cs="Times New Roman"/>
          <w:sz w:val="24"/>
          <w:szCs w:val="24"/>
          <w:lang w:val="hr-HR"/>
        </w:rPr>
        <w:t>1.    Vijeće Gradske četvrti Gornji grad - Medveščak ne odobrava isplatu sredstava</w:t>
      </w:r>
    </w:p>
    <w:p w:rsidR="00F75A25" w:rsidRPr="009F0A44" w:rsidRDefault="00F75A25" w:rsidP="00F75A2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F0A44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B922C0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Pr="009F0A44">
        <w:rPr>
          <w:rFonts w:ascii="Times New Roman" w:hAnsi="Times New Roman" w:cs="Times New Roman"/>
          <w:sz w:val="24"/>
          <w:szCs w:val="24"/>
          <w:lang w:val="hr-HR"/>
        </w:rPr>
        <w:t>Košarkaškom klubu Črnomerec</w:t>
      </w:r>
      <w:r w:rsidR="00B922C0">
        <w:rPr>
          <w:rFonts w:ascii="Times New Roman" w:hAnsi="Times New Roman" w:cs="Times New Roman"/>
          <w:sz w:val="24"/>
          <w:szCs w:val="24"/>
          <w:lang w:val="hr-HR"/>
        </w:rPr>
        <w:t>“.</w:t>
      </w:r>
    </w:p>
    <w:p w:rsidR="00F75A25" w:rsidRPr="009F0A44" w:rsidRDefault="00F75A25" w:rsidP="00F75A2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922C0" w:rsidRPr="00B922C0" w:rsidRDefault="00B922C0" w:rsidP="00B922C0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2.</w:t>
      </w:r>
      <w:r w:rsidR="00325ED9"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  <w:r w:rsidR="00F75A25" w:rsidRPr="00B922C0">
        <w:rPr>
          <w:rFonts w:ascii="Times New Roman" w:hAnsi="Times New Roman" w:cs="Times New Roman"/>
          <w:sz w:val="24"/>
          <w:szCs w:val="24"/>
          <w:lang w:val="hr-HR"/>
        </w:rPr>
        <w:t xml:space="preserve">Ovaj  zaključak dostavlja se Gradskom uredu  za mjesnu samoupravu  i </w:t>
      </w: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="00F75A25" w:rsidRPr="00B922C0">
        <w:rPr>
          <w:rFonts w:ascii="Times New Roman" w:hAnsi="Times New Roman" w:cs="Times New Roman"/>
          <w:sz w:val="24"/>
          <w:szCs w:val="24"/>
          <w:lang w:val="hr-HR"/>
        </w:rPr>
        <w:t xml:space="preserve">Košarkaškom </w:t>
      </w:r>
    </w:p>
    <w:p w:rsidR="00F75A25" w:rsidRPr="00B922C0" w:rsidRDefault="00B922C0" w:rsidP="00B922C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922C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5A25" w:rsidRPr="00B922C0">
        <w:rPr>
          <w:rFonts w:ascii="Times New Roman" w:hAnsi="Times New Roman" w:cs="Times New Roman"/>
          <w:sz w:val="24"/>
          <w:szCs w:val="24"/>
          <w:lang w:val="hr-HR"/>
        </w:rPr>
        <w:t>klubu Črnomerec</w:t>
      </w:r>
      <w:r>
        <w:rPr>
          <w:rFonts w:ascii="Times New Roman" w:hAnsi="Times New Roman" w:cs="Times New Roman"/>
          <w:sz w:val="24"/>
          <w:szCs w:val="24"/>
          <w:lang w:val="hr-HR"/>
        </w:rPr>
        <w:t>“</w:t>
      </w:r>
      <w:r w:rsidR="00F75A25" w:rsidRPr="00B922C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75A25" w:rsidRPr="009F0A44" w:rsidRDefault="00F75A25" w:rsidP="00F75A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101" w:rsidRPr="009F0A44" w:rsidRDefault="00225C9B" w:rsidP="00F75A2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0A4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</w:t>
      </w:r>
    </w:p>
    <w:p w:rsidR="008B1F1A" w:rsidRPr="009F0A44" w:rsidRDefault="008B1F1A" w:rsidP="00F75A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</w:t>
      </w:r>
      <w:r w:rsidR="00225C9B" w:rsidRPr="009F0A4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7D75" w:rsidRPr="00B17D75" w:rsidRDefault="00B17D75" w:rsidP="00B17D7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17D75">
        <w:rPr>
          <w:rFonts w:ascii="Times New Roman" w:hAnsi="Times New Roman" w:cs="Times New Roman"/>
          <w:b/>
          <w:sz w:val="24"/>
          <w:szCs w:val="24"/>
          <w:u w:val="single"/>
        </w:rPr>
        <w:t>Ad.9</w:t>
      </w:r>
      <w:r w:rsidRPr="00B17D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7D75">
        <w:rPr>
          <w:rFonts w:ascii="Times New Roman" w:hAnsi="Times New Roman" w:cs="Times New Roman"/>
          <w:b/>
          <w:sz w:val="24"/>
          <w:szCs w:val="24"/>
          <w:u w:val="single"/>
        </w:rPr>
        <w:t>Korištenje sredstava s pozicije 3299 „ostali nespomenuti rashodi poslovanja-„Krešo Čepo, izdavanje knjige, „Plamena Hercegovina“</w:t>
      </w:r>
    </w:p>
    <w:p w:rsidR="005C3EF6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75">
        <w:rPr>
          <w:rFonts w:ascii="Times New Roman" w:hAnsi="Times New Roman" w:cs="Times New Roman"/>
          <w:b/>
          <w:sz w:val="24"/>
          <w:szCs w:val="24"/>
          <w:u w:val="single"/>
        </w:rPr>
        <w:t>L.  Bogdan</w:t>
      </w:r>
      <w:r w:rsidRPr="00B17D75">
        <w:rPr>
          <w:rFonts w:ascii="Times New Roman" w:hAnsi="Times New Roman" w:cs="Times New Roman"/>
          <w:sz w:val="24"/>
          <w:szCs w:val="24"/>
        </w:rPr>
        <w:t xml:space="preserve">  obrazlaže točku dnevnog reda te otvara raspravu. Rasprave nema  te je Vijeće </w:t>
      </w:r>
    </w:p>
    <w:p w:rsidR="005C3EF6" w:rsidRDefault="005C3EF6" w:rsidP="00B17D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D75" w:rsidRPr="00B17D75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75">
        <w:rPr>
          <w:rFonts w:ascii="Times New Roman" w:hAnsi="Times New Roman" w:cs="Times New Roman"/>
          <w:sz w:val="24"/>
          <w:szCs w:val="24"/>
        </w:rPr>
        <w:t xml:space="preserve">JEDNOGLASNO </w:t>
      </w:r>
    </w:p>
    <w:p w:rsidR="00B17D75" w:rsidRPr="00B17D75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D75">
        <w:rPr>
          <w:rFonts w:ascii="Times New Roman" w:hAnsi="Times New Roman" w:cs="Times New Roman"/>
          <w:sz w:val="24"/>
          <w:szCs w:val="24"/>
        </w:rPr>
        <w:t>donijel</w:t>
      </w:r>
      <w:r w:rsidR="005C3EF6">
        <w:rPr>
          <w:rFonts w:ascii="Times New Roman" w:hAnsi="Times New Roman" w:cs="Times New Roman"/>
          <w:sz w:val="24"/>
          <w:szCs w:val="24"/>
        </w:rPr>
        <w:t>o</w:t>
      </w:r>
    </w:p>
    <w:p w:rsidR="00B17D75" w:rsidRPr="00B17D75" w:rsidRDefault="00B17D75" w:rsidP="00B17D75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B17D75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17D75"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B17D75" w:rsidRPr="00B17D75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17D75">
        <w:rPr>
          <w:rFonts w:ascii="Times New Roman" w:hAnsi="Times New Roman" w:cs="Times New Roman"/>
          <w:b/>
          <w:sz w:val="24"/>
          <w:szCs w:val="24"/>
          <w:lang w:val="hr-HR"/>
        </w:rPr>
        <w:t>o dodjeli sredstava – ostali nespomenuti rashodi -</w:t>
      </w:r>
    </w:p>
    <w:p w:rsidR="00B17D75" w:rsidRPr="00B17D75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17D75">
        <w:rPr>
          <w:rFonts w:ascii="Times New Roman" w:hAnsi="Times New Roman" w:cs="Times New Roman"/>
          <w:b/>
          <w:sz w:val="24"/>
          <w:szCs w:val="24"/>
          <w:lang w:val="hr-HR"/>
        </w:rPr>
        <w:t>Krešo Čepo</w:t>
      </w:r>
    </w:p>
    <w:p w:rsidR="00B17D75" w:rsidRPr="00B17D75" w:rsidRDefault="00B17D75" w:rsidP="00B17D75">
      <w:pPr>
        <w:pStyle w:val="ListParagraph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7D75">
        <w:rPr>
          <w:rFonts w:ascii="Times New Roman" w:hAnsi="Times New Roman" w:cs="Times New Roman"/>
          <w:sz w:val="24"/>
          <w:szCs w:val="24"/>
          <w:lang w:val="hr-HR"/>
        </w:rPr>
        <w:t>Vijeće Gradske četvrti Gornji grad - Medveščak  ne odobrava isplatu sredstava na zamolbu gosp. Kreše Čepo.</w:t>
      </w:r>
    </w:p>
    <w:p w:rsidR="00B17D75" w:rsidRPr="00B17D75" w:rsidRDefault="00B17D75" w:rsidP="00B17D75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B17D75" w:rsidRDefault="00B17D75" w:rsidP="00B17D75">
      <w:pPr>
        <w:pStyle w:val="ListParagraph"/>
        <w:numPr>
          <w:ilvl w:val="0"/>
          <w:numId w:val="3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7D75">
        <w:rPr>
          <w:rFonts w:ascii="Times New Roman" w:hAnsi="Times New Roman" w:cs="Times New Roman"/>
          <w:sz w:val="24"/>
          <w:szCs w:val="24"/>
          <w:lang w:val="hr-HR"/>
        </w:rPr>
        <w:t xml:space="preserve">Ovaj  zaključak dostavlja se Gradskom uredu  za mjesnu samoupravu i gosp. Kreši </w:t>
      </w:r>
    </w:p>
    <w:p w:rsidR="00B17D75" w:rsidRDefault="00B17D75" w:rsidP="00B17D75">
      <w:pPr>
        <w:ind w:left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Čepo.</w:t>
      </w:r>
    </w:p>
    <w:p w:rsidR="00B17D75" w:rsidRPr="0051400D" w:rsidRDefault="0051400D" w:rsidP="0051400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</w:t>
      </w:r>
      <w:r w:rsidR="00B17D75" w:rsidRPr="0051400D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Ad.10  </w:t>
      </w:r>
      <w:r w:rsidR="00B17D75" w:rsidRPr="0051400D">
        <w:rPr>
          <w:rFonts w:ascii="Times New Roman" w:hAnsi="Times New Roman" w:cs="Times New Roman"/>
          <w:b/>
          <w:sz w:val="24"/>
          <w:szCs w:val="24"/>
          <w:u w:val="single"/>
        </w:rPr>
        <w:t xml:space="preserve">Izmjena i dopuna odluke o postavi kioska na javnim površinama </w:t>
      </w:r>
    </w:p>
    <w:p w:rsidR="00B17D75" w:rsidRPr="00B17D75" w:rsidRDefault="00B17D75" w:rsidP="00B17D75">
      <w:pPr>
        <w:pStyle w:val="ListParagraph"/>
        <w:spacing w:after="0"/>
        <w:ind w:left="714"/>
        <w:rPr>
          <w:rFonts w:ascii="Times New Roman" w:hAnsi="Times New Roman" w:cs="Times New Roman"/>
          <w:sz w:val="24"/>
          <w:szCs w:val="24"/>
          <w:u w:val="single"/>
        </w:rPr>
      </w:pPr>
      <w:r w:rsidRPr="00B17D75">
        <w:rPr>
          <w:rFonts w:ascii="Times New Roman" w:hAnsi="Times New Roman" w:cs="Times New Roman"/>
          <w:b/>
          <w:sz w:val="24"/>
          <w:szCs w:val="24"/>
          <w:u w:val="single"/>
        </w:rPr>
        <w:t xml:space="preserve">L. Bogdan  </w:t>
      </w:r>
      <w:r w:rsidRPr="00B17D75">
        <w:rPr>
          <w:rFonts w:ascii="Times New Roman" w:hAnsi="Times New Roman" w:cs="Times New Roman"/>
          <w:sz w:val="24"/>
          <w:szCs w:val="24"/>
          <w:u w:val="single"/>
        </w:rPr>
        <w:t>obrazlaže točku dnevnog reda te otvara raspravu.</w:t>
      </w:r>
    </w:p>
    <w:p w:rsidR="00B17D75" w:rsidRPr="00B17D75" w:rsidRDefault="00B17D75" w:rsidP="00B17D75">
      <w:pPr>
        <w:pStyle w:val="ListParagraph"/>
        <w:spacing w:after="0"/>
        <w:ind w:left="714"/>
        <w:rPr>
          <w:rFonts w:ascii="Times New Roman" w:hAnsi="Times New Roman" w:cs="Times New Roman"/>
          <w:sz w:val="24"/>
          <w:szCs w:val="24"/>
        </w:rPr>
      </w:pPr>
      <w:r w:rsidRPr="00B17D75">
        <w:rPr>
          <w:rFonts w:ascii="Times New Roman" w:hAnsi="Times New Roman" w:cs="Times New Roman"/>
          <w:b/>
          <w:sz w:val="24"/>
          <w:szCs w:val="24"/>
          <w:u w:val="single"/>
        </w:rPr>
        <w:t xml:space="preserve">D. Bosak </w:t>
      </w:r>
      <w:r w:rsidRPr="00B17D75">
        <w:rPr>
          <w:rFonts w:ascii="Times New Roman" w:hAnsi="Times New Roman" w:cs="Times New Roman"/>
          <w:sz w:val="24"/>
          <w:szCs w:val="24"/>
        </w:rPr>
        <w:t>daje na raspravu desetu točku dnevnog reda:</w:t>
      </w:r>
    </w:p>
    <w:p w:rsidR="00B17D75" w:rsidRPr="00B17D75" w:rsidRDefault="00B17D75" w:rsidP="00B17D75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7D75">
        <w:rPr>
          <w:rFonts w:ascii="Times New Roman" w:hAnsi="Times New Roman" w:cs="Times New Roman"/>
          <w:sz w:val="24"/>
          <w:szCs w:val="24"/>
        </w:rPr>
        <w:t xml:space="preserve">      </w:t>
      </w:r>
      <w:r w:rsidRPr="00B17D75">
        <w:rPr>
          <w:rFonts w:ascii="Times New Roman" w:hAnsi="Times New Roman" w:cs="Times New Roman"/>
          <w:b/>
          <w:sz w:val="24"/>
          <w:szCs w:val="24"/>
          <w:u w:val="single"/>
        </w:rPr>
        <w:t>Dejan Bosak</w:t>
      </w:r>
      <w:r w:rsidRPr="00B17D75">
        <w:rPr>
          <w:rFonts w:ascii="Times New Roman" w:hAnsi="Times New Roman" w:cs="Times New Roman"/>
          <w:sz w:val="24"/>
          <w:szCs w:val="24"/>
        </w:rPr>
        <w:t xml:space="preserve"> obrazlaže stav Odbora za gospodarstvo te je Vijeće </w:t>
      </w:r>
    </w:p>
    <w:p w:rsidR="00B17D75" w:rsidRPr="00B17D75" w:rsidRDefault="00B17D75" w:rsidP="00B17D75">
      <w:pPr>
        <w:spacing w:after="0" w:line="2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7D75">
        <w:rPr>
          <w:rFonts w:ascii="Times New Roman" w:hAnsi="Times New Roman" w:cs="Times New Roman"/>
          <w:sz w:val="24"/>
          <w:szCs w:val="24"/>
        </w:rPr>
        <w:t>JEDNOGLASNO</w:t>
      </w:r>
    </w:p>
    <w:p w:rsidR="00B17D75" w:rsidRPr="00B17D75" w:rsidRDefault="00B17D75" w:rsidP="00B17D75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B17D75" w:rsidRPr="00B17D75" w:rsidRDefault="00B17D75" w:rsidP="00B17D75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17D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donijelo </w:t>
      </w:r>
    </w:p>
    <w:p w:rsidR="00B17D75" w:rsidRDefault="00B17D75" w:rsidP="00B17D7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17D75" w:rsidRDefault="00B17D75" w:rsidP="00B17D7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i dopuni Odluke o mjestima za trgovinu na malo izvan prodavaonica i tržnica i mjestima za ugostiteljsku djelatnost izvan tržnica koje se obavljaju u kioscima </w:t>
      </w:r>
    </w:p>
    <w:p w:rsidR="00B17D75" w:rsidRDefault="00B17D75" w:rsidP="00B17D7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D75" w:rsidRDefault="00B17D75" w:rsidP="00B17D7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D75" w:rsidRDefault="00B17D75" w:rsidP="00B17D75">
      <w:pPr>
        <w:pStyle w:val="ListParagraph"/>
        <w:numPr>
          <w:ilvl w:val="0"/>
          <w:numId w:val="3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45F35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daje pozitivno  mišljenje na Odluku o mjestima za trgovinu na malo izvan prodavaonica i tržnica i mjestima za ugostiteljsku djelatnost izvan tržnica koje se obavljaju u kioscima, uz prihvaćanje prenamjene namjene kioska </w:t>
      </w:r>
      <w:r>
        <w:rPr>
          <w:rFonts w:ascii="Times New Roman" w:hAnsi="Times New Roman" w:cs="Times New Roman"/>
          <w:sz w:val="24"/>
          <w:szCs w:val="24"/>
        </w:rPr>
        <w:t xml:space="preserve">na Britanskom trgu </w:t>
      </w:r>
      <w:r w:rsidRPr="00E45F35">
        <w:rPr>
          <w:rFonts w:ascii="Times New Roman" w:hAnsi="Times New Roman" w:cs="Times New Roman"/>
          <w:sz w:val="24"/>
          <w:szCs w:val="24"/>
        </w:rPr>
        <w:t>iz trgovine cvijećem i svijećama u proda</w:t>
      </w:r>
      <w:r>
        <w:rPr>
          <w:rFonts w:ascii="Times New Roman" w:hAnsi="Times New Roman" w:cs="Times New Roman"/>
          <w:sz w:val="24"/>
          <w:szCs w:val="24"/>
        </w:rPr>
        <w:t>ju suvenira i dječjih igračaka, u skladu s važećim propisima.</w:t>
      </w:r>
    </w:p>
    <w:p w:rsidR="00B17D75" w:rsidRPr="00E45F35" w:rsidRDefault="00B17D75" w:rsidP="00B17D75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7D75" w:rsidRPr="00491AB4" w:rsidRDefault="00B17D75" w:rsidP="00B17D75">
      <w:pPr>
        <w:pStyle w:val="ListParagraph"/>
        <w:numPr>
          <w:ilvl w:val="0"/>
          <w:numId w:val="3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20BA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i Gradskom uredu za prostorno uređenje, izgradnju Grada, graditeljstvo, komunalne poslove i promet. </w:t>
      </w:r>
    </w:p>
    <w:p w:rsidR="00B17D75" w:rsidRPr="00F222CE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2C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17D75" w:rsidRPr="00F222CE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2CE">
        <w:rPr>
          <w:rFonts w:ascii="Times New Roman" w:hAnsi="Times New Roman" w:cs="Times New Roman"/>
          <w:sz w:val="24"/>
          <w:szCs w:val="24"/>
        </w:rPr>
        <w:t xml:space="preserve"> </w:t>
      </w:r>
      <w:r w:rsidRPr="00F222CE">
        <w:rPr>
          <w:rFonts w:ascii="Times New Roman" w:hAnsi="Times New Roman" w:cs="Times New Roman"/>
          <w:b/>
          <w:sz w:val="24"/>
          <w:szCs w:val="24"/>
          <w:u w:val="single"/>
        </w:rPr>
        <w:t xml:space="preserve">Ad.11  Izmjena i dopuna </w:t>
      </w:r>
      <w:r w:rsidR="00F222CE" w:rsidRPr="00F222CE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Pr="00F222CE">
        <w:rPr>
          <w:rFonts w:ascii="Times New Roman" w:hAnsi="Times New Roman" w:cs="Times New Roman"/>
          <w:b/>
          <w:sz w:val="24"/>
          <w:szCs w:val="24"/>
          <w:u w:val="single"/>
        </w:rPr>
        <w:t>dluke o postavi pokretnih naprava na javnim površinam</w:t>
      </w:r>
      <w:r w:rsidR="00F222CE" w:rsidRPr="00F222CE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22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2CE" w:rsidRPr="00F222CE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2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222CE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F222CE" w:rsidRPr="00F222CE">
        <w:rPr>
          <w:rFonts w:ascii="Times New Roman" w:hAnsi="Times New Roman" w:cs="Times New Roman"/>
          <w:b/>
          <w:sz w:val="24"/>
          <w:szCs w:val="24"/>
          <w:u w:val="single"/>
        </w:rPr>
        <w:t xml:space="preserve">. Bogdan </w:t>
      </w:r>
      <w:r w:rsidR="00F222CE" w:rsidRPr="00F222CE">
        <w:rPr>
          <w:rFonts w:ascii="Times New Roman" w:hAnsi="Times New Roman" w:cs="Times New Roman"/>
          <w:sz w:val="24"/>
          <w:szCs w:val="24"/>
        </w:rPr>
        <w:t xml:space="preserve"> obrazlaže točku dnevnog reda te otvara raspravu.</w:t>
      </w:r>
    </w:p>
    <w:p w:rsidR="00F222CE" w:rsidRDefault="00B17D75" w:rsidP="00F222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2C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F222CE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F222CE" w:rsidRPr="00F222C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F222CE">
        <w:rPr>
          <w:rFonts w:ascii="Times New Roman" w:hAnsi="Times New Roman" w:cs="Times New Roman"/>
          <w:b/>
          <w:sz w:val="24"/>
          <w:szCs w:val="24"/>
          <w:u w:val="single"/>
        </w:rPr>
        <w:t xml:space="preserve"> Bosak  </w:t>
      </w:r>
      <w:r w:rsidR="00F222CE" w:rsidRPr="00F222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22CE" w:rsidRPr="00F222CE">
        <w:rPr>
          <w:rFonts w:ascii="Times New Roman" w:hAnsi="Times New Roman" w:cs="Times New Roman"/>
          <w:sz w:val="24"/>
          <w:szCs w:val="24"/>
        </w:rPr>
        <w:t xml:space="preserve"> obrazlaže stav Odbora za gospodarstvo te je Vijeće </w:t>
      </w:r>
    </w:p>
    <w:p w:rsidR="00D40B79" w:rsidRPr="00F222CE" w:rsidRDefault="00D40B79" w:rsidP="00F222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D75" w:rsidRPr="00F222CE" w:rsidRDefault="00B17D75" w:rsidP="00F222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22CE">
        <w:rPr>
          <w:rFonts w:ascii="Times New Roman" w:hAnsi="Times New Roman" w:cs="Times New Roman"/>
          <w:sz w:val="24"/>
          <w:szCs w:val="24"/>
        </w:rPr>
        <w:t>JEDNOGLASNO</w:t>
      </w:r>
    </w:p>
    <w:p w:rsidR="00B17D75" w:rsidRPr="00F222CE" w:rsidRDefault="00F222CE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F222CE">
        <w:rPr>
          <w:rFonts w:ascii="Times New Roman" w:hAnsi="Times New Roman" w:cs="Times New Roman"/>
          <w:sz w:val="24"/>
          <w:szCs w:val="24"/>
        </w:rPr>
        <w:t xml:space="preserve">onijelo </w:t>
      </w:r>
    </w:p>
    <w:p w:rsidR="00B17D75" w:rsidRDefault="00B17D75" w:rsidP="00B17D75">
      <w:pPr>
        <w:autoSpaceDE w:val="0"/>
        <w:autoSpaceDN w:val="0"/>
        <w:spacing w:after="0" w:line="20" w:lineRule="atLeast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</w:t>
      </w:r>
      <w:r w:rsidRPr="00B74075">
        <w:rPr>
          <w:b/>
          <w:sz w:val="24"/>
          <w:szCs w:val="24"/>
          <w:u w:val="single"/>
        </w:rPr>
        <w:t xml:space="preserve">                     </w:t>
      </w:r>
    </w:p>
    <w:p w:rsidR="00D40B79" w:rsidRDefault="00D40B79" w:rsidP="00B17D75">
      <w:pPr>
        <w:autoSpaceDE w:val="0"/>
        <w:autoSpaceDN w:val="0"/>
        <w:spacing w:after="0" w:line="20" w:lineRule="atLeast"/>
        <w:jc w:val="both"/>
        <w:rPr>
          <w:b/>
          <w:sz w:val="24"/>
          <w:szCs w:val="24"/>
          <w:u w:val="single"/>
        </w:rPr>
      </w:pPr>
    </w:p>
    <w:p w:rsidR="00D40B79" w:rsidRDefault="00D40B79" w:rsidP="00B17D75">
      <w:pPr>
        <w:autoSpaceDE w:val="0"/>
        <w:autoSpaceDN w:val="0"/>
        <w:spacing w:after="0" w:line="20" w:lineRule="atLeast"/>
        <w:jc w:val="both"/>
        <w:rPr>
          <w:b/>
          <w:sz w:val="24"/>
          <w:szCs w:val="24"/>
          <w:u w:val="single"/>
        </w:rPr>
      </w:pPr>
    </w:p>
    <w:p w:rsidR="00D40B79" w:rsidRDefault="00D40B79" w:rsidP="00B17D75">
      <w:pPr>
        <w:autoSpaceDE w:val="0"/>
        <w:autoSpaceDN w:val="0"/>
        <w:spacing w:after="0" w:line="20" w:lineRule="atLeast"/>
        <w:jc w:val="both"/>
        <w:rPr>
          <w:b/>
          <w:sz w:val="24"/>
          <w:szCs w:val="24"/>
          <w:u w:val="single"/>
        </w:rPr>
      </w:pPr>
    </w:p>
    <w:p w:rsidR="00D40B79" w:rsidRDefault="00D40B79" w:rsidP="00B17D75">
      <w:pPr>
        <w:autoSpaceDE w:val="0"/>
        <w:autoSpaceDN w:val="0"/>
        <w:spacing w:after="0" w:line="20" w:lineRule="atLeast"/>
        <w:jc w:val="both"/>
        <w:rPr>
          <w:b/>
          <w:sz w:val="24"/>
          <w:szCs w:val="24"/>
          <w:u w:val="single"/>
        </w:rPr>
      </w:pPr>
    </w:p>
    <w:p w:rsidR="00D40B79" w:rsidRPr="000A0A64" w:rsidRDefault="00D40B79" w:rsidP="00B17D75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D75" w:rsidRDefault="00B17D75" w:rsidP="00B17D7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0A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17D75" w:rsidRDefault="00B17D75" w:rsidP="00B17D7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izmjeni i dopuni Odluke o mjestima za trgovinu na malo izvan prodavaonica i tržnica  koja se obavlja na pokretnim napravama </w:t>
      </w:r>
    </w:p>
    <w:p w:rsidR="00B17D75" w:rsidRDefault="00B17D75" w:rsidP="00B17D7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D75" w:rsidRDefault="00B17D75" w:rsidP="00B17D75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D75" w:rsidRDefault="00B17D75" w:rsidP="00B17D75">
      <w:pPr>
        <w:pStyle w:val="ListParagraph"/>
        <w:numPr>
          <w:ilvl w:val="0"/>
          <w:numId w:val="4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45F35">
        <w:rPr>
          <w:rFonts w:ascii="Times New Roman" w:hAnsi="Times New Roman" w:cs="Times New Roman"/>
          <w:sz w:val="24"/>
          <w:szCs w:val="24"/>
        </w:rPr>
        <w:t xml:space="preserve">Vijeće Gradske četvrti Gornji grad – Medveščak daje pozitivno  mišljenje na Odluku o mjestima za trgovinu na malo izvan prodavaonica i tržnica </w:t>
      </w:r>
      <w:r>
        <w:rPr>
          <w:rFonts w:ascii="Times New Roman" w:hAnsi="Times New Roman" w:cs="Times New Roman"/>
          <w:sz w:val="24"/>
          <w:szCs w:val="24"/>
        </w:rPr>
        <w:t>koja se obavlja na pokretnim napravama uz prihvaćanje slijedećih zahtjeva podnositelja za uvrštavanjem novih lokacija u istu:</w:t>
      </w:r>
    </w:p>
    <w:p w:rsidR="00B17D75" w:rsidRPr="00984F57" w:rsidRDefault="00B17D75" w:rsidP="00B17D75">
      <w:pPr>
        <w:pStyle w:val="ListParagraph"/>
        <w:spacing w:after="0" w:line="20" w:lineRule="atLeast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F57">
        <w:rPr>
          <w:rFonts w:ascii="Times New Roman" w:hAnsi="Times New Roman" w:cs="Times New Roman"/>
          <w:sz w:val="24"/>
          <w:szCs w:val="24"/>
          <w:u w:val="single"/>
        </w:rPr>
        <w:t>Ledo d.d. – postava Ledo škrinje na lokaciji:</w:t>
      </w:r>
    </w:p>
    <w:p w:rsidR="00B17D75" w:rsidRDefault="00B17D75" w:rsidP="00B17D75">
      <w:pPr>
        <w:pStyle w:val="ListParagraph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križanje Ilice i Tomićeve ulice kod kbr. 1 – zapadna strana;</w:t>
      </w:r>
    </w:p>
    <w:p w:rsidR="00B17D75" w:rsidRDefault="00B17D75" w:rsidP="00B17D75">
      <w:pPr>
        <w:pStyle w:val="ListParagraph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križanje Ilice i Ulice sv. Preobraženja (Ilica kbr. 7 – sjeverna strana);</w:t>
      </w:r>
    </w:p>
    <w:p w:rsidR="00B17D75" w:rsidRDefault="00B17D75" w:rsidP="00B17D75">
      <w:pPr>
        <w:pStyle w:val="ListParagraph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Kaptol kod kbr. 28;</w:t>
      </w:r>
    </w:p>
    <w:p w:rsidR="00B17D75" w:rsidRDefault="00B17D75" w:rsidP="00B17D75">
      <w:pPr>
        <w:pStyle w:val="ListParagraph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Britanski trg kod kbr. 12 (kod kioska);</w:t>
      </w:r>
    </w:p>
    <w:p w:rsidR="00B17D75" w:rsidRDefault="00B17D75" w:rsidP="00B17D75">
      <w:pPr>
        <w:pStyle w:val="ListParagraph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Splavnica – Dolac (Splavnica – Trg bana Josipa Jelačića, nasuprot stepenica za Dolac).</w:t>
      </w:r>
    </w:p>
    <w:p w:rsidR="00B17D75" w:rsidRDefault="00B17D75" w:rsidP="00B17D75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7D75" w:rsidRDefault="00B17D75" w:rsidP="00B17D75">
      <w:pPr>
        <w:pStyle w:val="ListParagraph"/>
        <w:numPr>
          <w:ilvl w:val="0"/>
          <w:numId w:val="40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020BA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i Gradskom uredu za prostorno uređenje, izgradnju Grada, graditeljstvo, komunalne poslove i promet. </w:t>
      </w:r>
    </w:p>
    <w:p w:rsidR="00B17D75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17D75" w:rsidRPr="0014512D" w:rsidRDefault="00B17D75" w:rsidP="00B17D7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51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512D">
        <w:rPr>
          <w:rFonts w:ascii="Times New Roman" w:hAnsi="Times New Roman" w:cs="Times New Roman"/>
          <w:b/>
          <w:sz w:val="24"/>
          <w:szCs w:val="24"/>
          <w:u w:val="single"/>
        </w:rPr>
        <w:t>Ad.12  Korišt</w:t>
      </w:r>
      <w:r w:rsidR="001D1CEF">
        <w:rPr>
          <w:rFonts w:ascii="Times New Roman" w:hAnsi="Times New Roman" w:cs="Times New Roman"/>
          <w:b/>
          <w:sz w:val="24"/>
          <w:szCs w:val="24"/>
          <w:u w:val="single"/>
        </w:rPr>
        <w:t xml:space="preserve">enje sredstava s pozicije „3299 - </w:t>
      </w:r>
      <w:r w:rsidRPr="0014512D">
        <w:rPr>
          <w:rFonts w:ascii="Times New Roman" w:hAnsi="Times New Roman" w:cs="Times New Roman"/>
          <w:b/>
          <w:sz w:val="24"/>
          <w:szCs w:val="24"/>
          <w:u w:val="single"/>
        </w:rPr>
        <w:t>ostali nespomenuti rashodi poslovanja“</w:t>
      </w:r>
      <w:r w:rsidR="001D1C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4512D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="0014512D" w:rsidRPr="00145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ZAGREBAČKE MAŽO</w:t>
      </w:r>
      <w:r w:rsidRPr="0014512D">
        <w:rPr>
          <w:rFonts w:ascii="Times New Roman" w:hAnsi="Times New Roman" w:cs="Times New Roman"/>
          <w:b/>
          <w:sz w:val="24"/>
          <w:szCs w:val="24"/>
          <w:u w:val="single"/>
        </w:rPr>
        <w:t>RETKINJE</w:t>
      </w:r>
    </w:p>
    <w:p w:rsidR="0014512D" w:rsidRPr="0014512D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12D">
        <w:rPr>
          <w:rFonts w:ascii="Times New Roman" w:hAnsi="Times New Roman" w:cs="Times New Roman"/>
          <w:sz w:val="24"/>
          <w:szCs w:val="24"/>
        </w:rPr>
        <w:t xml:space="preserve">        </w:t>
      </w:r>
      <w:r w:rsidR="0007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L. </w:t>
      </w:r>
      <w:r w:rsidR="0014512D" w:rsidRPr="0014512D">
        <w:rPr>
          <w:rFonts w:ascii="Times New Roman" w:hAnsi="Times New Roman" w:cs="Times New Roman"/>
          <w:b/>
          <w:sz w:val="24"/>
          <w:szCs w:val="24"/>
          <w:u w:val="single"/>
        </w:rPr>
        <w:t xml:space="preserve">Bogdan  </w:t>
      </w:r>
      <w:r w:rsidR="0014512D" w:rsidRPr="00145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12D" w:rsidRPr="0014512D">
        <w:rPr>
          <w:rFonts w:ascii="Times New Roman" w:hAnsi="Times New Roman" w:cs="Times New Roman"/>
          <w:sz w:val="24"/>
          <w:szCs w:val="24"/>
        </w:rPr>
        <w:t>obrazlaže točku dnevnog reda te otvara raspravu.</w:t>
      </w:r>
    </w:p>
    <w:p w:rsidR="00B17D75" w:rsidRPr="0014512D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1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4512D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07304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14512D">
        <w:rPr>
          <w:rFonts w:ascii="Times New Roman" w:hAnsi="Times New Roman" w:cs="Times New Roman"/>
          <w:b/>
          <w:sz w:val="24"/>
          <w:szCs w:val="24"/>
          <w:u w:val="single"/>
        </w:rPr>
        <w:t xml:space="preserve"> Boban  </w:t>
      </w:r>
      <w:r w:rsidR="0014512D" w:rsidRPr="0014512D">
        <w:rPr>
          <w:rFonts w:ascii="Times New Roman" w:hAnsi="Times New Roman" w:cs="Times New Roman"/>
          <w:sz w:val="24"/>
          <w:szCs w:val="24"/>
        </w:rPr>
        <w:t>podržava prijedlog i ističe dosadašnju suradnju.</w:t>
      </w:r>
    </w:p>
    <w:p w:rsidR="0014512D" w:rsidRPr="0014512D" w:rsidRDefault="0014512D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12D">
        <w:rPr>
          <w:rFonts w:ascii="Times New Roman" w:hAnsi="Times New Roman" w:cs="Times New Roman"/>
          <w:sz w:val="24"/>
          <w:szCs w:val="24"/>
        </w:rPr>
        <w:t xml:space="preserve">Vijeće je </w:t>
      </w:r>
    </w:p>
    <w:p w:rsidR="00B17D75" w:rsidRPr="0014512D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D75" w:rsidRPr="0014512D" w:rsidRDefault="00B17D75" w:rsidP="001451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12D">
        <w:rPr>
          <w:rFonts w:ascii="Times New Roman" w:hAnsi="Times New Roman" w:cs="Times New Roman"/>
          <w:sz w:val="24"/>
          <w:szCs w:val="24"/>
        </w:rPr>
        <w:t>JEDNOGLASNO</w:t>
      </w:r>
    </w:p>
    <w:p w:rsidR="00B17D75" w:rsidRPr="0014512D" w:rsidRDefault="0014512D" w:rsidP="00B17D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12D">
        <w:rPr>
          <w:rFonts w:ascii="Times New Roman" w:hAnsi="Times New Roman" w:cs="Times New Roman"/>
          <w:sz w:val="24"/>
          <w:szCs w:val="24"/>
        </w:rPr>
        <w:t xml:space="preserve">donijelo </w:t>
      </w:r>
    </w:p>
    <w:p w:rsidR="00B17D75" w:rsidRPr="0014512D" w:rsidRDefault="00B17D75" w:rsidP="00B17D75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14512D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B17D75" w:rsidRPr="0014512D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b/>
          <w:sz w:val="24"/>
          <w:szCs w:val="24"/>
          <w:lang w:val="hr-HR"/>
        </w:rPr>
        <w:t>o dodjeli sredstava – ostali nespomenuti rashodi -</w:t>
      </w:r>
    </w:p>
    <w:p w:rsidR="00B17D75" w:rsidRPr="0014512D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b/>
          <w:sz w:val="24"/>
          <w:szCs w:val="24"/>
          <w:lang w:val="hr-HR"/>
        </w:rPr>
        <w:t>ZAGREBAČKE MAŽORETKINJE</w:t>
      </w:r>
    </w:p>
    <w:p w:rsidR="00B17D75" w:rsidRPr="0014512D" w:rsidRDefault="00B17D75" w:rsidP="00B17D7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sz w:val="24"/>
          <w:szCs w:val="24"/>
          <w:lang w:val="hr-HR"/>
        </w:rPr>
        <w:t>Vijeće Gradske četvrti Gornji grad - Medveščak odobrava isplatu sredstava u iznosu od 5.000,00 kn iz Razdjela Proračuna Grada Zagreba 0502, Pozicija 17-3299 – Ostali  nespomenuti rashodi poslovanja Vijeća Gradske četvrti Gornji grad- Medveščak</w:t>
      </w:r>
    </w:p>
    <w:p w:rsidR="00B17D75" w:rsidRPr="0014512D" w:rsidRDefault="00B17D75" w:rsidP="00B17D75">
      <w:pPr>
        <w:ind w:left="2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14512D" w:rsidRDefault="00B17D75" w:rsidP="00B17D75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sz w:val="24"/>
          <w:szCs w:val="24"/>
          <w:lang w:val="hr-HR"/>
        </w:rPr>
        <w:t>Sredstva se namjenjuju za ulugu prijevoza na Festival cvijeća na relaciji Zagreb – Bela Crkva.</w:t>
      </w:r>
    </w:p>
    <w:p w:rsidR="00B17D75" w:rsidRPr="0014512D" w:rsidRDefault="00B17D75" w:rsidP="00B17D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14512D" w:rsidRDefault="00B17D75" w:rsidP="00B17D75">
      <w:pPr>
        <w:pStyle w:val="ListParagraph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sz w:val="24"/>
          <w:szCs w:val="24"/>
          <w:lang w:val="hr-HR"/>
        </w:rPr>
        <w:t xml:space="preserve">Iznos od 5.000,00 kn s PDV-om bit će uplaćen na račun „Vincek“ d.o.o. poduzeće za prijevoz putnika, trgovinu i ugostiteljstvo OIB 96055453244 . </w:t>
      </w:r>
    </w:p>
    <w:p w:rsidR="00B17D75" w:rsidRPr="0014512D" w:rsidRDefault="00B17D75" w:rsidP="00B17D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:rsidR="0007304F" w:rsidRPr="00FE2342" w:rsidRDefault="00B17D75" w:rsidP="00FE2342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4512D">
        <w:rPr>
          <w:rFonts w:ascii="Times New Roman" w:hAnsi="Times New Roman" w:cs="Times New Roman"/>
          <w:b/>
          <w:sz w:val="24"/>
          <w:szCs w:val="24"/>
          <w:lang w:val="hr-HR"/>
        </w:rPr>
        <w:t>4</w:t>
      </w:r>
      <w:r w:rsidRPr="0014512D">
        <w:rPr>
          <w:rFonts w:ascii="Times New Roman" w:hAnsi="Times New Roman" w:cs="Times New Roman"/>
          <w:sz w:val="24"/>
          <w:szCs w:val="24"/>
          <w:lang w:val="hr-HR"/>
        </w:rPr>
        <w:t>.    Ovaj  će zaključak biti dostavljen  Gradskom uredu  za mjesnu samoupravu.</w:t>
      </w:r>
    </w:p>
    <w:p w:rsidR="00B17D75" w:rsidRPr="0007304F" w:rsidRDefault="00B17D75" w:rsidP="00B17D75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304F">
        <w:rPr>
          <w:rFonts w:ascii="Times New Roman" w:hAnsi="Times New Roman" w:cs="Times New Roman"/>
          <w:b/>
          <w:sz w:val="24"/>
          <w:szCs w:val="24"/>
          <w:u w:val="single"/>
        </w:rPr>
        <w:t>Ad.13  Korišt</w:t>
      </w:r>
      <w:r w:rsidR="001D1CEF">
        <w:rPr>
          <w:rFonts w:ascii="Times New Roman" w:hAnsi="Times New Roman" w:cs="Times New Roman"/>
          <w:b/>
          <w:sz w:val="24"/>
          <w:szCs w:val="24"/>
          <w:u w:val="single"/>
        </w:rPr>
        <w:t xml:space="preserve">enje sredstava s pozicije „3299 - </w:t>
      </w:r>
      <w:r w:rsidRPr="0007304F">
        <w:rPr>
          <w:rFonts w:ascii="Times New Roman" w:hAnsi="Times New Roman" w:cs="Times New Roman"/>
          <w:b/>
          <w:sz w:val="24"/>
          <w:szCs w:val="24"/>
          <w:u w:val="single"/>
        </w:rPr>
        <w:t>ostali nespomenuti rashodi poslovanja“-</w:t>
      </w:r>
      <w:r w:rsidR="0007304F" w:rsidRPr="0007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HRVATSKO </w:t>
      </w:r>
      <w:r w:rsidRPr="0007304F">
        <w:rPr>
          <w:rFonts w:ascii="Times New Roman" w:hAnsi="Times New Roman" w:cs="Times New Roman"/>
          <w:b/>
          <w:sz w:val="24"/>
          <w:szCs w:val="24"/>
          <w:u w:val="single"/>
        </w:rPr>
        <w:t>INTERDISCIPLINARNO DRUŠTVO</w:t>
      </w:r>
    </w:p>
    <w:p w:rsidR="00B17D75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050AF7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07304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50AF7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04F">
        <w:rPr>
          <w:rFonts w:ascii="Times New Roman" w:hAnsi="Times New Roman" w:cs="Times New Roman"/>
          <w:sz w:val="24"/>
          <w:szCs w:val="24"/>
        </w:rPr>
        <w:t xml:space="preserve">obrazlaže točku dnevnog reda te otvara raspravu. Rasprave nema te  je Vijeće </w:t>
      </w:r>
    </w:p>
    <w:p w:rsidR="0007304F" w:rsidRDefault="0007304F" w:rsidP="0007304F">
      <w:pPr>
        <w:pStyle w:val="ListParagraph"/>
        <w:spacing w:after="0"/>
        <w:rPr>
          <w:sz w:val="24"/>
          <w:szCs w:val="24"/>
        </w:rPr>
      </w:pPr>
    </w:p>
    <w:p w:rsidR="00B17D75" w:rsidRPr="00816972" w:rsidRDefault="00B17D75" w:rsidP="0007304F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816972">
        <w:rPr>
          <w:rFonts w:ascii="Times New Roman" w:hAnsi="Times New Roman" w:cs="Times New Roman"/>
          <w:sz w:val="24"/>
          <w:szCs w:val="24"/>
        </w:rPr>
        <w:t>JEDNOGLASNO</w:t>
      </w:r>
    </w:p>
    <w:p w:rsidR="00B17D75" w:rsidRPr="00816972" w:rsidRDefault="0007304F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16972">
        <w:rPr>
          <w:rFonts w:ascii="Times New Roman" w:hAnsi="Times New Roman" w:cs="Times New Roman"/>
          <w:sz w:val="24"/>
          <w:szCs w:val="24"/>
        </w:rPr>
        <w:t xml:space="preserve">donijelo </w:t>
      </w:r>
    </w:p>
    <w:p w:rsidR="00B17D75" w:rsidRPr="00816972" w:rsidRDefault="00B17D75" w:rsidP="00B17D75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816972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6972"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B17D75" w:rsidRPr="00816972" w:rsidRDefault="00B17D75" w:rsidP="00B17D7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6972">
        <w:rPr>
          <w:rFonts w:ascii="Times New Roman" w:hAnsi="Times New Roman" w:cs="Times New Roman"/>
          <w:b/>
          <w:sz w:val="24"/>
          <w:szCs w:val="24"/>
          <w:lang w:val="hr-HR"/>
        </w:rPr>
        <w:t>o dodjeli sredstava – ostali nespomenuti rashodi -</w:t>
      </w:r>
    </w:p>
    <w:p w:rsidR="00B17D75" w:rsidRPr="00816972" w:rsidRDefault="00B17D75" w:rsidP="0007304F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16972">
        <w:rPr>
          <w:rFonts w:ascii="Times New Roman" w:hAnsi="Times New Roman" w:cs="Times New Roman"/>
          <w:b/>
          <w:sz w:val="24"/>
          <w:szCs w:val="24"/>
          <w:lang w:val="hr-HR"/>
        </w:rPr>
        <w:t>HRVATSKO INTERDISCIPLINARNO DRUŠTVO</w:t>
      </w:r>
    </w:p>
    <w:p w:rsidR="001212DB" w:rsidRDefault="001212DB" w:rsidP="0012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212DB">
        <w:rPr>
          <w:rFonts w:ascii="Times New Roman" w:hAnsi="Times New Roman" w:cs="Times New Roman"/>
          <w:b/>
          <w:sz w:val="24"/>
          <w:szCs w:val="24"/>
          <w:lang w:val="hr-HR"/>
        </w:rPr>
        <w:t>1.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B17D75" w:rsidRPr="00816972">
        <w:rPr>
          <w:rFonts w:ascii="Times New Roman" w:hAnsi="Times New Roman" w:cs="Times New Roman"/>
          <w:sz w:val="24"/>
          <w:szCs w:val="24"/>
          <w:lang w:val="hr-HR"/>
        </w:rPr>
        <w:t xml:space="preserve">Vijeće Gradske četvrti Gornji grad - Medveščak odobrava isplatu sredstava u iznosu od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212DB" w:rsidRDefault="001212DB" w:rsidP="0012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B17D75" w:rsidRPr="00816972">
        <w:rPr>
          <w:rFonts w:ascii="Times New Roman" w:hAnsi="Times New Roman" w:cs="Times New Roman"/>
          <w:sz w:val="24"/>
          <w:szCs w:val="24"/>
          <w:lang w:val="hr-HR"/>
        </w:rPr>
        <w:t xml:space="preserve">4.993,46 kn iz Razdjela Proračuna Grada Zagreba 0502, Pozicija 17-3299 – Ostali  </w:t>
      </w:r>
    </w:p>
    <w:p w:rsidR="00B17D75" w:rsidRPr="00816972" w:rsidRDefault="001212DB" w:rsidP="0012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B17D75" w:rsidRPr="00816972">
        <w:rPr>
          <w:rFonts w:ascii="Times New Roman" w:hAnsi="Times New Roman" w:cs="Times New Roman"/>
          <w:sz w:val="24"/>
          <w:szCs w:val="24"/>
          <w:lang w:val="hr-HR"/>
        </w:rPr>
        <w:t>nespomenuti rashodi poslovanja Vijeća Gradske četvrti Gornji grad- Medveščak</w:t>
      </w:r>
    </w:p>
    <w:p w:rsidR="00B17D75" w:rsidRPr="00816972" w:rsidRDefault="00B17D75" w:rsidP="00B17D75">
      <w:pPr>
        <w:ind w:left="24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17D75" w:rsidRPr="00816972" w:rsidRDefault="001212DB" w:rsidP="0012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212DB">
        <w:rPr>
          <w:rFonts w:ascii="Times New Roman" w:hAnsi="Times New Roman" w:cs="Times New Roman"/>
          <w:b/>
          <w:sz w:val="24"/>
          <w:szCs w:val="24"/>
          <w:lang w:val="hr-HR"/>
        </w:rPr>
        <w:t>2.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B17D75" w:rsidRPr="00816972">
        <w:rPr>
          <w:rFonts w:ascii="Times New Roman" w:hAnsi="Times New Roman" w:cs="Times New Roman"/>
          <w:sz w:val="24"/>
          <w:szCs w:val="24"/>
          <w:lang w:val="hr-HR"/>
        </w:rPr>
        <w:t>Sredstva se namjenjuju za kupnju  potrošnog materijala.</w:t>
      </w:r>
    </w:p>
    <w:p w:rsidR="00B17D75" w:rsidRPr="00816972" w:rsidRDefault="00B17D75" w:rsidP="00B17D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212DB" w:rsidRDefault="001212DB" w:rsidP="0012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212DB">
        <w:rPr>
          <w:rFonts w:ascii="Times New Roman" w:hAnsi="Times New Roman" w:cs="Times New Roman"/>
          <w:b/>
          <w:sz w:val="24"/>
          <w:szCs w:val="24"/>
          <w:lang w:val="hr-HR"/>
        </w:rPr>
        <w:t>3.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B17D75" w:rsidRPr="001212DB">
        <w:rPr>
          <w:rFonts w:ascii="Times New Roman" w:hAnsi="Times New Roman" w:cs="Times New Roman"/>
          <w:sz w:val="24"/>
          <w:szCs w:val="24"/>
          <w:lang w:val="hr-HR"/>
        </w:rPr>
        <w:t xml:space="preserve">Iznos od 4.993,46 kn s PDV-om bit će uplaćen na račun ULTRA LINK d.o.o. Zagreb, OIB </w:t>
      </w:r>
    </w:p>
    <w:p w:rsidR="00B17D75" w:rsidRPr="001212DB" w:rsidRDefault="001212DB" w:rsidP="0012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="00B17D75" w:rsidRPr="001212DB">
        <w:rPr>
          <w:rFonts w:ascii="Times New Roman" w:hAnsi="Times New Roman" w:cs="Times New Roman"/>
          <w:sz w:val="24"/>
          <w:szCs w:val="24"/>
          <w:lang w:val="hr-HR"/>
        </w:rPr>
        <w:t>62871458798.</w:t>
      </w:r>
    </w:p>
    <w:p w:rsidR="00B17D75" w:rsidRPr="00816972" w:rsidRDefault="00B17D75" w:rsidP="00B17D7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16972">
        <w:rPr>
          <w:rFonts w:ascii="Times New Roman" w:hAnsi="Times New Roman" w:cs="Times New Roman"/>
          <w:sz w:val="24"/>
          <w:szCs w:val="24"/>
          <w:lang w:val="hr-HR"/>
        </w:rPr>
        <w:t xml:space="preserve">       </w:t>
      </w:r>
    </w:p>
    <w:p w:rsidR="00B17D75" w:rsidRPr="001212DB" w:rsidRDefault="001212DB" w:rsidP="001212DB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212DB">
        <w:rPr>
          <w:rFonts w:ascii="Times New Roman" w:hAnsi="Times New Roman" w:cs="Times New Roman"/>
          <w:b/>
          <w:sz w:val="24"/>
          <w:szCs w:val="24"/>
          <w:lang w:val="hr-HR"/>
        </w:rPr>
        <w:t>4.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 w:rsidR="00B17D75" w:rsidRPr="001212DB">
        <w:rPr>
          <w:rFonts w:ascii="Times New Roman" w:hAnsi="Times New Roman" w:cs="Times New Roman"/>
          <w:sz w:val="24"/>
          <w:szCs w:val="24"/>
          <w:lang w:val="hr-HR"/>
        </w:rPr>
        <w:t>Ovaj  će zaključak biti dostavljen Gradskom uredu  za mjesnu samoupravu.</w:t>
      </w:r>
    </w:p>
    <w:p w:rsidR="00B17D75" w:rsidRDefault="00B17D75" w:rsidP="00B17D75">
      <w:pPr>
        <w:pStyle w:val="ListParagraph"/>
        <w:jc w:val="both"/>
        <w:rPr>
          <w:sz w:val="24"/>
          <w:szCs w:val="24"/>
          <w:lang w:val="hr-HR"/>
        </w:rPr>
      </w:pPr>
    </w:p>
    <w:p w:rsidR="00B17D75" w:rsidRDefault="00B17D75" w:rsidP="00B17D75">
      <w:pPr>
        <w:pStyle w:val="ListParagraph"/>
        <w:jc w:val="both"/>
        <w:rPr>
          <w:sz w:val="24"/>
          <w:szCs w:val="24"/>
          <w:lang w:val="hr-HR"/>
        </w:rPr>
      </w:pPr>
    </w:p>
    <w:p w:rsidR="00B17D75" w:rsidRPr="0006304F" w:rsidRDefault="00B17D75" w:rsidP="00B17D7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Ad.14  Korišt</w:t>
      </w:r>
      <w:r w:rsidR="00816972"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enje sredstava s pozicije </w:t>
      </w:r>
      <w:r w:rsidR="001D1CE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„</w:t>
      </w:r>
      <w:r w:rsidR="00816972"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3299 </w:t>
      </w:r>
      <w:r w:rsidR="001D1CE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- </w:t>
      </w:r>
      <w:r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ostali nes</w:t>
      </w:r>
      <w:r w:rsidR="001212DB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pomenuti rashodi poslovanja“-OŠ </w:t>
      </w:r>
      <w:r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K.Š.GJALSKI</w:t>
      </w:r>
    </w:p>
    <w:p w:rsidR="00B17D75" w:rsidRPr="0006304F" w:rsidRDefault="00B17D75" w:rsidP="00B17D7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 xml:space="preserve">Luka Bogdan </w:t>
      </w:r>
      <w:r w:rsidR="00816972" w:rsidRPr="0006304F">
        <w:rPr>
          <w:rFonts w:ascii="Times New Roman" w:hAnsi="Times New Roman" w:cs="Times New Roman"/>
          <w:sz w:val="24"/>
          <w:szCs w:val="24"/>
          <w:lang w:val="hr-HR"/>
        </w:rPr>
        <w:t xml:space="preserve"> obrazlaže točku dnevno reda te otvara raspravu u kojoj sudjeluju M.Džajo, M.Gazzari, N.Boban i </w:t>
      </w:r>
      <w:r w:rsidRPr="0006304F">
        <w:rPr>
          <w:rFonts w:ascii="Times New Roman" w:hAnsi="Times New Roman" w:cs="Times New Roman"/>
          <w:sz w:val="24"/>
          <w:szCs w:val="24"/>
          <w:lang w:val="hr-HR"/>
        </w:rPr>
        <w:t xml:space="preserve"> N.Marković </w:t>
      </w:r>
      <w:r w:rsidR="00816972" w:rsidRPr="0006304F">
        <w:rPr>
          <w:rFonts w:ascii="Times New Roman" w:hAnsi="Times New Roman" w:cs="Times New Roman"/>
          <w:sz w:val="24"/>
          <w:szCs w:val="24"/>
          <w:lang w:val="hr-HR"/>
        </w:rPr>
        <w:t xml:space="preserve">te je Vijeće </w:t>
      </w:r>
    </w:p>
    <w:p w:rsidR="00816972" w:rsidRPr="0006304F" w:rsidRDefault="00816972" w:rsidP="00B17D7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16972" w:rsidRPr="0006304F" w:rsidRDefault="00816972" w:rsidP="00B17D7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304F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</w:p>
    <w:p w:rsidR="00816972" w:rsidRPr="0006304F" w:rsidRDefault="00816972" w:rsidP="00B17D7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816972" w:rsidRPr="0006304F" w:rsidRDefault="00816972" w:rsidP="00B17D7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304F">
        <w:rPr>
          <w:rFonts w:ascii="Times New Roman" w:hAnsi="Times New Roman" w:cs="Times New Roman"/>
          <w:sz w:val="24"/>
          <w:szCs w:val="24"/>
          <w:lang w:val="hr-HR"/>
        </w:rPr>
        <w:t xml:space="preserve">Donijelo </w:t>
      </w:r>
    </w:p>
    <w:p w:rsidR="0006304F" w:rsidRDefault="0006304F" w:rsidP="00063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56DA6" w:rsidRDefault="00856DA6" w:rsidP="00063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56DA6" w:rsidRDefault="00856DA6" w:rsidP="00063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56DA6" w:rsidRDefault="00856DA6" w:rsidP="00063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856DA6" w:rsidRPr="0006304F" w:rsidRDefault="00856DA6" w:rsidP="00063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6304F" w:rsidRPr="0006304F" w:rsidRDefault="0006304F" w:rsidP="0006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bookmarkStart w:id="0" w:name="_GoBack"/>
      <w:r w:rsidRPr="0006304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Z A K L J U Č A K</w:t>
      </w:r>
    </w:p>
    <w:p w:rsidR="0006304F" w:rsidRPr="0006304F" w:rsidRDefault="0006304F" w:rsidP="0006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6304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 dodjeli sredstava – ostali nespomenuti rashodi -</w:t>
      </w:r>
    </w:p>
    <w:p w:rsidR="0006304F" w:rsidRPr="0006304F" w:rsidRDefault="0006304F" w:rsidP="0006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  <w:r w:rsidRPr="0006304F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OSNOVNA ŠKOLA  KSAVER ŠANDOR GJALSKI</w:t>
      </w:r>
    </w:p>
    <w:p w:rsidR="0006304F" w:rsidRPr="0006304F" w:rsidRDefault="0006304F" w:rsidP="000630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06304F" w:rsidRPr="0006304F" w:rsidRDefault="0006304F" w:rsidP="00063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/>
        </w:rPr>
      </w:pPr>
    </w:p>
    <w:p w:rsidR="001212DB" w:rsidRDefault="001212DB" w:rsidP="00121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212DB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</w:t>
      </w:r>
      <w:r w:rsidR="0006304F" w:rsidRPr="0006304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Vijeće Gradske četvrti Gornji grad – Medveščak  ne  odobrava isplatu sredstava  Osnovnoj </w:t>
      </w:r>
    </w:p>
    <w:p w:rsidR="0006304F" w:rsidRPr="0006304F" w:rsidRDefault="001212DB" w:rsidP="00121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</w:t>
      </w:r>
      <w:r w:rsidR="0006304F" w:rsidRPr="0006304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školi „Ksaver Šandor Gjalski“ iz Zagreba, Mlinarska cesta 35. </w:t>
      </w:r>
    </w:p>
    <w:p w:rsidR="0006304F" w:rsidRPr="0006304F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06304F" w:rsidRPr="0006304F" w:rsidRDefault="001212DB" w:rsidP="001212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1212DB">
        <w:rPr>
          <w:rFonts w:ascii="Times New Roman" w:eastAsia="Times New Roman" w:hAnsi="Times New Roman" w:cs="Times New Roman"/>
          <w:b/>
          <w:sz w:val="24"/>
          <w:szCs w:val="24"/>
          <w:lang w:val="hr-HR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</w:t>
      </w:r>
      <w:r w:rsidR="0006304F" w:rsidRPr="0006304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Ovaj  zaključak dostavlja se Gradskom uredu  za mjesnu samoupravu i Osnovnoj školi </w:t>
      </w:r>
    </w:p>
    <w:p w:rsidR="0006304F" w:rsidRPr="0006304F" w:rsidRDefault="0006304F" w:rsidP="000630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06304F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       „Ksaver Šandor Gjalski“, Zagreb, Mlinarska cesta 35.</w:t>
      </w:r>
    </w:p>
    <w:p w:rsidR="0006304F" w:rsidRPr="000A28EB" w:rsidRDefault="0006304F" w:rsidP="000A2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:rsidR="00B17D75" w:rsidRPr="0006304F" w:rsidRDefault="00B17D75" w:rsidP="00B17D75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Ad.</w:t>
      </w:r>
      <w:r w:rsidRPr="00FE234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15  P</w:t>
      </w:r>
      <w:r w:rsidR="00FE2342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itanja, prijedlozi i obavijesti</w:t>
      </w: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Dejan Bosak </w:t>
      </w:r>
      <w:r w:rsidRPr="0006304F">
        <w:rPr>
          <w:rFonts w:ascii="Times New Roman" w:hAnsi="Times New Roman" w:cs="Times New Roman"/>
          <w:sz w:val="24"/>
          <w:szCs w:val="24"/>
        </w:rPr>
        <w:t>d</w:t>
      </w:r>
      <w:r w:rsidR="00597AF3">
        <w:rPr>
          <w:rFonts w:ascii="Times New Roman" w:hAnsi="Times New Roman" w:cs="Times New Roman"/>
          <w:sz w:val="24"/>
          <w:szCs w:val="24"/>
        </w:rPr>
        <w:t>v</w:t>
      </w:r>
      <w:r w:rsidRPr="0006304F">
        <w:rPr>
          <w:rFonts w:ascii="Times New Roman" w:hAnsi="Times New Roman" w:cs="Times New Roman"/>
          <w:sz w:val="24"/>
          <w:szCs w:val="24"/>
        </w:rPr>
        <w:t>a prijedloga</w:t>
      </w: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0A28E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 Pečkaj Vuković</w:t>
      </w:r>
      <w:r w:rsidRPr="0006304F">
        <w:rPr>
          <w:rFonts w:ascii="Times New Roman" w:hAnsi="Times New Roman" w:cs="Times New Roman"/>
          <w:sz w:val="24"/>
          <w:szCs w:val="24"/>
        </w:rPr>
        <w:t xml:space="preserve">   </w:t>
      </w:r>
      <w:r w:rsidR="000A28EB">
        <w:rPr>
          <w:rFonts w:ascii="Times New Roman" w:hAnsi="Times New Roman" w:cs="Times New Roman"/>
          <w:sz w:val="24"/>
          <w:szCs w:val="24"/>
        </w:rPr>
        <w:t xml:space="preserve">predlaže da se na  </w:t>
      </w:r>
      <w:r w:rsidRPr="0006304F">
        <w:rPr>
          <w:rFonts w:ascii="Times New Roman" w:hAnsi="Times New Roman" w:cs="Times New Roman"/>
          <w:sz w:val="24"/>
          <w:szCs w:val="24"/>
        </w:rPr>
        <w:t xml:space="preserve">Britanski trg </w:t>
      </w:r>
      <w:r w:rsidR="000A28EB">
        <w:rPr>
          <w:rFonts w:ascii="Times New Roman" w:hAnsi="Times New Roman" w:cs="Times New Roman"/>
          <w:sz w:val="24"/>
          <w:szCs w:val="24"/>
        </w:rPr>
        <w:t xml:space="preserve">vrate </w:t>
      </w:r>
      <w:r w:rsidRPr="0006304F">
        <w:rPr>
          <w:rFonts w:ascii="Times New Roman" w:hAnsi="Times New Roman" w:cs="Times New Roman"/>
          <w:sz w:val="24"/>
          <w:szCs w:val="24"/>
        </w:rPr>
        <w:t>uklonjeni kisoci za maloprodaju peradi,mesa i jaja.</w:t>
      </w: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>Tatjana Holjevac</w:t>
      </w:r>
      <w:r w:rsidRPr="0006304F">
        <w:rPr>
          <w:rFonts w:ascii="Times New Roman" w:hAnsi="Times New Roman" w:cs="Times New Roman"/>
          <w:sz w:val="24"/>
          <w:szCs w:val="24"/>
        </w:rPr>
        <w:t xml:space="preserve"> </w:t>
      </w:r>
      <w:r w:rsidR="000A28EB">
        <w:rPr>
          <w:rFonts w:ascii="Times New Roman" w:hAnsi="Times New Roman" w:cs="Times New Roman"/>
          <w:sz w:val="24"/>
          <w:szCs w:val="24"/>
        </w:rPr>
        <w:t xml:space="preserve">daje </w:t>
      </w:r>
      <w:r w:rsidRPr="0006304F">
        <w:rPr>
          <w:rFonts w:ascii="Times New Roman" w:hAnsi="Times New Roman" w:cs="Times New Roman"/>
          <w:sz w:val="24"/>
          <w:szCs w:val="24"/>
        </w:rPr>
        <w:t xml:space="preserve">prijedlog </w:t>
      </w:r>
      <w:r w:rsidR="000A28EB">
        <w:rPr>
          <w:rFonts w:ascii="Times New Roman" w:hAnsi="Times New Roman" w:cs="Times New Roman"/>
          <w:sz w:val="24"/>
          <w:szCs w:val="24"/>
        </w:rPr>
        <w:t xml:space="preserve">da se u Plan komunalnih aktivnosti uvrsti izrada projekta </w:t>
      </w:r>
      <w:r w:rsidRPr="0006304F">
        <w:rPr>
          <w:rFonts w:ascii="Times New Roman" w:hAnsi="Times New Roman" w:cs="Times New Roman"/>
          <w:sz w:val="24"/>
          <w:szCs w:val="24"/>
        </w:rPr>
        <w:t xml:space="preserve">za </w:t>
      </w:r>
      <w:r w:rsidR="000A28EB">
        <w:rPr>
          <w:rFonts w:ascii="Times New Roman" w:hAnsi="Times New Roman" w:cs="Times New Roman"/>
          <w:sz w:val="24"/>
          <w:szCs w:val="24"/>
        </w:rPr>
        <w:t xml:space="preserve">izgradnju </w:t>
      </w:r>
      <w:r w:rsidRPr="0006304F">
        <w:rPr>
          <w:rFonts w:ascii="Times New Roman" w:hAnsi="Times New Roman" w:cs="Times New Roman"/>
          <w:sz w:val="24"/>
          <w:szCs w:val="24"/>
        </w:rPr>
        <w:t>optičke mreže.</w:t>
      </w:r>
    </w:p>
    <w:p w:rsidR="00B17D75" w:rsidRPr="0006304F" w:rsidRDefault="000A28EB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L. </w:t>
      </w:r>
      <w:r w:rsidR="00B17D75" w:rsidRPr="0006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 Bogdan</w:t>
      </w:r>
      <w:r w:rsidR="00B17D75" w:rsidRPr="0006304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izvještava da su poslani  dopisi</w:t>
      </w:r>
      <w:r w:rsidR="00B17D75" w:rsidRPr="0006304F">
        <w:rPr>
          <w:rFonts w:ascii="Times New Roman" w:hAnsi="Times New Roman" w:cs="Times New Roman"/>
          <w:sz w:val="24"/>
          <w:szCs w:val="24"/>
        </w:rPr>
        <w:t xml:space="preserve"> ustanovama na Gradskoj četvrti </w:t>
      </w:r>
      <w:r>
        <w:rPr>
          <w:rFonts w:ascii="Times New Roman" w:hAnsi="Times New Roman" w:cs="Times New Roman"/>
          <w:sz w:val="24"/>
          <w:szCs w:val="24"/>
        </w:rPr>
        <w:t>da daju svoje prijedloge za uvr</w:t>
      </w:r>
      <w:r w:rsidR="00B17D75" w:rsidRPr="0006304F">
        <w:rPr>
          <w:rFonts w:ascii="Times New Roman" w:hAnsi="Times New Roman" w:cs="Times New Roman"/>
          <w:sz w:val="24"/>
          <w:szCs w:val="24"/>
        </w:rPr>
        <w:t>št</w:t>
      </w:r>
      <w:r>
        <w:rPr>
          <w:rFonts w:ascii="Times New Roman" w:hAnsi="Times New Roman" w:cs="Times New Roman"/>
          <w:sz w:val="24"/>
          <w:szCs w:val="24"/>
        </w:rPr>
        <w:t xml:space="preserve">avanje u </w:t>
      </w:r>
      <w:r w:rsidR="00B17D75" w:rsidRPr="0006304F">
        <w:rPr>
          <w:rFonts w:ascii="Times New Roman" w:hAnsi="Times New Roman" w:cs="Times New Roman"/>
          <w:sz w:val="24"/>
          <w:szCs w:val="24"/>
        </w:rPr>
        <w:t xml:space="preserve"> plan </w:t>
      </w:r>
      <w:r>
        <w:rPr>
          <w:rFonts w:ascii="Times New Roman" w:hAnsi="Times New Roman" w:cs="Times New Roman"/>
          <w:sz w:val="24"/>
          <w:szCs w:val="24"/>
        </w:rPr>
        <w:t xml:space="preserve">Prijedlog prioriteta za izradu Plana komunalnih aktivnosti. </w:t>
      </w:r>
    </w:p>
    <w:p w:rsidR="000A28EB" w:rsidRDefault="000A28EB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N. </w:t>
      </w:r>
      <w:r w:rsidR="00B17D75" w:rsidRPr="0006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 Boban  </w:t>
      </w:r>
      <w:r>
        <w:rPr>
          <w:rFonts w:ascii="Times New Roman" w:hAnsi="Times New Roman" w:cs="Times New Roman"/>
          <w:sz w:val="24"/>
          <w:szCs w:val="24"/>
        </w:rPr>
        <w:t xml:space="preserve"> postavlja pitanje u svezi radova na Šalati i zaštitnim stupićima  koji nisu vraćeni na mjesto a skupo su plaćeni. </w:t>
      </w:r>
    </w:p>
    <w:p w:rsidR="00B17D75" w:rsidRDefault="000A28EB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1612C">
        <w:rPr>
          <w:rFonts w:ascii="Times New Roman" w:hAnsi="Times New Roman" w:cs="Times New Roman"/>
          <w:b/>
          <w:sz w:val="24"/>
          <w:szCs w:val="24"/>
          <w:u w:val="single"/>
        </w:rPr>
        <w:t>D.Pečkaj Vuković, M. Džajo, N. Boban, T. Holjevac</w:t>
      </w:r>
      <w:r w:rsidR="00E1612C" w:rsidRPr="00E1612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E1612C">
        <w:rPr>
          <w:rFonts w:ascii="Times New Roman" w:hAnsi="Times New Roman" w:cs="Times New Roman"/>
          <w:b/>
          <w:sz w:val="24"/>
          <w:szCs w:val="24"/>
          <w:u w:val="single"/>
        </w:rPr>
        <w:t>i M. Herman</w:t>
      </w:r>
      <w:r>
        <w:rPr>
          <w:rFonts w:ascii="Times New Roman" w:hAnsi="Times New Roman" w:cs="Times New Roman"/>
          <w:sz w:val="24"/>
          <w:szCs w:val="24"/>
        </w:rPr>
        <w:t xml:space="preserve"> stavili su prigovor na neprisustvovanje djelatnika Gradskog ureda za mjesnu samoupravu na sjednicama vijeća mjesnih odbora.</w:t>
      </w:r>
    </w:p>
    <w:p w:rsidR="00E1612C" w:rsidRPr="0006304F" w:rsidRDefault="00E1612C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E1612C">
        <w:rPr>
          <w:rFonts w:ascii="Times New Roman" w:hAnsi="Times New Roman" w:cs="Times New Roman"/>
          <w:b/>
          <w:sz w:val="24"/>
          <w:szCs w:val="24"/>
          <w:u w:val="single"/>
        </w:rPr>
        <w:t>T. Oreški i N. Boban</w:t>
      </w:r>
      <w:r>
        <w:rPr>
          <w:rFonts w:ascii="Times New Roman" w:hAnsi="Times New Roman" w:cs="Times New Roman"/>
          <w:sz w:val="24"/>
          <w:szCs w:val="24"/>
        </w:rPr>
        <w:t xml:space="preserve"> iznose primjedbu na djelatnicu MO Nova Ves i </w:t>
      </w:r>
      <w:r w:rsidR="00E93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Medveščak.  </w:t>
      </w:r>
    </w:p>
    <w:p w:rsidR="000A28EB" w:rsidRPr="000A28EB" w:rsidRDefault="000A28EB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G. Barač </w:t>
      </w:r>
      <w:r>
        <w:rPr>
          <w:rFonts w:ascii="Times New Roman" w:hAnsi="Times New Roman" w:cs="Times New Roman"/>
          <w:sz w:val="24"/>
          <w:szCs w:val="24"/>
        </w:rPr>
        <w:t>odgovara da djelatnici prisustvuju sjednicama vijeća mjesnih odbora samo kada se npr. donose financijski planovi, planovi o izvršenju, programi rada, izvješća o radu, planovi malih komunalnih akcija...također, radno vrijeme u upravi je klizno od 7:</w:t>
      </w:r>
      <w:r w:rsidR="00E452F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do 8:30</w:t>
      </w:r>
      <w:r w:rsidR="00E1612C">
        <w:rPr>
          <w:rFonts w:ascii="Times New Roman" w:hAnsi="Times New Roman" w:cs="Times New Roman"/>
          <w:sz w:val="24"/>
          <w:szCs w:val="24"/>
        </w:rPr>
        <w:t>.</w:t>
      </w: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E1612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 Raukar-Gamulin</w:t>
      </w:r>
      <w:r w:rsidRPr="00E93E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612C" w:rsidRPr="00E93EDC">
        <w:rPr>
          <w:rFonts w:ascii="Times New Roman" w:hAnsi="Times New Roman" w:cs="Times New Roman"/>
          <w:sz w:val="24"/>
          <w:szCs w:val="24"/>
        </w:rPr>
        <w:t xml:space="preserve">daje </w:t>
      </w:r>
      <w:r w:rsidRPr="0006304F">
        <w:rPr>
          <w:rFonts w:ascii="Times New Roman" w:hAnsi="Times New Roman" w:cs="Times New Roman"/>
          <w:sz w:val="24"/>
          <w:szCs w:val="24"/>
        </w:rPr>
        <w:t>prijedlog da se ažurira dne</w:t>
      </w:r>
      <w:r w:rsidR="00E1612C">
        <w:rPr>
          <w:rFonts w:ascii="Times New Roman" w:hAnsi="Times New Roman" w:cs="Times New Roman"/>
          <w:sz w:val="24"/>
          <w:szCs w:val="24"/>
        </w:rPr>
        <w:t xml:space="preserve">vni red na službenim stranicama, da dnevni red prati sjednicu a ne da je objavljen naknadno sa zakašnjenjem </w:t>
      </w: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17D75" w:rsidRDefault="00E1612C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143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Predsjednik</w:t>
      </w:r>
    </w:p>
    <w:p w:rsidR="00E143DE" w:rsidRDefault="00E143DE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Vijeća Gradske četvrti </w:t>
      </w:r>
      <w:r w:rsidR="00FE2342">
        <w:rPr>
          <w:rFonts w:ascii="Times New Roman" w:hAnsi="Times New Roman" w:cs="Times New Roman"/>
          <w:sz w:val="24"/>
          <w:szCs w:val="24"/>
        </w:rPr>
        <w:t>Gor</w:t>
      </w:r>
      <w:r>
        <w:rPr>
          <w:rFonts w:ascii="Times New Roman" w:hAnsi="Times New Roman" w:cs="Times New Roman"/>
          <w:sz w:val="24"/>
          <w:szCs w:val="24"/>
        </w:rPr>
        <w:t>nji grad – Medveščak</w:t>
      </w:r>
    </w:p>
    <w:p w:rsidR="00E143DE" w:rsidRDefault="00E143DE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E143DE" w:rsidRPr="00E143DE" w:rsidRDefault="00E143DE" w:rsidP="00B17D75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143D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Luka Bogdan </w:t>
      </w:r>
    </w:p>
    <w:p w:rsidR="00B17D75" w:rsidRPr="0006304F" w:rsidRDefault="00B17D75" w:rsidP="00B17D7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B17D75" w:rsidRPr="0006304F" w:rsidRDefault="00B17D75" w:rsidP="00B17D7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304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B17D75" w:rsidRPr="0006304F" w:rsidRDefault="00B17D75" w:rsidP="00B17D7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304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Završetak sjednice: 18:15 sati.</w:t>
      </w:r>
    </w:p>
    <w:p w:rsidR="00B17D75" w:rsidRPr="0006304F" w:rsidRDefault="00B17D75" w:rsidP="00B17D7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7D75" w:rsidRDefault="00B17D75" w:rsidP="00B17D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6304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vodio:</w:t>
      </w:r>
      <w:r w:rsidR="00E161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Marko Butković</w:t>
      </w:r>
    </w:p>
    <w:p w:rsidR="00E1612C" w:rsidRPr="0006304F" w:rsidRDefault="00E1612C" w:rsidP="00B17D7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Gordana Barač</w:t>
      </w:r>
    </w:p>
    <w:p w:rsidR="00B17D75" w:rsidRPr="0006304F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D75" w:rsidRPr="0006304F" w:rsidRDefault="00B17D75" w:rsidP="00B17D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D75" w:rsidRPr="0006304F" w:rsidRDefault="00B17D75" w:rsidP="00B17D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304F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026-02/17-001/326</w:t>
      </w:r>
    </w:p>
    <w:p w:rsidR="00856DA6" w:rsidRDefault="00B17D75" w:rsidP="00B17D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304F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251-06-11-7-17-</w:t>
      </w:r>
      <w:r w:rsidR="00856DA6">
        <w:rPr>
          <w:rFonts w:ascii="Times New Roman" w:eastAsia="Times New Roman" w:hAnsi="Times New Roman" w:cs="Times New Roman"/>
          <w:sz w:val="24"/>
          <w:szCs w:val="24"/>
          <w:lang w:eastAsia="hr-HR"/>
        </w:rPr>
        <w:t>46</w:t>
      </w:r>
    </w:p>
    <w:p w:rsidR="00B17D75" w:rsidRPr="0006304F" w:rsidRDefault="00B17D75" w:rsidP="00B17D7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630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 </w:t>
      </w:r>
      <w:r w:rsidR="00856DA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D1C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9. </w:t>
      </w:r>
      <w:r w:rsidRPr="000630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56DA6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</w:t>
      </w:r>
      <w:r w:rsidRPr="000630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2017</w:t>
      </w:r>
      <w:r w:rsidR="001D1CE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6304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</w:p>
    <w:p w:rsidR="008B1F1A" w:rsidRPr="009F0A44" w:rsidRDefault="008B1F1A" w:rsidP="00557D97">
      <w:pPr>
        <w:spacing w:after="0"/>
        <w:rPr>
          <w:rFonts w:ascii="Times New Roman" w:hAnsi="Times New Roman" w:cs="Times New Roman"/>
          <w:sz w:val="24"/>
          <w:szCs w:val="24"/>
        </w:rPr>
      </w:pPr>
    </w:p>
    <w:bookmarkEnd w:id="0"/>
    <w:p w:rsidR="008B1F1A" w:rsidRPr="009F0A44" w:rsidRDefault="008B1F1A" w:rsidP="00557D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F0A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sectPr w:rsidR="008B1F1A" w:rsidRPr="009F0A44" w:rsidSect="000E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545"/>
    <w:multiLevelType w:val="hybridMultilevel"/>
    <w:tmpl w:val="A82AF8FE"/>
    <w:lvl w:ilvl="0" w:tplc="101A000F">
      <w:start w:val="1"/>
      <w:numFmt w:val="decimal"/>
      <w:lvlText w:val="%1."/>
      <w:lvlJc w:val="left"/>
      <w:pPr>
        <w:ind w:left="1200" w:hanging="360"/>
      </w:pPr>
    </w:lvl>
    <w:lvl w:ilvl="1" w:tplc="101A0019" w:tentative="1">
      <w:start w:val="1"/>
      <w:numFmt w:val="lowerLetter"/>
      <w:lvlText w:val="%2."/>
      <w:lvlJc w:val="left"/>
      <w:pPr>
        <w:ind w:left="1920" w:hanging="360"/>
      </w:pPr>
    </w:lvl>
    <w:lvl w:ilvl="2" w:tplc="101A001B" w:tentative="1">
      <w:start w:val="1"/>
      <w:numFmt w:val="lowerRoman"/>
      <w:lvlText w:val="%3."/>
      <w:lvlJc w:val="right"/>
      <w:pPr>
        <w:ind w:left="2640" w:hanging="180"/>
      </w:pPr>
    </w:lvl>
    <w:lvl w:ilvl="3" w:tplc="101A000F" w:tentative="1">
      <w:start w:val="1"/>
      <w:numFmt w:val="decimal"/>
      <w:lvlText w:val="%4."/>
      <w:lvlJc w:val="left"/>
      <w:pPr>
        <w:ind w:left="3360" w:hanging="360"/>
      </w:pPr>
    </w:lvl>
    <w:lvl w:ilvl="4" w:tplc="101A0019" w:tentative="1">
      <w:start w:val="1"/>
      <w:numFmt w:val="lowerLetter"/>
      <w:lvlText w:val="%5."/>
      <w:lvlJc w:val="left"/>
      <w:pPr>
        <w:ind w:left="4080" w:hanging="360"/>
      </w:pPr>
    </w:lvl>
    <w:lvl w:ilvl="5" w:tplc="101A001B" w:tentative="1">
      <w:start w:val="1"/>
      <w:numFmt w:val="lowerRoman"/>
      <w:lvlText w:val="%6."/>
      <w:lvlJc w:val="right"/>
      <w:pPr>
        <w:ind w:left="4800" w:hanging="180"/>
      </w:pPr>
    </w:lvl>
    <w:lvl w:ilvl="6" w:tplc="101A000F" w:tentative="1">
      <w:start w:val="1"/>
      <w:numFmt w:val="decimal"/>
      <w:lvlText w:val="%7."/>
      <w:lvlJc w:val="left"/>
      <w:pPr>
        <w:ind w:left="5520" w:hanging="360"/>
      </w:pPr>
    </w:lvl>
    <w:lvl w:ilvl="7" w:tplc="101A0019" w:tentative="1">
      <w:start w:val="1"/>
      <w:numFmt w:val="lowerLetter"/>
      <w:lvlText w:val="%8."/>
      <w:lvlJc w:val="left"/>
      <w:pPr>
        <w:ind w:left="6240" w:hanging="360"/>
      </w:pPr>
    </w:lvl>
    <w:lvl w:ilvl="8" w:tplc="10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6F45DC8"/>
    <w:multiLevelType w:val="hybridMultilevel"/>
    <w:tmpl w:val="2E805CB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40D5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53A62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3D50263"/>
    <w:multiLevelType w:val="hybridMultilevel"/>
    <w:tmpl w:val="67F0F7C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F3C8D"/>
    <w:multiLevelType w:val="hybridMultilevel"/>
    <w:tmpl w:val="60D062C0"/>
    <w:lvl w:ilvl="0" w:tplc="101A000F">
      <w:start w:val="1"/>
      <w:numFmt w:val="decimal"/>
      <w:lvlText w:val="%1."/>
      <w:lvlJc w:val="left"/>
      <w:pPr>
        <w:ind w:left="1410" w:hanging="360"/>
      </w:pPr>
    </w:lvl>
    <w:lvl w:ilvl="1" w:tplc="101A0019" w:tentative="1">
      <w:start w:val="1"/>
      <w:numFmt w:val="lowerLetter"/>
      <w:lvlText w:val="%2."/>
      <w:lvlJc w:val="left"/>
      <w:pPr>
        <w:ind w:left="2130" w:hanging="360"/>
      </w:pPr>
    </w:lvl>
    <w:lvl w:ilvl="2" w:tplc="101A001B" w:tentative="1">
      <w:start w:val="1"/>
      <w:numFmt w:val="lowerRoman"/>
      <w:lvlText w:val="%3."/>
      <w:lvlJc w:val="right"/>
      <w:pPr>
        <w:ind w:left="2850" w:hanging="180"/>
      </w:pPr>
    </w:lvl>
    <w:lvl w:ilvl="3" w:tplc="101A000F" w:tentative="1">
      <w:start w:val="1"/>
      <w:numFmt w:val="decimal"/>
      <w:lvlText w:val="%4."/>
      <w:lvlJc w:val="left"/>
      <w:pPr>
        <w:ind w:left="3570" w:hanging="360"/>
      </w:pPr>
    </w:lvl>
    <w:lvl w:ilvl="4" w:tplc="101A0019" w:tentative="1">
      <w:start w:val="1"/>
      <w:numFmt w:val="lowerLetter"/>
      <w:lvlText w:val="%5."/>
      <w:lvlJc w:val="left"/>
      <w:pPr>
        <w:ind w:left="4290" w:hanging="360"/>
      </w:pPr>
    </w:lvl>
    <w:lvl w:ilvl="5" w:tplc="101A001B" w:tentative="1">
      <w:start w:val="1"/>
      <w:numFmt w:val="lowerRoman"/>
      <w:lvlText w:val="%6."/>
      <w:lvlJc w:val="right"/>
      <w:pPr>
        <w:ind w:left="5010" w:hanging="180"/>
      </w:pPr>
    </w:lvl>
    <w:lvl w:ilvl="6" w:tplc="101A000F" w:tentative="1">
      <w:start w:val="1"/>
      <w:numFmt w:val="decimal"/>
      <w:lvlText w:val="%7."/>
      <w:lvlJc w:val="left"/>
      <w:pPr>
        <w:ind w:left="5730" w:hanging="360"/>
      </w:pPr>
    </w:lvl>
    <w:lvl w:ilvl="7" w:tplc="101A0019" w:tentative="1">
      <w:start w:val="1"/>
      <w:numFmt w:val="lowerLetter"/>
      <w:lvlText w:val="%8."/>
      <w:lvlJc w:val="left"/>
      <w:pPr>
        <w:ind w:left="6450" w:hanging="360"/>
      </w:pPr>
    </w:lvl>
    <w:lvl w:ilvl="8" w:tplc="101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7D03346"/>
    <w:multiLevelType w:val="hybridMultilevel"/>
    <w:tmpl w:val="5F5E31C0"/>
    <w:lvl w:ilvl="0" w:tplc="101A000F">
      <w:start w:val="1"/>
      <w:numFmt w:val="decimal"/>
      <w:lvlText w:val="%1."/>
      <w:lvlJc w:val="left"/>
      <w:pPr>
        <w:ind w:left="1440" w:hanging="360"/>
      </w:pPr>
    </w:lvl>
    <w:lvl w:ilvl="1" w:tplc="101A0019" w:tentative="1">
      <w:start w:val="1"/>
      <w:numFmt w:val="lowerLetter"/>
      <w:lvlText w:val="%2."/>
      <w:lvlJc w:val="left"/>
      <w:pPr>
        <w:ind w:left="2160" w:hanging="360"/>
      </w:pPr>
    </w:lvl>
    <w:lvl w:ilvl="2" w:tplc="101A001B" w:tentative="1">
      <w:start w:val="1"/>
      <w:numFmt w:val="lowerRoman"/>
      <w:lvlText w:val="%3."/>
      <w:lvlJc w:val="right"/>
      <w:pPr>
        <w:ind w:left="2880" w:hanging="180"/>
      </w:pPr>
    </w:lvl>
    <w:lvl w:ilvl="3" w:tplc="101A000F" w:tentative="1">
      <w:start w:val="1"/>
      <w:numFmt w:val="decimal"/>
      <w:lvlText w:val="%4."/>
      <w:lvlJc w:val="left"/>
      <w:pPr>
        <w:ind w:left="3600" w:hanging="360"/>
      </w:pPr>
    </w:lvl>
    <w:lvl w:ilvl="4" w:tplc="101A0019" w:tentative="1">
      <w:start w:val="1"/>
      <w:numFmt w:val="lowerLetter"/>
      <w:lvlText w:val="%5."/>
      <w:lvlJc w:val="left"/>
      <w:pPr>
        <w:ind w:left="4320" w:hanging="360"/>
      </w:pPr>
    </w:lvl>
    <w:lvl w:ilvl="5" w:tplc="101A001B" w:tentative="1">
      <w:start w:val="1"/>
      <w:numFmt w:val="lowerRoman"/>
      <w:lvlText w:val="%6."/>
      <w:lvlJc w:val="right"/>
      <w:pPr>
        <w:ind w:left="5040" w:hanging="180"/>
      </w:pPr>
    </w:lvl>
    <w:lvl w:ilvl="6" w:tplc="101A000F" w:tentative="1">
      <w:start w:val="1"/>
      <w:numFmt w:val="decimal"/>
      <w:lvlText w:val="%7."/>
      <w:lvlJc w:val="left"/>
      <w:pPr>
        <w:ind w:left="5760" w:hanging="360"/>
      </w:pPr>
    </w:lvl>
    <w:lvl w:ilvl="7" w:tplc="101A0019" w:tentative="1">
      <w:start w:val="1"/>
      <w:numFmt w:val="lowerLetter"/>
      <w:lvlText w:val="%8."/>
      <w:lvlJc w:val="left"/>
      <w:pPr>
        <w:ind w:left="6480" w:hanging="360"/>
      </w:pPr>
    </w:lvl>
    <w:lvl w:ilvl="8" w:tplc="10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CC0701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01DFE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27AAF"/>
    <w:multiLevelType w:val="hybridMultilevel"/>
    <w:tmpl w:val="CBF28356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745CA4"/>
    <w:multiLevelType w:val="hybridMultilevel"/>
    <w:tmpl w:val="D032AE1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C7230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3" w15:restartNumberingAfterBreak="0">
    <w:nsid w:val="2CF025FC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B0F7B"/>
    <w:multiLevelType w:val="hybridMultilevel"/>
    <w:tmpl w:val="EC88A522"/>
    <w:lvl w:ilvl="0" w:tplc="BEE876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83517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122F8"/>
    <w:multiLevelType w:val="hybridMultilevel"/>
    <w:tmpl w:val="7AB2844C"/>
    <w:lvl w:ilvl="0" w:tplc="C1F0B8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945F9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8" w15:restartNumberingAfterBreak="0">
    <w:nsid w:val="44EC651A"/>
    <w:multiLevelType w:val="hybridMultilevel"/>
    <w:tmpl w:val="E122731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E28CD"/>
    <w:multiLevelType w:val="hybridMultilevel"/>
    <w:tmpl w:val="0AC80E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B92C4B"/>
    <w:multiLevelType w:val="hybridMultilevel"/>
    <w:tmpl w:val="E594157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414690"/>
    <w:multiLevelType w:val="hybridMultilevel"/>
    <w:tmpl w:val="8118F02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95C54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DA365C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4" w15:restartNumberingAfterBreak="0">
    <w:nsid w:val="581445A2"/>
    <w:multiLevelType w:val="hybridMultilevel"/>
    <w:tmpl w:val="1EA890BC"/>
    <w:lvl w:ilvl="0" w:tplc="101A000F">
      <w:start w:val="1"/>
      <w:numFmt w:val="decimal"/>
      <w:lvlText w:val="%1."/>
      <w:lvlJc w:val="left"/>
      <w:pPr>
        <w:ind w:left="1470" w:hanging="360"/>
      </w:pPr>
    </w:lvl>
    <w:lvl w:ilvl="1" w:tplc="101A0019" w:tentative="1">
      <w:start w:val="1"/>
      <w:numFmt w:val="lowerLetter"/>
      <w:lvlText w:val="%2."/>
      <w:lvlJc w:val="left"/>
      <w:pPr>
        <w:ind w:left="2190" w:hanging="360"/>
      </w:pPr>
    </w:lvl>
    <w:lvl w:ilvl="2" w:tplc="101A001B" w:tentative="1">
      <w:start w:val="1"/>
      <w:numFmt w:val="lowerRoman"/>
      <w:lvlText w:val="%3."/>
      <w:lvlJc w:val="right"/>
      <w:pPr>
        <w:ind w:left="2910" w:hanging="180"/>
      </w:pPr>
    </w:lvl>
    <w:lvl w:ilvl="3" w:tplc="101A000F" w:tentative="1">
      <w:start w:val="1"/>
      <w:numFmt w:val="decimal"/>
      <w:lvlText w:val="%4."/>
      <w:lvlJc w:val="left"/>
      <w:pPr>
        <w:ind w:left="3630" w:hanging="360"/>
      </w:pPr>
    </w:lvl>
    <w:lvl w:ilvl="4" w:tplc="101A0019" w:tentative="1">
      <w:start w:val="1"/>
      <w:numFmt w:val="lowerLetter"/>
      <w:lvlText w:val="%5."/>
      <w:lvlJc w:val="left"/>
      <w:pPr>
        <w:ind w:left="4350" w:hanging="360"/>
      </w:pPr>
    </w:lvl>
    <w:lvl w:ilvl="5" w:tplc="101A001B" w:tentative="1">
      <w:start w:val="1"/>
      <w:numFmt w:val="lowerRoman"/>
      <w:lvlText w:val="%6."/>
      <w:lvlJc w:val="right"/>
      <w:pPr>
        <w:ind w:left="5070" w:hanging="180"/>
      </w:pPr>
    </w:lvl>
    <w:lvl w:ilvl="6" w:tplc="101A000F" w:tentative="1">
      <w:start w:val="1"/>
      <w:numFmt w:val="decimal"/>
      <w:lvlText w:val="%7."/>
      <w:lvlJc w:val="left"/>
      <w:pPr>
        <w:ind w:left="5790" w:hanging="360"/>
      </w:pPr>
    </w:lvl>
    <w:lvl w:ilvl="7" w:tplc="101A0019" w:tentative="1">
      <w:start w:val="1"/>
      <w:numFmt w:val="lowerLetter"/>
      <w:lvlText w:val="%8."/>
      <w:lvlJc w:val="left"/>
      <w:pPr>
        <w:ind w:left="6510" w:hanging="360"/>
      </w:pPr>
    </w:lvl>
    <w:lvl w:ilvl="8" w:tplc="101A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5" w15:restartNumberingAfterBreak="0">
    <w:nsid w:val="584C36A7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6" w15:restartNumberingAfterBreak="0">
    <w:nsid w:val="5ABF16F2"/>
    <w:multiLevelType w:val="hybridMultilevel"/>
    <w:tmpl w:val="0B08A21A"/>
    <w:lvl w:ilvl="0" w:tplc="10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5B336ECF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8" w15:restartNumberingAfterBreak="0">
    <w:nsid w:val="5CDB7EC7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 w15:restartNumberingAfterBreak="0">
    <w:nsid w:val="5D52591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77F27"/>
    <w:multiLevelType w:val="hybridMultilevel"/>
    <w:tmpl w:val="944813DA"/>
    <w:lvl w:ilvl="0" w:tplc="77CAF4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abstractNum w:abstractNumId="31" w15:restartNumberingAfterBreak="0">
    <w:nsid w:val="5E203A7A"/>
    <w:multiLevelType w:val="hybridMultilevel"/>
    <w:tmpl w:val="329C135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2D6FFE"/>
    <w:multiLevelType w:val="hybridMultilevel"/>
    <w:tmpl w:val="6F5463E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C34275"/>
    <w:multiLevelType w:val="hybridMultilevel"/>
    <w:tmpl w:val="A81E14A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55B6C"/>
    <w:multiLevelType w:val="hybridMultilevel"/>
    <w:tmpl w:val="C3205EB8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10007A"/>
    <w:multiLevelType w:val="hybridMultilevel"/>
    <w:tmpl w:val="E7844AEC"/>
    <w:lvl w:ilvl="0" w:tplc="101A000F">
      <w:start w:val="1"/>
      <w:numFmt w:val="decimal"/>
      <w:lvlText w:val="%1."/>
      <w:lvlJc w:val="left"/>
      <w:pPr>
        <w:ind w:left="2190" w:hanging="360"/>
      </w:pPr>
    </w:lvl>
    <w:lvl w:ilvl="1" w:tplc="101A0019" w:tentative="1">
      <w:start w:val="1"/>
      <w:numFmt w:val="lowerLetter"/>
      <w:lvlText w:val="%2."/>
      <w:lvlJc w:val="left"/>
      <w:pPr>
        <w:ind w:left="2910" w:hanging="360"/>
      </w:pPr>
    </w:lvl>
    <w:lvl w:ilvl="2" w:tplc="101A001B" w:tentative="1">
      <w:start w:val="1"/>
      <w:numFmt w:val="lowerRoman"/>
      <w:lvlText w:val="%3."/>
      <w:lvlJc w:val="right"/>
      <w:pPr>
        <w:ind w:left="3630" w:hanging="180"/>
      </w:pPr>
    </w:lvl>
    <w:lvl w:ilvl="3" w:tplc="101A000F" w:tentative="1">
      <w:start w:val="1"/>
      <w:numFmt w:val="decimal"/>
      <w:lvlText w:val="%4."/>
      <w:lvlJc w:val="left"/>
      <w:pPr>
        <w:ind w:left="4350" w:hanging="360"/>
      </w:pPr>
    </w:lvl>
    <w:lvl w:ilvl="4" w:tplc="101A0019" w:tentative="1">
      <w:start w:val="1"/>
      <w:numFmt w:val="lowerLetter"/>
      <w:lvlText w:val="%5."/>
      <w:lvlJc w:val="left"/>
      <w:pPr>
        <w:ind w:left="5070" w:hanging="360"/>
      </w:pPr>
    </w:lvl>
    <w:lvl w:ilvl="5" w:tplc="101A001B" w:tentative="1">
      <w:start w:val="1"/>
      <w:numFmt w:val="lowerRoman"/>
      <w:lvlText w:val="%6."/>
      <w:lvlJc w:val="right"/>
      <w:pPr>
        <w:ind w:left="5790" w:hanging="180"/>
      </w:pPr>
    </w:lvl>
    <w:lvl w:ilvl="6" w:tplc="101A000F" w:tentative="1">
      <w:start w:val="1"/>
      <w:numFmt w:val="decimal"/>
      <w:lvlText w:val="%7."/>
      <w:lvlJc w:val="left"/>
      <w:pPr>
        <w:ind w:left="6510" w:hanging="360"/>
      </w:pPr>
    </w:lvl>
    <w:lvl w:ilvl="7" w:tplc="101A0019" w:tentative="1">
      <w:start w:val="1"/>
      <w:numFmt w:val="lowerLetter"/>
      <w:lvlText w:val="%8."/>
      <w:lvlJc w:val="left"/>
      <w:pPr>
        <w:ind w:left="7230" w:hanging="360"/>
      </w:pPr>
    </w:lvl>
    <w:lvl w:ilvl="8" w:tplc="101A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36" w15:restartNumberingAfterBreak="0">
    <w:nsid w:val="775669FE"/>
    <w:multiLevelType w:val="hybridMultilevel"/>
    <w:tmpl w:val="CA0E2DA2"/>
    <w:lvl w:ilvl="0" w:tplc="101A000F">
      <w:start w:val="1"/>
      <w:numFmt w:val="decimal"/>
      <w:lvlText w:val="%1."/>
      <w:lvlJc w:val="left"/>
      <w:pPr>
        <w:ind w:left="1200" w:hanging="360"/>
      </w:pPr>
    </w:lvl>
    <w:lvl w:ilvl="1" w:tplc="101A0019" w:tentative="1">
      <w:start w:val="1"/>
      <w:numFmt w:val="lowerLetter"/>
      <w:lvlText w:val="%2."/>
      <w:lvlJc w:val="left"/>
      <w:pPr>
        <w:ind w:left="1920" w:hanging="360"/>
      </w:pPr>
    </w:lvl>
    <w:lvl w:ilvl="2" w:tplc="101A001B" w:tentative="1">
      <w:start w:val="1"/>
      <w:numFmt w:val="lowerRoman"/>
      <w:lvlText w:val="%3."/>
      <w:lvlJc w:val="right"/>
      <w:pPr>
        <w:ind w:left="2640" w:hanging="180"/>
      </w:pPr>
    </w:lvl>
    <w:lvl w:ilvl="3" w:tplc="101A000F" w:tentative="1">
      <w:start w:val="1"/>
      <w:numFmt w:val="decimal"/>
      <w:lvlText w:val="%4."/>
      <w:lvlJc w:val="left"/>
      <w:pPr>
        <w:ind w:left="3360" w:hanging="360"/>
      </w:pPr>
    </w:lvl>
    <w:lvl w:ilvl="4" w:tplc="101A0019" w:tentative="1">
      <w:start w:val="1"/>
      <w:numFmt w:val="lowerLetter"/>
      <w:lvlText w:val="%5."/>
      <w:lvlJc w:val="left"/>
      <w:pPr>
        <w:ind w:left="4080" w:hanging="360"/>
      </w:pPr>
    </w:lvl>
    <w:lvl w:ilvl="5" w:tplc="101A001B" w:tentative="1">
      <w:start w:val="1"/>
      <w:numFmt w:val="lowerRoman"/>
      <w:lvlText w:val="%6."/>
      <w:lvlJc w:val="right"/>
      <w:pPr>
        <w:ind w:left="4800" w:hanging="180"/>
      </w:pPr>
    </w:lvl>
    <w:lvl w:ilvl="6" w:tplc="101A000F" w:tentative="1">
      <w:start w:val="1"/>
      <w:numFmt w:val="decimal"/>
      <w:lvlText w:val="%7."/>
      <w:lvlJc w:val="left"/>
      <w:pPr>
        <w:ind w:left="5520" w:hanging="360"/>
      </w:pPr>
    </w:lvl>
    <w:lvl w:ilvl="7" w:tplc="101A0019" w:tentative="1">
      <w:start w:val="1"/>
      <w:numFmt w:val="lowerLetter"/>
      <w:lvlText w:val="%8."/>
      <w:lvlJc w:val="left"/>
      <w:pPr>
        <w:ind w:left="6240" w:hanging="360"/>
      </w:pPr>
    </w:lvl>
    <w:lvl w:ilvl="8" w:tplc="10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7" w15:restartNumberingAfterBreak="0">
    <w:nsid w:val="785058E3"/>
    <w:multiLevelType w:val="hybridMultilevel"/>
    <w:tmpl w:val="3A3C6664"/>
    <w:lvl w:ilvl="0" w:tplc="B32ABE42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61A62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B13EB"/>
    <w:multiLevelType w:val="hybridMultilevel"/>
    <w:tmpl w:val="F2487EC2"/>
    <w:lvl w:ilvl="0" w:tplc="10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5"/>
  </w:num>
  <w:num w:numId="3">
    <w:abstractNumId w:val="5"/>
  </w:num>
  <w:num w:numId="4">
    <w:abstractNumId w:val="0"/>
  </w:num>
  <w:num w:numId="5">
    <w:abstractNumId w:val="36"/>
  </w:num>
  <w:num w:numId="6">
    <w:abstractNumId w:val="26"/>
  </w:num>
  <w:num w:numId="7">
    <w:abstractNumId w:val="28"/>
  </w:num>
  <w:num w:numId="8">
    <w:abstractNumId w:val="10"/>
  </w:num>
  <w:num w:numId="9">
    <w:abstractNumId w:val="18"/>
  </w:num>
  <w:num w:numId="10">
    <w:abstractNumId w:val="20"/>
  </w:num>
  <w:num w:numId="11">
    <w:abstractNumId w:val="6"/>
  </w:num>
  <w:num w:numId="12">
    <w:abstractNumId w:val="33"/>
  </w:num>
  <w:num w:numId="13">
    <w:abstractNumId w:val="34"/>
  </w:num>
  <w:num w:numId="14">
    <w:abstractNumId w:val="37"/>
  </w:num>
  <w:num w:numId="15">
    <w:abstractNumId w:val="4"/>
  </w:num>
  <w:num w:numId="16">
    <w:abstractNumId w:val="31"/>
  </w:num>
  <w:num w:numId="17">
    <w:abstractNumId w:val="1"/>
  </w:num>
  <w:num w:numId="18">
    <w:abstractNumId w:val="21"/>
  </w:num>
  <w:num w:numId="19">
    <w:abstractNumId w:val="32"/>
  </w:num>
  <w:num w:numId="20">
    <w:abstractNumId w:val="11"/>
  </w:num>
  <w:num w:numId="21">
    <w:abstractNumId w:val="9"/>
  </w:num>
  <w:num w:numId="22">
    <w:abstractNumId w:val="15"/>
  </w:num>
  <w:num w:numId="23">
    <w:abstractNumId w:val="13"/>
  </w:num>
  <w:num w:numId="24">
    <w:abstractNumId w:val="2"/>
  </w:num>
  <w:num w:numId="25">
    <w:abstractNumId w:val="14"/>
  </w:num>
  <w:num w:numId="26">
    <w:abstractNumId w:val="23"/>
  </w:num>
  <w:num w:numId="27">
    <w:abstractNumId w:val="3"/>
  </w:num>
  <w:num w:numId="28">
    <w:abstractNumId w:val="12"/>
  </w:num>
  <w:num w:numId="29">
    <w:abstractNumId w:val="17"/>
  </w:num>
  <w:num w:numId="30">
    <w:abstractNumId w:val="27"/>
  </w:num>
  <w:num w:numId="31">
    <w:abstractNumId w:val="22"/>
  </w:num>
  <w:num w:numId="32">
    <w:abstractNumId w:val="25"/>
  </w:num>
  <w:num w:numId="33">
    <w:abstractNumId w:val="7"/>
  </w:num>
  <w:num w:numId="34">
    <w:abstractNumId w:val="39"/>
  </w:num>
  <w:num w:numId="35">
    <w:abstractNumId w:val="29"/>
  </w:num>
  <w:num w:numId="36">
    <w:abstractNumId w:val="16"/>
  </w:num>
  <w:num w:numId="37">
    <w:abstractNumId w:val="8"/>
  </w:num>
  <w:num w:numId="38">
    <w:abstractNumId w:val="19"/>
  </w:num>
  <w:num w:numId="39">
    <w:abstractNumId w:val="30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50"/>
    <w:rsid w:val="00013291"/>
    <w:rsid w:val="00047FC8"/>
    <w:rsid w:val="0006304F"/>
    <w:rsid w:val="00063CB4"/>
    <w:rsid w:val="0007304F"/>
    <w:rsid w:val="000A28EB"/>
    <w:rsid w:val="000A719E"/>
    <w:rsid w:val="000E4B84"/>
    <w:rsid w:val="001212DB"/>
    <w:rsid w:val="00131C3F"/>
    <w:rsid w:val="0014512D"/>
    <w:rsid w:val="00156D56"/>
    <w:rsid w:val="0018612F"/>
    <w:rsid w:val="00196307"/>
    <w:rsid w:val="001D1CEF"/>
    <w:rsid w:val="00217872"/>
    <w:rsid w:val="00225C9B"/>
    <w:rsid w:val="00236ACE"/>
    <w:rsid w:val="002E7054"/>
    <w:rsid w:val="00325ED9"/>
    <w:rsid w:val="00370466"/>
    <w:rsid w:val="003B4056"/>
    <w:rsid w:val="004626BD"/>
    <w:rsid w:val="00470361"/>
    <w:rsid w:val="0051400D"/>
    <w:rsid w:val="00557D97"/>
    <w:rsid w:val="00577F1B"/>
    <w:rsid w:val="005908FE"/>
    <w:rsid w:val="00597AF3"/>
    <w:rsid w:val="005C3EF6"/>
    <w:rsid w:val="00691AF5"/>
    <w:rsid w:val="006B680B"/>
    <w:rsid w:val="00701A3D"/>
    <w:rsid w:val="0072512D"/>
    <w:rsid w:val="00763586"/>
    <w:rsid w:val="007B42E4"/>
    <w:rsid w:val="007E55BD"/>
    <w:rsid w:val="007F3015"/>
    <w:rsid w:val="00816972"/>
    <w:rsid w:val="00856DA6"/>
    <w:rsid w:val="008968C7"/>
    <w:rsid w:val="008B1F1A"/>
    <w:rsid w:val="008D068E"/>
    <w:rsid w:val="00950CC6"/>
    <w:rsid w:val="00953B08"/>
    <w:rsid w:val="00995B44"/>
    <w:rsid w:val="009A6101"/>
    <w:rsid w:val="009C20AB"/>
    <w:rsid w:val="009F0A44"/>
    <w:rsid w:val="009F1177"/>
    <w:rsid w:val="00A74307"/>
    <w:rsid w:val="00A817D9"/>
    <w:rsid w:val="00AB6E50"/>
    <w:rsid w:val="00AF1EEF"/>
    <w:rsid w:val="00B05D27"/>
    <w:rsid w:val="00B17D75"/>
    <w:rsid w:val="00B34D1B"/>
    <w:rsid w:val="00B73986"/>
    <w:rsid w:val="00B845E4"/>
    <w:rsid w:val="00B922C0"/>
    <w:rsid w:val="00BE7BF9"/>
    <w:rsid w:val="00C75CB2"/>
    <w:rsid w:val="00C913AF"/>
    <w:rsid w:val="00D051D7"/>
    <w:rsid w:val="00D37A82"/>
    <w:rsid w:val="00D40B79"/>
    <w:rsid w:val="00D47E63"/>
    <w:rsid w:val="00D664CD"/>
    <w:rsid w:val="00DC0031"/>
    <w:rsid w:val="00DE00B2"/>
    <w:rsid w:val="00E143DE"/>
    <w:rsid w:val="00E1612C"/>
    <w:rsid w:val="00E452F1"/>
    <w:rsid w:val="00E51FC0"/>
    <w:rsid w:val="00E93EDC"/>
    <w:rsid w:val="00ED0764"/>
    <w:rsid w:val="00EE0767"/>
    <w:rsid w:val="00EE498E"/>
    <w:rsid w:val="00EF05BD"/>
    <w:rsid w:val="00EF2EDF"/>
    <w:rsid w:val="00F222CE"/>
    <w:rsid w:val="00F25717"/>
    <w:rsid w:val="00F44DA0"/>
    <w:rsid w:val="00F51A0B"/>
    <w:rsid w:val="00F75A25"/>
    <w:rsid w:val="00F92036"/>
    <w:rsid w:val="00FA3316"/>
    <w:rsid w:val="00FC3D91"/>
    <w:rsid w:val="00FE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039C"/>
  <w15:docId w15:val="{97407938-7E46-44C4-964D-F200BC88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4B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42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B922C0"/>
    <w:pPr>
      <w:spacing w:after="0" w:line="240" w:lineRule="auto"/>
    </w:pPr>
    <w:rPr>
      <w:rFonts w:ascii="Segoe UI" w:hAnsi="Segoe UI" w:cs="Segoe UI"/>
      <w:sz w:val="18"/>
      <w:szCs w:val="18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922C0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4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gbarac</dc:creator>
  <cp:lastModifiedBy>Vesna Posavec</cp:lastModifiedBy>
  <cp:revision>3</cp:revision>
  <dcterms:created xsi:type="dcterms:W3CDTF">2018-01-03T13:26:00Z</dcterms:created>
  <dcterms:modified xsi:type="dcterms:W3CDTF">2018-02-05T10:25:00Z</dcterms:modified>
</cp:coreProperties>
</file>