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91A" w:rsidRDefault="000A591A" w:rsidP="000A591A">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0A591A" w:rsidRDefault="000A591A" w:rsidP="000A591A">
      <w:pPr>
        <w:spacing w:after="0" w:line="240" w:lineRule="auto"/>
        <w:jc w:val="center"/>
        <w:rPr>
          <w:rFonts w:ascii="Times New Roman" w:hAnsi="Times New Roman" w:cs="Times New Roman"/>
          <w:b/>
          <w:sz w:val="28"/>
        </w:rPr>
      </w:pPr>
      <w:r>
        <w:rPr>
          <w:rFonts w:ascii="Times New Roman" w:hAnsi="Times New Roman" w:cs="Times New Roman"/>
          <w:b/>
          <w:sz w:val="28"/>
        </w:rPr>
        <w:t xml:space="preserve">35. sjednice Vijeća Gradske četvrti Novi Zagreb - istok </w:t>
      </w:r>
    </w:p>
    <w:p w:rsidR="000A591A" w:rsidRDefault="000A591A" w:rsidP="000A591A">
      <w:pPr>
        <w:spacing w:after="0" w:line="240" w:lineRule="auto"/>
        <w:jc w:val="center"/>
        <w:rPr>
          <w:rFonts w:ascii="Times New Roman" w:hAnsi="Times New Roman" w:cs="Times New Roman"/>
          <w:b/>
          <w:sz w:val="28"/>
        </w:rPr>
      </w:pPr>
      <w:r>
        <w:rPr>
          <w:rFonts w:ascii="Times New Roman" w:hAnsi="Times New Roman" w:cs="Times New Roman"/>
          <w:b/>
          <w:sz w:val="28"/>
        </w:rPr>
        <w:t>održane 3. prosinca 2019. u zgradi Područnog ureda Gradske uprave Novi Zagreb, Zagreb, Avenija Dubrovnik 12, velika dvorana – III kat. s početkom u 17.00 sati</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Milenko Arapović, Frane Barbarić, Nada Bašić,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od 17:10), Anton Glasnović (do 18:14), Nevenka Lasić,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(od 17.18),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(do 18.00), Zvonimir Rukavina i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sidRPr="00CA4765">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Frane Knezović i Maja </w:t>
      </w:r>
      <w:proofErr w:type="spellStart"/>
      <w:r>
        <w:rPr>
          <w:rFonts w:ascii="Times New Roman" w:hAnsi="Times New Roman" w:cs="Times New Roman"/>
          <w:sz w:val="24"/>
        </w:rPr>
        <w:t>Baturić</w:t>
      </w:r>
      <w:proofErr w:type="spellEnd"/>
      <w:r>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u w:val="single"/>
        </w:rPr>
      </w:pPr>
      <w:r>
        <w:rPr>
          <w:rFonts w:ascii="Times New Roman" w:hAnsi="Times New Roman" w:cs="Times New Roman"/>
          <w:sz w:val="24"/>
          <w:u w:val="single"/>
        </w:rPr>
        <w:t>Nazočni iz Gradskog ureda za mjesnu samoupravu:</w:t>
      </w:r>
      <w:r w:rsidRPr="00CA4765">
        <w:rPr>
          <w:rFonts w:ascii="Times New Roman" w:hAnsi="Times New Roman" w:cs="Times New Roman"/>
          <w:sz w:val="24"/>
        </w:rPr>
        <w:t xml:space="preserve"> </w:t>
      </w:r>
      <w:r>
        <w:rPr>
          <w:rFonts w:ascii="Times New Roman" w:hAnsi="Times New Roman" w:cs="Times New Roman"/>
          <w:sz w:val="24"/>
        </w:rPr>
        <w:t xml:space="preserve">Suzana </w:t>
      </w:r>
      <w:proofErr w:type="spellStart"/>
      <w:r>
        <w:rPr>
          <w:rFonts w:ascii="Times New Roman" w:hAnsi="Times New Roman" w:cs="Times New Roman"/>
          <w:sz w:val="24"/>
        </w:rPr>
        <w:t>Ječ</w:t>
      </w:r>
      <w:proofErr w:type="spellEnd"/>
      <w:r>
        <w:rPr>
          <w:rFonts w:ascii="Times New Roman" w:hAnsi="Times New Roman" w:cs="Times New Roman"/>
          <w:sz w:val="24"/>
        </w:rPr>
        <w:t xml:space="preserve"> – voditeljica Područnog odsjeka Novi Zagreb – istok, Mateo </w:t>
      </w:r>
      <w:proofErr w:type="spellStart"/>
      <w:r>
        <w:rPr>
          <w:rFonts w:ascii="Times New Roman" w:hAnsi="Times New Roman" w:cs="Times New Roman"/>
          <w:sz w:val="24"/>
        </w:rPr>
        <w:t>Peša</w:t>
      </w:r>
      <w:proofErr w:type="spellEnd"/>
      <w:r>
        <w:rPr>
          <w:rFonts w:ascii="Times New Roman" w:hAnsi="Times New Roman" w:cs="Times New Roman"/>
          <w:sz w:val="24"/>
        </w:rPr>
        <w:t xml:space="preserve"> – viši stručni suradnik i Tatjana </w:t>
      </w:r>
      <w:proofErr w:type="spellStart"/>
      <w:r>
        <w:rPr>
          <w:rFonts w:ascii="Times New Roman" w:hAnsi="Times New Roman" w:cs="Times New Roman"/>
          <w:sz w:val="24"/>
        </w:rPr>
        <w:t>Banek</w:t>
      </w:r>
      <w:proofErr w:type="spellEnd"/>
      <w:r>
        <w:rPr>
          <w:rFonts w:ascii="Times New Roman" w:hAnsi="Times New Roman" w:cs="Times New Roman"/>
          <w:sz w:val="24"/>
        </w:rPr>
        <w:t xml:space="preserve"> – stručna referentica.</w:t>
      </w:r>
    </w:p>
    <w:p w:rsidR="000A591A" w:rsidRDefault="000A591A" w:rsidP="000A591A">
      <w:pPr>
        <w:spacing w:after="0" w:line="240" w:lineRule="auto"/>
        <w:jc w:val="both"/>
        <w:rPr>
          <w:rFonts w:ascii="Times New Roman" w:hAnsi="Times New Roman" w:cs="Times New Roman"/>
          <w:sz w:val="24"/>
          <w:u w:val="single"/>
        </w:rPr>
      </w:pPr>
    </w:p>
    <w:p w:rsidR="000A591A" w:rsidRPr="00CA4765"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Mjesnog odbora Sloboština: </w:t>
      </w:r>
      <w:r>
        <w:rPr>
          <w:rFonts w:ascii="Times New Roman" w:hAnsi="Times New Roman" w:cs="Times New Roman"/>
          <w:sz w:val="24"/>
        </w:rPr>
        <w:t xml:space="preserve">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 predsjednik i Toni Rajković – član.</w:t>
      </w:r>
    </w:p>
    <w:p w:rsidR="000A591A" w:rsidRPr="00CA4765" w:rsidRDefault="000A591A" w:rsidP="000A591A">
      <w:pPr>
        <w:spacing w:after="0" w:line="240" w:lineRule="auto"/>
        <w:jc w:val="both"/>
        <w:rPr>
          <w:rFonts w:ascii="Times New Roman" w:hAnsi="Times New Roman" w:cs="Times New Roman"/>
          <w:sz w:val="24"/>
          <w:u w:val="single"/>
        </w:rPr>
      </w:pPr>
    </w:p>
    <w:p w:rsidR="000A591A" w:rsidRPr="00CA4765"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u w:val="single"/>
        </w:rPr>
        <w:t>Drugi nazočni:</w:t>
      </w:r>
      <w:r>
        <w:rPr>
          <w:rFonts w:ascii="Times New Roman" w:hAnsi="Times New Roman" w:cs="Times New Roman"/>
          <w:sz w:val="24"/>
        </w:rPr>
        <w:t xml:space="preserve"> Zdravko Popović, Andro </w:t>
      </w:r>
      <w:proofErr w:type="spellStart"/>
      <w:r>
        <w:rPr>
          <w:rFonts w:ascii="Times New Roman" w:hAnsi="Times New Roman" w:cs="Times New Roman"/>
          <w:sz w:val="24"/>
        </w:rPr>
        <w:t>Vladušić</w:t>
      </w:r>
      <w:proofErr w:type="spellEnd"/>
      <w:r>
        <w:rPr>
          <w:rFonts w:ascii="Times New Roman" w:hAnsi="Times New Roman" w:cs="Times New Roman"/>
          <w:sz w:val="24"/>
        </w:rPr>
        <w:t xml:space="preserve">, Klara Šimunović, Marko </w:t>
      </w:r>
      <w:proofErr w:type="spellStart"/>
      <w:r>
        <w:rPr>
          <w:rFonts w:ascii="Times New Roman" w:hAnsi="Times New Roman" w:cs="Times New Roman"/>
          <w:sz w:val="24"/>
        </w:rPr>
        <w:t>Milovac</w:t>
      </w:r>
      <w:proofErr w:type="spellEnd"/>
      <w:r>
        <w:rPr>
          <w:rFonts w:ascii="Times New Roman" w:hAnsi="Times New Roman" w:cs="Times New Roman"/>
          <w:sz w:val="24"/>
        </w:rPr>
        <w:t xml:space="preserve">, Azra </w:t>
      </w:r>
      <w:proofErr w:type="spellStart"/>
      <w:r>
        <w:rPr>
          <w:rFonts w:ascii="Times New Roman" w:hAnsi="Times New Roman" w:cs="Times New Roman"/>
          <w:sz w:val="24"/>
        </w:rPr>
        <w:t>Svedružić</w:t>
      </w:r>
      <w:proofErr w:type="spellEnd"/>
      <w:r>
        <w:rPr>
          <w:rFonts w:ascii="Times New Roman" w:hAnsi="Times New Roman" w:cs="Times New Roman"/>
          <w:sz w:val="24"/>
        </w:rPr>
        <w:t xml:space="preserve"> i Zlatko Blagaj.</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w:t>
      </w:r>
      <w:r w:rsidRPr="00D33ED6">
        <w:rPr>
          <w:rFonts w:ascii="Times New Roman" w:hAnsi="Times New Roman" w:cs="Times New Roman"/>
          <w:sz w:val="24"/>
        </w:rPr>
        <w:t>Milenko Arapović,</w:t>
      </w:r>
      <w:r>
        <w:rPr>
          <w:rFonts w:ascii="Times New Roman" w:hAnsi="Times New Roman" w:cs="Times New Roman"/>
          <w:sz w:val="24"/>
        </w:rPr>
        <w:t xml:space="preserve"> predsjednik Vijeća Gradske četvrti Novi Zagreb - istok i pozdravlja sve nazočne. </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moli goste da predstave projekt </w:t>
      </w:r>
      <w:proofErr w:type="spellStart"/>
      <w:r>
        <w:rPr>
          <w:rFonts w:ascii="Times New Roman" w:hAnsi="Times New Roman" w:cs="Times New Roman"/>
          <w:sz w:val="24"/>
        </w:rPr>
        <w:t>Sukultura</w:t>
      </w:r>
      <w:proofErr w:type="spellEnd"/>
      <w:r>
        <w:rPr>
          <w:rFonts w:ascii="Times New Roman" w:hAnsi="Times New Roman" w:cs="Times New Roman"/>
          <w:sz w:val="24"/>
        </w:rPr>
        <w:t xml:space="preserve"> grada.</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Andro </w:t>
      </w:r>
      <w:proofErr w:type="spellStart"/>
      <w:r>
        <w:rPr>
          <w:rFonts w:ascii="Times New Roman" w:hAnsi="Times New Roman" w:cs="Times New Roman"/>
          <w:sz w:val="24"/>
        </w:rPr>
        <w:t>Vladušić</w:t>
      </w:r>
      <w:proofErr w:type="spellEnd"/>
      <w:r>
        <w:rPr>
          <w:rFonts w:ascii="Times New Roman" w:hAnsi="Times New Roman" w:cs="Times New Roman"/>
          <w:sz w:val="24"/>
        </w:rPr>
        <w:t xml:space="preserve"> pozdravlja sve prisutne i zahvaljuje što im je omogućeno da predstave projekt </w:t>
      </w:r>
      <w:proofErr w:type="spellStart"/>
      <w:r>
        <w:rPr>
          <w:rFonts w:ascii="Times New Roman" w:hAnsi="Times New Roman" w:cs="Times New Roman"/>
          <w:sz w:val="24"/>
        </w:rPr>
        <w:t>Sukultura</w:t>
      </w:r>
      <w:proofErr w:type="spellEnd"/>
      <w:r>
        <w:rPr>
          <w:rFonts w:ascii="Times New Roman" w:hAnsi="Times New Roman" w:cs="Times New Roman"/>
          <w:sz w:val="24"/>
        </w:rPr>
        <w:t xml:space="preserve"> sufinanciran od strane Europske unije. Informira da je nositelj projekta udruga Domino, a sudjeluju i udruga Eurokaz, Kulturni centar Travno i Centar za kulturu Novi Zagreb. Jedan od partnera na projektu je i Grad Zagreb. Projekt je zamišljen na principu participacije i njime se želi poduprijeti ideja da se kultura i kulturni projekti rade i razvijaju prema potrebama zajednice. Kroz projekt se nastoji ojačati rad lokalne zajednice, prije svega kulturnih udruga kojih djeluju na ovom području. Formirano je Vijeće koje će djelovati na području Novog Zagreba, koje će kroz razno razne načine poticati razvoj programa koji će biti izvučeni iz te lokalne zajednice. Cilj projekta je bolje prepoznati lokalne potrebe u kulturi. Vijeće ima savjetodavnu svrhu. Svi su volonteri i kao aktivni građani </w:t>
      </w:r>
      <w:proofErr w:type="spellStart"/>
      <w:r>
        <w:rPr>
          <w:rFonts w:ascii="Times New Roman" w:hAnsi="Times New Roman" w:cs="Times New Roman"/>
          <w:sz w:val="24"/>
        </w:rPr>
        <w:t>žee</w:t>
      </w:r>
      <w:proofErr w:type="spellEnd"/>
      <w:r>
        <w:rPr>
          <w:rFonts w:ascii="Times New Roman" w:hAnsi="Times New Roman" w:cs="Times New Roman"/>
          <w:sz w:val="24"/>
        </w:rPr>
        <w:t xml:space="preserve"> poboljšati svakodnevnu kulturnu ponudu u Novom Zagrebu.</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Predsjednik Vijeća zahvaljuje na predstavljanju projekta.</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Potom konstatira da je na sjednici nazočno 17 članova Vijeća, čime su stečeni uvjeti za raspravu i pravovaljano odlučivanje.</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USVAJANJE ZAPISNKA</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34. sjednice Vijeća Gradske četvrti Novi Zagreb - istok. </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usvaja zapisnik.</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izmijenjeni dnevni red.</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(17 „za“) donosi sljedeći</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0A591A" w:rsidRDefault="000A591A" w:rsidP="000A591A">
      <w:pPr>
        <w:spacing w:after="0" w:line="240" w:lineRule="auto"/>
        <w:jc w:val="center"/>
        <w:rPr>
          <w:rFonts w:ascii="Times New Roman" w:hAnsi="Times New Roman" w:cs="Times New Roman"/>
          <w:b/>
          <w:sz w:val="24"/>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463"/>
      </w:tblGrid>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1.</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izmjeni Plana komunalnih aktivnosti Gradske četvrti Novi Zagreb – istok za 2019.</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2.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Prijedlog prioriteta komunalnih aktivnosti Gradske četvrti Novi Zagreb – istok za 2020.</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3.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izmjena Programa održavanja javnih prometnih površina, građevina i uređaja javne namjene, javne rasvjete, te izvanrednog održavanja nerazvrstanih cesta na području Grada Zagreba u 2019.</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4.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izmjena Programa građenja komunalne infrastrukture na području Grada Zagreba u 2019.</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5.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Programa održavanja javnoprometnih površina, građevina i uređaja javne namjene, javne rasvjete, te izvanrednog održavanja nerazvrstanih cesta na području Grada Zagreba u 2020.</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6.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Programa građenja komunalne infrastrukture na području Grada Zagreba u 2020.</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7.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prijedlogu kandidata za suce Općinskog suda u Novom Zagrebu</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8.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dopunama Proračuna Grada Zagreba za 2019., Prijedloga odluke o izmjeni Odluke o izvršavanju Proračuna Grada Zagreba za 2019. i prijedloge izmjena i dopuna programa javnih potreba po djelatnostima</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9.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proračuna Grada Zagreba za 2020., Prijedlog odluke o izvršavanju Proračuna Grada Zagreba za 2020., Prijedlog projekcije proračuna Grada Zagreba za razdoblje 2021. - 2022., prijedlozi programa javnih potreba po djelatnostima, prijedlozi programa radova, prijedlozi programa financiranja udruga po područjima te prijedlozi programa sufinanciranja provedbe projekata udruga ugovorenih iz programa i fondova Europske unije u 2020.</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10.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dopunama Odluke o načinu pružanja javne usluge prikupljanja miješanog komunalnog otpada i biorazgradivog komunalnog otpada i usluga povezanih s javnom uslugom u Gradu Zagrebu</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11.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izmjenama i dopunama Odluke o komunalnom redu</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12.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izmjeni Odluke o zaštiti objekata od grafita</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13.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broju ordinacija koje će djelatnost obavljati u okviru domova zdravlja kojih je osnivač Grad Zagreb te uvjetima za davanje u zakup poslovnog prostora radnicima domova zdravlja</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14.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kriterijima za određivanje zakupnine za poslovni prostor domova zdravlja kojih je osnivač Grad Zagreb</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lastRenderedPageBreak/>
              <w:t xml:space="preserve">15.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visini turističke pristojbe za 2021. godinu</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16.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visini paušalnog poreza za djelatnost iznajmljivanja i smještaja u turizmu</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17.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zaključka o proglašenju generala bojnika Blage Zadre počasnim građaninom Grada Zagreba- posmrtno</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18.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odluke o raspoređivanju sredstava za redovito godišnje financiranje političkih stranaka i gradskih zastupnica-zastupnika izabranih s liste grupe birača u 2020.</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19.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programa organizacije manifestacija od gospodarskog interesa za Grad Zagreb za 2020.</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20.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Zaključak o davanju mišljenja na Prijedlog zaključka o davanju suglasnosti trgovačkom društvu Zagrebački električni tramvaj d.o.o. za dugoročno zaduživanje i davanju jamstva za dugoročni kredit</w:t>
            </w:r>
          </w:p>
        </w:tc>
      </w:tr>
      <w:tr w:rsidR="000A591A" w:rsidTr="009D7BF9">
        <w:tc>
          <w:tcPr>
            <w:tcW w:w="5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 xml:space="preserve">21. </w:t>
            </w:r>
          </w:p>
        </w:tc>
        <w:tc>
          <w:tcPr>
            <w:tcW w:w="8463" w:type="dxa"/>
            <w:shd w:val="clear" w:color="auto" w:fill="auto"/>
          </w:tcPr>
          <w:p w:rsidR="000A591A" w:rsidRDefault="000A591A" w:rsidP="009D7BF9">
            <w:pPr>
              <w:jc w:val="both"/>
              <w:rPr>
                <w:rFonts w:ascii="Times New Roman" w:hAnsi="Times New Roman" w:cs="Times New Roman"/>
                <w:sz w:val="24"/>
              </w:rPr>
            </w:pPr>
            <w:r>
              <w:rPr>
                <w:rFonts w:ascii="Times New Roman" w:hAnsi="Times New Roman" w:cs="Times New Roman"/>
                <w:sz w:val="24"/>
              </w:rPr>
              <w:t>Pitanja, prijedlozi i obavijesti</w:t>
            </w:r>
          </w:p>
          <w:p w:rsidR="000A591A" w:rsidRDefault="000A591A" w:rsidP="009D7BF9">
            <w:pPr>
              <w:jc w:val="both"/>
              <w:rPr>
                <w:rFonts w:ascii="Times New Roman" w:hAnsi="Times New Roman" w:cs="Times New Roman"/>
                <w:sz w:val="24"/>
              </w:rPr>
            </w:pPr>
          </w:p>
          <w:p w:rsidR="000A591A"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 xml:space="preserve">Ad. 1. Zaključak o izmjeni Plana komunalnih aktivnosti Gradske četvrti Novi Zagreb – istok </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Ljerka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Zvonimir Rukavina, Ratko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 Frane Barbarić, Željka Novak, Mirela Mikić Muha, Anton Glasnović, Nada Bašić, Nevenka Lasić.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2 „protiv“ i 5 „suzdržanih“) donosi</w:t>
      </w:r>
    </w:p>
    <w:p w:rsidR="000A591A" w:rsidRDefault="000A591A" w:rsidP="000A591A">
      <w:pPr>
        <w:spacing w:after="0" w:line="240" w:lineRule="auto"/>
        <w:jc w:val="both"/>
        <w:rPr>
          <w:rFonts w:ascii="Times New Roman" w:hAnsi="Times New Roman" w:cs="Times New Roman"/>
          <w:sz w:val="24"/>
        </w:rPr>
      </w:pPr>
    </w:p>
    <w:tbl>
      <w:tblPr>
        <w:tblW w:w="9020" w:type="dxa"/>
        <w:tblLook w:val="04A0" w:firstRow="1" w:lastRow="0" w:firstColumn="1" w:lastColumn="0" w:noHBand="0" w:noVBand="1"/>
      </w:tblPr>
      <w:tblGrid>
        <w:gridCol w:w="1061"/>
        <w:gridCol w:w="2407"/>
        <w:gridCol w:w="1458"/>
        <w:gridCol w:w="1020"/>
        <w:gridCol w:w="908"/>
        <w:gridCol w:w="2166"/>
      </w:tblGrid>
      <w:tr w:rsidR="000A591A" w:rsidRPr="00A7332C" w:rsidTr="009D7BF9">
        <w:trPr>
          <w:trHeight w:val="960"/>
        </w:trPr>
        <w:tc>
          <w:tcPr>
            <w:tcW w:w="9020" w:type="dxa"/>
            <w:gridSpan w:val="6"/>
            <w:tcBorders>
              <w:top w:val="nil"/>
              <w:left w:val="nil"/>
              <w:bottom w:val="nil"/>
              <w:right w:val="nil"/>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ZAKLJUČAK</w:t>
            </w:r>
            <w:r w:rsidRPr="00A7332C">
              <w:rPr>
                <w:rFonts w:ascii="Times New Roman" w:eastAsia="Times New Roman" w:hAnsi="Times New Roman" w:cs="Times New Roman"/>
                <w:b/>
                <w:bCs/>
                <w:color w:val="000000"/>
                <w:sz w:val="20"/>
                <w:szCs w:val="20"/>
                <w:lang w:eastAsia="hr-HR"/>
              </w:rPr>
              <w:br/>
              <w:t xml:space="preserve">o izmjeni Plana komunalnih aktivnosti </w:t>
            </w:r>
            <w:r w:rsidRPr="00A7332C">
              <w:rPr>
                <w:rFonts w:ascii="Times New Roman" w:eastAsia="Times New Roman" w:hAnsi="Times New Roman" w:cs="Times New Roman"/>
                <w:b/>
                <w:bCs/>
                <w:color w:val="000000"/>
                <w:sz w:val="20"/>
                <w:szCs w:val="20"/>
                <w:lang w:eastAsia="hr-HR"/>
              </w:rPr>
              <w:br/>
              <w:t>Gradske četvrti Novi Zagreb - istok u 2019.</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b/>
                <w:bCs/>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Članak 1.</w:t>
            </w:r>
          </w:p>
        </w:tc>
      </w:tr>
      <w:tr w:rsidR="000A591A" w:rsidRPr="00A7332C" w:rsidTr="009D7BF9">
        <w:trPr>
          <w:trHeight w:val="870"/>
        </w:trPr>
        <w:tc>
          <w:tcPr>
            <w:tcW w:w="9020" w:type="dxa"/>
            <w:gridSpan w:val="6"/>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 Planu komunalnih aktivnosti Gradske četvrti Novi Zagreb - istok u 2019. (Službeni glasnik Grada Zagreba 8/19), u članku 3., u točki 1. JAVNOPROMETNE POVRŠINE I OBJEKTI, </w:t>
            </w:r>
            <w:proofErr w:type="spellStart"/>
            <w:r w:rsidRPr="00A7332C">
              <w:rPr>
                <w:rFonts w:ascii="Times New Roman" w:eastAsia="Times New Roman" w:hAnsi="Times New Roman" w:cs="Times New Roman"/>
                <w:color w:val="000000"/>
                <w:sz w:val="20"/>
                <w:szCs w:val="20"/>
                <w:lang w:eastAsia="hr-HR"/>
              </w:rPr>
              <w:t>podtočka</w:t>
            </w:r>
            <w:proofErr w:type="spellEnd"/>
            <w:r w:rsidRPr="00A7332C">
              <w:rPr>
                <w:rFonts w:ascii="Times New Roman" w:eastAsia="Times New Roman" w:hAnsi="Times New Roman" w:cs="Times New Roman"/>
                <w:color w:val="000000"/>
                <w:sz w:val="20"/>
                <w:szCs w:val="20"/>
                <w:lang w:eastAsia="hr-HR"/>
              </w:rPr>
              <w:t xml:space="preserve"> 1.1. NOVE AKCIJE U 2019. mijenja se i glasi:</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"1. JAVNOPROMETNE POVRŠINE I OBJEKTI</w:t>
            </w: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1.1. NOVE AKCIJE U 2019.</w:t>
            </w:r>
          </w:p>
        </w:tc>
      </w:tr>
      <w:tr w:rsidR="000A591A" w:rsidRPr="00A7332C" w:rsidTr="009D7BF9">
        <w:trPr>
          <w:trHeight w:val="510"/>
        </w:trPr>
        <w:tc>
          <w:tcPr>
            <w:tcW w:w="1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2407"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458"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1928"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c>
          <w:tcPr>
            <w:tcW w:w="2166"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VRIJEDNOST </w:t>
            </w:r>
            <w:r w:rsidRPr="00A7332C">
              <w:rPr>
                <w:rFonts w:ascii="Times New Roman" w:eastAsia="Times New Roman" w:hAnsi="Times New Roman" w:cs="Times New Roman"/>
                <w:color w:val="000000"/>
                <w:sz w:val="20"/>
                <w:szCs w:val="20"/>
                <w:lang w:eastAsia="hr-HR"/>
              </w:rPr>
              <w:br/>
              <w:t>U KUNAMA</w:t>
            </w:r>
          </w:p>
        </w:tc>
      </w:tr>
      <w:tr w:rsidR="000A591A" w:rsidRPr="00A7332C" w:rsidTr="009D7BF9">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r w:rsidRPr="00A7332C">
              <w:rPr>
                <w:rFonts w:ascii="Times New Roman" w:eastAsia="Times New Roman" w:hAnsi="Times New Roman" w:cs="Times New Roman"/>
                <w:color w:val="000000"/>
                <w:sz w:val="20"/>
                <w:szCs w:val="20"/>
                <w:lang w:eastAsia="hr-HR"/>
              </w:rPr>
              <w:t xml:space="preserve">, Ulica </w:t>
            </w:r>
            <w:proofErr w:type="spellStart"/>
            <w:r w:rsidRPr="00A7332C">
              <w:rPr>
                <w:rFonts w:ascii="Times New Roman" w:eastAsia="Times New Roman" w:hAnsi="Times New Roman" w:cs="Times New Roman"/>
                <w:color w:val="000000"/>
                <w:sz w:val="20"/>
                <w:szCs w:val="20"/>
                <w:lang w:eastAsia="hr-HR"/>
              </w:rPr>
              <w:t>Cebini</w:t>
            </w:r>
            <w:proofErr w:type="spellEnd"/>
            <w:r w:rsidRPr="00A7332C">
              <w:rPr>
                <w:rFonts w:ascii="Times New Roman" w:eastAsia="Times New Roman" w:hAnsi="Times New Roman" w:cs="Times New Roman"/>
                <w:color w:val="000000"/>
                <w:sz w:val="20"/>
                <w:szCs w:val="20"/>
                <w:lang w:eastAsia="hr-HR"/>
              </w:rPr>
              <w:t xml:space="preserve"> kod kbr. 24, Ulica </w:t>
            </w:r>
            <w:proofErr w:type="spellStart"/>
            <w:r w:rsidRPr="00A7332C">
              <w:rPr>
                <w:rFonts w:ascii="Times New Roman" w:eastAsia="Times New Roman" w:hAnsi="Times New Roman" w:cs="Times New Roman"/>
                <w:color w:val="000000"/>
                <w:sz w:val="20"/>
                <w:szCs w:val="20"/>
                <w:lang w:eastAsia="hr-HR"/>
              </w:rPr>
              <w:t>Krčmarići</w:t>
            </w:r>
            <w:proofErr w:type="spellEnd"/>
            <w:r w:rsidRPr="00A7332C">
              <w:rPr>
                <w:rFonts w:ascii="Times New Roman" w:eastAsia="Times New Roman" w:hAnsi="Times New Roman" w:cs="Times New Roman"/>
                <w:color w:val="000000"/>
                <w:sz w:val="20"/>
                <w:szCs w:val="20"/>
                <w:lang w:eastAsia="hr-HR"/>
              </w:rPr>
              <w:t xml:space="preserve"> kod kbr. 22 i </w:t>
            </w:r>
            <w:proofErr w:type="spellStart"/>
            <w:r w:rsidRPr="00A7332C">
              <w:rPr>
                <w:rFonts w:ascii="Times New Roman" w:eastAsia="Times New Roman" w:hAnsi="Times New Roman" w:cs="Times New Roman"/>
                <w:color w:val="000000"/>
                <w:sz w:val="20"/>
                <w:szCs w:val="20"/>
                <w:lang w:eastAsia="hr-HR"/>
              </w:rPr>
              <w:t>Buzinska</w:t>
            </w:r>
            <w:proofErr w:type="spellEnd"/>
            <w:r w:rsidRPr="00A7332C">
              <w:rPr>
                <w:rFonts w:ascii="Times New Roman" w:eastAsia="Times New Roman" w:hAnsi="Times New Roman" w:cs="Times New Roman"/>
                <w:color w:val="000000"/>
                <w:sz w:val="20"/>
                <w:szCs w:val="20"/>
                <w:lang w:eastAsia="hr-HR"/>
              </w:rPr>
              <w:t xml:space="preserve"> cesta kod kbr. 27</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oborinske odvodnje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225.000,00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 Mateja 87-93</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607.000,00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Kauzlarićev</w:t>
            </w:r>
            <w:proofErr w:type="spellEnd"/>
            <w:r w:rsidRPr="00A7332C">
              <w:rPr>
                <w:rFonts w:ascii="Times New Roman" w:eastAsia="Times New Roman" w:hAnsi="Times New Roman" w:cs="Times New Roman"/>
                <w:color w:val="000000"/>
                <w:sz w:val="20"/>
                <w:szCs w:val="20"/>
                <w:lang w:eastAsia="hr-HR"/>
              </w:rPr>
              <w:t xml:space="preserve"> prilaz 9-13</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201.000,00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Jakuševečka</w:t>
            </w:r>
            <w:proofErr w:type="spellEnd"/>
            <w:r w:rsidRPr="00A7332C">
              <w:rPr>
                <w:rFonts w:ascii="Times New Roman" w:eastAsia="Times New Roman" w:hAnsi="Times New Roman" w:cs="Times New Roman"/>
                <w:color w:val="000000"/>
                <w:sz w:val="20"/>
                <w:szCs w:val="20"/>
                <w:lang w:eastAsia="hr-HR"/>
              </w:rPr>
              <w:t xml:space="preserve"> ulica 2-80</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801.000,00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w:t>
            </w:r>
            <w:proofErr w:type="spellStart"/>
            <w:r w:rsidRPr="00A7332C">
              <w:rPr>
                <w:rFonts w:ascii="Times New Roman" w:eastAsia="Times New Roman" w:hAnsi="Times New Roman" w:cs="Times New Roman"/>
                <w:color w:val="000000"/>
                <w:sz w:val="20"/>
                <w:szCs w:val="20"/>
                <w:lang w:eastAsia="hr-HR"/>
              </w:rPr>
              <w:t>Karela</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Zahradnika</w:t>
            </w:r>
            <w:proofErr w:type="spellEnd"/>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779.000,00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Vladimira Varićaka ispred kbr. 14</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189.000,00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Viktora Kovačića 18, 18a i 18b</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301.000,00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Ede Šene, iza zgrade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384.000,00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87-147</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831.000,00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nogostup od </w:t>
            </w:r>
            <w:proofErr w:type="spellStart"/>
            <w:r w:rsidRPr="00A7332C">
              <w:rPr>
                <w:rFonts w:ascii="Times New Roman" w:eastAsia="Times New Roman" w:hAnsi="Times New Roman" w:cs="Times New Roman"/>
                <w:color w:val="000000"/>
                <w:sz w:val="20"/>
                <w:szCs w:val="20"/>
                <w:lang w:eastAsia="hr-HR"/>
              </w:rPr>
              <w:t>Balotinog</w:t>
            </w:r>
            <w:proofErr w:type="spellEnd"/>
            <w:r w:rsidRPr="00A7332C">
              <w:rPr>
                <w:rFonts w:ascii="Times New Roman" w:eastAsia="Times New Roman" w:hAnsi="Times New Roman" w:cs="Times New Roman"/>
                <w:color w:val="000000"/>
                <w:sz w:val="20"/>
                <w:szCs w:val="20"/>
                <w:lang w:eastAsia="hr-HR"/>
              </w:rPr>
              <w:t xml:space="preserve"> prilaza do </w:t>
            </w:r>
            <w:proofErr w:type="spellStart"/>
            <w:r w:rsidRPr="00A7332C">
              <w:rPr>
                <w:rFonts w:ascii="Times New Roman" w:eastAsia="Times New Roman" w:hAnsi="Times New Roman" w:cs="Times New Roman"/>
                <w:color w:val="000000"/>
                <w:sz w:val="20"/>
                <w:szCs w:val="20"/>
                <w:lang w:eastAsia="hr-HR"/>
              </w:rPr>
              <w:t>Barčevog</w:t>
            </w:r>
            <w:proofErr w:type="spellEnd"/>
            <w:r w:rsidRPr="00A7332C">
              <w:rPr>
                <w:rFonts w:ascii="Times New Roman" w:eastAsia="Times New Roman" w:hAnsi="Times New Roman" w:cs="Times New Roman"/>
                <w:color w:val="000000"/>
                <w:sz w:val="20"/>
                <w:szCs w:val="20"/>
                <w:lang w:eastAsia="hr-HR"/>
              </w:rPr>
              <w:t xml:space="preserve"> trga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271.500,00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Šišićeva</w:t>
            </w:r>
            <w:proofErr w:type="spellEnd"/>
            <w:r w:rsidRPr="00A7332C">
              <w:rPr>
                <w:rFonts w:ascii="Times New Roman" w:eastAsia="Times New Roman" w:hAnsi="Times New Roman" w:cs="Times New Roman"/>
                <w:color w:val="000000"/>
                <w:sz w:val="20"/>
                <w:szCs w:val="20"/>
                <w:lang w:eastAsia="hr-HR"/>
              </w:rPr>
              <w:t xml:space="preserve"> ulica 5-17</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264.000,00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 Galijska, križanje sa Bračkom i Cavtatskom ulicom</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699.000,00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Balokovićeva</w:t>
            </w:r>
            <w:proofErr w:type="spellEnd"/>
            <w:r w:rsidRPr="00A7332C">
              <w:rPr>
                <w:rFonts w:ascii="Times New Roman" w:eastAsia="Times New Roman" w:hAnsi="Times New Roman" w:cs="Times New Roman"/>
                <w:color w:val="000000"/>
                <w:sz w:val="20"/>
                <w:szCs w:val="20"/>
                <w:lang w:eastAsia="hr-HR"/>
              </w:rPr>
              <w:t xml:space="preserve"> ulica 1-13</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213.000,00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područje Gradske četvrti</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upuštanje rubnjaka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130.000,00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Marjanovićev</w:t>
            </w:r>
            <w:proofErr w:type="spellEnd"/>
            <w:r w:rsidRPr="00A7332C">
              <w:rPr>
                <w:rFonts w:ascii="Times New Roman" w:eastAsia="Times New Roman" w:hAnsi="Times New Roman" w:cs="Times New Roman"/>
                <w:color w:val="000000"/>
                <w:sz w:val="20"/>
                <w:szCs w:val="20"/>
                <w:lang w:eastAsia="hr-HR"/>
              </w:rPr>
              <w:t xml:space="preserve"> prilaz, sjeverna strana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izrada projektne dokumentacije za proširenje pješačke staze s </w:t>
            </w:r>
            <w:proofErr w:type="spellStart"/>
            <w:r w:rsidRPr="00A7332C">
              <w:rPr>
                <w:rFonts w:ascii="Times New Roman" w:eastAsia="Times New Roman" w:hAnsi="Times New Roman" w:cs="Times New Roman"/>
                <w:color w:val="000000"/>
                <w:sz w:val="20"/>
                <w:szCs w:val="20"/>
                <w:lang w:eastAsia="hr-HR"/>
              </w:rPr>
              <w:t>izmještanjem</w:t>
            </w:r>
            <w:proofErr w:type="spellEnd"/>
            <w:r w:rsidRPr="00A7332C">
              <w:rPr>
                <w:rFonts w:ascii="Times New Roman" w:eastAsia="Times New Roman" w:hAnsi="Times New Roman" w:cs="Times New Roman"/>
                <w:color w:val="000000"/>
                <w:sz w:val="20"/>
                <w:szCs w:val="20"/>
                <w:lang w:eastAsia="hr-HR"/>
              </w:rPr>
              <w:t xml:space="preserve"> stupova javne rasvjete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30.000,00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Balokovićeva</w:t>
            </w:r>
            <w:proofErr w:type="spellEnd"/>
            <w:r w:rsidRPr="00A7332C">
              <w:rPr>
                <w:rFonts w:ascii="Times New Roman" w:eastAsia="Times New Roman" w:hAnsi="Times New Roman" w:cs="Times New Roman"/>
                <w:color w:val="000000"/>
                <w:sz w:val="20"/>
                <w:szCs w:val="20"/>
                <w:lang w:eastAsia="hr-HR"/>
              </w:rPr>
              <w:t xml:space="preserve"> ulica 25-37</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175.000,00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17.</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lokacije 1-14 i 16</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nadzor</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122.000,00</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UKUPNO</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6.222.500,00</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                               "</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 točki 2. IGRALIŠTA I ZELENE POVRŠINE, </w:t>
            </w:r>
            <w:proofErr w:type="spellStart"/>
            <w:r w:rsidRPr="00A7332C">
              <w:rPr>
                <w:rFonts w:ascii="Times New Roman" w:eastAsia="Times New Roman" w:hAnsi="Times New Roman" w:cs="Times New Roman"/>
                <w:color w:val="000000"/>
                <w:sz w:val="20"/>
                <w:szCs w:val="20"/>
                <w:lang w:eastAsia="hr-HR"/>
              </w:rPr>
              <w:t>podtočka</w:t>
            </w:r>
            <w:proofErr w:type="spellEnd"/>
            <w:r w:rsidRPr="00A7332C">
              <w:rPr>
                <w:rFonts w:ascii="Times New Roman" w:eastAsia="Times New Roman" w:hAnsi="Times New Roman" w:cs="Times New Roman"/>
                <w:color w:val="000000"/>
                <w:sz w:val="20"/>
                <w:szCs w:val="20"/>
                <w:lang w:eastAsia="hr-HR"/>
              </w:rPr>
              <w:t xml:space="preserve"> 2.1. NOVE AKCIJE U 2019. mijenja se i glasi:</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"2. IGRALIŠTA I ZELENE POVRŠINE</w:t>
            </w: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2.1. NOVE AKCIJE U 2019.</w:t>
            </w:r>
          </w:p>
        </w:tc>
      </w:tr>
      <w:tr w:rsidR="000A591A" w:rsidRPr="00A7332C" w:rsidTr="009D7BF9">
        <w:trPr>
          <w:trHeight w:val="510"/>
        </w:trPr>
        <w:tc>
          <w:tcPr>
            <w:tcW w:w="1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2407"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458"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1928"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c>
          <w:tcPr>
            <w:tcW w:w="2166"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VRIJEDNOST </w:t>
            </w:r>
            <w:r w:rsidRPr="00A7332C">
              <w:rPr>
                <w:rFonts w:ascii="Times New Roman" w:eastAsia="Times New Roman" w:hAnsi="Times New Roman" w:cs="Times New Roman"/>
                <w:color w:val="000000"/>
                <w:sz w:val="20"/>
                <w:szCs w:val="20"/>
                <w:lang w:eastAsia="hr-HR"/>
              </w:rPr>
              <w:br/>
              <w:t>U KUNAMA</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r w:rsidRPr="00A7332C">
              <w:rPr>
                <w:rFonts w:ascii="Times New Roman" w:eastAsia="Times New Roman" w:hAnsi="Times New Roman" w:cs="Times New Roman"/>
                <w:color w:val="000000"/>
                <w:sz w:val="20"/>
                <w:szCs w:val="20"/>
                <w:lang w:eastAsia="hr-HR"/>
              </w:rPr>
              <w:t xml:space="preserve">, Park </w:t>
            </w:r>
            <w:proofErr w:type="spellStart"/>
            <w:r w:rsidRPr="00A7332C">
              <w:rPr>
                <w:rFonts w:ascii="Times New Roman" w:eastAsia="Times New Roman" w:hAnsi="Times New Roman" w:cs="Times New Roman"/>
                <w:color w:val="000000"/>
                <w:sz w:val="20"/>
                <w:szCs w:val="20"/>
                <w:lang w:eastAsia="hr-HR"/>
              </w:rPr>
              <w:t>Pijovčina</w:t>
            </w:r>
            <w:proofErr w:type="spellEnd"/>
            <w:r w:rsidRPr="00A7332C">
              <w:rPr>
                <w:rFonts w:ascii="Times New Roman" w:eastAsia="Times New Roman" w:hAnsi="Times New Roman" w:cs="Times New Roman"/>
                <w:color w:val="000000"/>
                <w:sz w:val="20"/>
                <w:szCs w:val="20"/>
                <w:lang w:eastAsia="hr-HR"/>
              </w:rPr>
              <w:t xml:space="preserve">, preko puta </w:t>
            </w:r>
            <w:proofErr w:type="spellStart"/>
            <w:r w:rsidRPr="00A7332C">
              <w:rPr>
                <w:rFonts w:ascii="Times New Roman" w:eastAsia="Times New Roman" w:hAnsi="Times New Roman" w:cs="Times New Roman"/>
                <w:color w:val="000000"/>
                <w:sz w:val="20"/>
                <w:szCs w:val="20"/>
                <w:lang w:eastAsia="hr-HR"/>
              </w:rPr>
              <w:t>Buzinske</w:t>
            </w:r>
            <w:proofErr w:type="spellEnd"/>
            <w:r w:rsidRPr="00A7332C">
              <w:rPr>
                <w:rFonts w:ascii="Times New Roman" w:eastAsia="Times New Roman" w:hAnsi="Times New Roman" w:cs="Times New Roman"/>
                <w:color w:val="000000"/>
                <w:sz w:val="20"/>
                <w:szCs w:val="20"/>
                <w:lang w:eastAsia="hr-HR"/>
              </w:rPr>
              <w:t xml:space="preserve"> ceste 49,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gradnja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313.300,00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Buzinska</w:t>
            </w:r>
            <w:proofErr w:type="spellEnd"/>
            <w:r w:rsidRPr="00A7332C">
              <w:rPr>
                <w:rFonts w:ascii="Times New Roman" w:eastAsia="Times New Roman" w:hAnsi="Times New Roman" w:cs="Times New Roman"/>
                <w:color w:val="000000"/>
                <w:sz w:val="20"/>
                <w:szCs w:val="20"/>
                <w:lang w:eastAsia="hr-HR"/>
              </w:rPr>
              <w:t xml:space="preserve"> cesta 20,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2.800,00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Buzinska</w:t>
            </w:r>
            <w:proofErr w:type="spellEnd"/>
            <w:r w:rsidRPr="00A7332C">
              <w:rPr>
                <w:rFonts w:ascii="Times New Roman" w:eastAsia="Times New Roman" w:hAnsi="Times New Roman" w:cs="Times New Roman"/>
                <w:color w:val="000000"/>
                <w:sz w:val="20"/>
                <w:szCs w:val="20"/>
                <w:lang w:eastAsia="hr-HR"/>
              </w:rPr>
              <w:t xml:space="preserve"> cesta 20, parkiralište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34.000,00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r w:rsidRPr="00A7332C">
              <w:rPr>
                <w:rFonts w:ascii="Times New Roman" w:eastAsia="Times New Roman" w:hAnsi="Times New Roman" w:cs="Times New Roman"/>
                <w:color w:val="000000"/>
                <w:sz w:val="20"/>
                <w:szCs w:val="20"/>
                <w:lang w:eastAsia="hr-HR"/>
              </w:rPr>
              <w:t>, Ulica mladosti I. odvojak broj 3,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18.300,00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centralni dio naselja,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projektne dokumentacije za uređenje parka za pse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18.800,00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Abramovićeva</w:t>
            </w:r>
            <w:proofErr w:type="spellEnd"/>
            <w:r w:rsidRPr="00A7332C">
              <w:rPr>
                <w:rFonts w:ascii="Times New Roman" w:eastAsia="Times New Roman" w:hAnsi="Times New Roman" w:cs="Times New Roman"/>
                <w:color w:val="000000"/>
                <w:sz w:val="20"/>
                <w:szCs w:val="20"/>
                <w:lang w:eastAsia="hr-HR"/>
              </w:rPr>
              <w:t xml:space="preserve"> ulica, zelena površina uz boćalište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63.200,00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7.</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Abramovićeva</w:t>
            </w:r>
            <w:proofErr w:type="spellEnd"/>
            <w:r w:rsidRPr="00A7332C">
              <w:rPr>
                <w:rFonts w:ascii="Times New Roman" w:eastAsia="Times New Roman" w:hAnsi="Times New Roman" w:cs="Times New Roman"/>
                <w:color w:val="000000"/>
                <w:sz w:val="20"/>
                <w:szCs w:val="20"/>
                <w:lang w:eastAsia="hr-HR"/>
              </w:rPr>
              <w:t xml:space="preserve"> ulica 3,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 Mateja 69, kod autobusnog stajališta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4.100,00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Vijenac Frane Gotovca 1,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18.600,00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Vijenac Frane Gotovca 12, zelena površina  </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3.100,00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Školski prilaz, uz nogostup prema I. Osnovnoj školi </w:t>
            </w:r>
            <w:proofErr w:type="spellStart"/>
            <w:r w:rsidRPr="00A7332C">
              <w:rPr>
                <w:rFonts w:ascii="Times New Roman" w:eastAsia="Times New Roman" w:hAnsi="Times New Roman" w:cs="Times New Roman"/>
                <w:color w:val="000000"/>
                <w:sz w:val="20"/>
                <w:szCs w:val="20"/>
                <w:lang w:eastAsia="hr-HR"/>
              </w:rPr>
              <w:t>Dugave</w:t>
            </w:r>
            <w:proofErr w:type="spellEnd"/>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6.200,00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dječje igralište iza Ulice sv. Mateja 116-126</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projektne dokumentacije za uređenje igrališta i parka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37.500,00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Gomboševa</w:t>
            </w:r>
            <w:proofErr w:type="spellEnd"/>
            <w:r w:rsidRPr="00A7332C">
              <w:rPr>
                <w:rFonts w:ascii="Times New Roman" w:eastAsia="Times New Roman" w:hAnsi="Times New Roman" w:cs="Times New Roman"/>
                <w:color w:val="000000"/>
                <w:sz w:val="20"/>
                <w:szCs w:val="20"/>
                <w:lang w:eastAsia="hr-HR"/>
              </w:rPr>
              <w:t xml:space="preserve"> ulica 26-34,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15.400,00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J. </w:t>
            </w:r>
            <w:proofErr w:type="spellStart"/>
            <w:r w:rsidRPr="00A7332C">
              <w:rPr>
                <w:rFonts w:ascii="Times New Roman" w:eastAsia="Times New Roman" w:hAnsi="Times New Roman" w:cs="Times New Roman"/>
                <w:color w:val="000000"/>
                <w:sz w:val="20"/>
                <w:szCs w:val="20"/>
                <w:lang w:eastAsia="hr-HR"/>
              </w:rPr>
              <w:t>Seissla</w:t>
            </w:r>
            <w:proofErr w:type="spellEnd"/>
            <w:r w:rsidRPr="00A7332C">
              <w:rPr>
                <w:rFonts w:ascii="Times New Roman" w:eastAsia="Times New Roman" w:hAnsi="Times New Roman" w:cs="Times New Roman"/>
                <w:color w:val="000000"/>
                <w:sz w:val="20"/>
                <w:szCs w:val="20"/>
                <w:lang w:eastAsia="hr-HR"/>
              </w:rPr>
              <w:t xml:space="preserve"> - Ulica A. </w:t>
            </w:r>
            <w:proofErr w:type="spellStart"/>
            <w:r w:rsidRPr="00A7332C">
              <w:rPr>
                <w:rFonts w:ascii="Times New Roman" w:eastAsia="Times New Roman" w:hAnsi="Times New Roman" w:cs="Times New Roman"/>
                <w:color w:val="000000"/>
                <w:sz w:val="20"/>
                <w:szCs w:val="20"/>
                <w:lang w:eastAsia="hr-HR"/>
              </w:rPr>
              <w:t>Brdarića</w:t>
            </w:r>
            <w:proofErr w:type="spellEnd"/>
            <w:r w:rsidRPr="00A7332C">
              <w:rPr>
                <w:rFonts w:ascii="Times New Roman" w:eastAsia="Times New Roman" w:hAnsi="Times New Roman" w:cs="Times New Roman"/>
                <w:color w:val="000000"/>
                <w:sz w:val="20"/>
                <w:szCs w:val="20"/>
                <w:lang w:eastAsia="hr-HR"/>
              </w:rPr>
              <w:t xml:space="preserve">, iza zgrade </w:t>
            </w:r>
            <w:proofErr w:type="spellStart"/>
            <w:r w:rsidRPr="00A7332C">
              <w:rPr>
                <w:rFonts w:ascii="Times New Roman" w:eastAsia="Times New Roman" w:hAnsi="Times New Roman" w:cs="Times New Roman"/>
                <w:color w:val="000000"/>
                <w:sz w:val="20"/>
                <w:szCs w:val="20"/>
                <w:lang w:eastAsia="hr-HR"/>
              </w:rPr>
              <w:t>Gomboševa</w:t>
            </w:r>
            <w:proofErr w:type="spellEnd"/>
            <w:r w:rsidRPr="00A7332C">
              <w:rPr>
                <w:rFonts w:ascii="Times New Roman" w:eastAsia="Times New Roman" w:hAnsi="Times New Roman" w:cs="Times New Roman"/>
                <w:color w:val="000000"/>
                <w:sz w:val="20"/>
                <w:szCs w:val="20"/>
                <w:lang w:eastAsia="hr-HR"/>
              </w:rPr>
              <w:t xml:space="preserve"> ulica 10-22</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projektne dokumentacije za uređenje parka za pse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18.800,00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Tišinska</w:t>
            </w:r>
            <w:proofErr w:type="spellEnd"/>
            <w:r w:rsidRPr="00A7332C">
              <w:rPr>
                <w:rFonts w:ascii="Times New Roman" w:eastAsia="Times New Roman" w:hAnsi="Times New Roman" w:cs="Times New Roman"/>
                <w:color w:val="000000"/>
                <w:sz w:val="20"/>
                <w:szCs w:val="20"/>
                <w:lang w:eastAsia="hr-HR"/>
              </w:rPr>
              <w:t xml:space="preserve"> ulica 20, NK Sava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projektne dokumentacije za sadnju drvoreda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12.500,00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Tišinska</w:t>
            </w:r>
            <w:proofErr w:type="spellEnd"/>
            <w:r w:rsidRPr="00A7332C">
              <w:rPr>
                <w:rFonts w:ascii="Times New Roman" w:eastAsia="Times New Roman" w:hAnsi="Times New Roman" w:cs="Times New Roman"/>
                <w:color w:val="000000"/>
                <w:sz w:val="20"/>
                <w:szCs w:val="20"/>
                <w:lang w:eastAsia="hr-HR"/>
              </w:rPr>
              <w:t xml:space="preserve"> ulica 20, uz pomoćno igralište NK Sava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8.200,00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17.</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Vilima </w:t>
            </w:r>
            <w:proofErr w:type="spellStart"/>
            <w:r w:rsidRPr="00A7332C">
              <w:rPr>
                <w:rFonts w:ascii="Times New Roman" w:eastAsia="Times New Roman" w:hAnsi="Times New Roman" w:cs="Times New Roman"/>
                <w:color w:val="000000"/>
                <w:sz w:val="20"/>
                <w:szCs w:val="20"/>
                <w:lang w:eastAsia="hr-HR"/>
              </w:rPr>
              <w:t>Fellera</w:t>
            </w:r>
            <w:proofErr w:type="spellEnd"/>
            <w:r w:rsidRPr="00A7332C">
              <w:rPr>
                <w:rFonts w:ascii="Times New Roman" w:eastAsia="Times New Roman" w:hAnsi="Times New Roman" w:cs="Times New Roman"/>
                <w:color w:val="000000"/>
                <w:sz w:val="20"/>
                <w:szCs w:val="20"/>
                <w:lang w:eastAsia="hr-HR"/>
              </w:rPr>
              <w:t>, prema Centru za rehabilitaciju Zagreb,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6.200,00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w:t>
            </w:r>
            <w:proofErr w:type="spellStart"/>
            <w:r w:rsidRPr="00A7332C">
              <w:rPr>
                <w:rFonts w:ascii="Times New Roman" w:eastAsia="Times New Roman" w:hAnsi="Times New Roman" w:cs="Times New Roman"/>
                <w:color w:val="000000"/>
                <w:sz w:val="20"/>
                <w:szCs w:val="20"/>
                <w:lang w:eastAsia="hr-HR"/>
              </w:rPr>
              <w:t>Karela</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Zahradnika</w:t>
            </w:r>
            <w:proofErr w:type="spellEnd"/>
            <w:r w:rsidRPr="00A7332C">
              <w:rPr>
                <w:rFonts w:ascii="Times New Roman" w:eastAsia="Times New Roman" w:hAnsi="Times New Roman" w:cs="Times New Roman"/>
                <w:color w:val="000000"/>
                <w:sz w:val="20"/>
                <w:szCs w:val="20"/>
                <w:lang w:eastAsia="hr-HR"/>
              </w:rPr>
              <w:t xml:space="preserve"> 13, kod DV Tratinčica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32.500,00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19.</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Stjepana Gradića 4, OŠ Otok</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193.800,00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20.</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Vladimira Varićaka,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Krug</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317.740,00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Ede Šene 1-9,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projektne dokumentacije za uređivanje igrališta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križanje </w:t>
            </w:r>
            <w:proofErr w:type="spellStart"/>
            <w:r w:rsidRPr="00A7332C">
              <w:rPr>
                <w:rFonts w:ascii="Times New Roman" w:eastAsia="Times New Roman" w:hAnsi="Times New Roman" w:cs="Times New Roman"/>
                <w:color w:val="000000"/>
                <w:sz w:val="20"/>
                <w:szCs w:val="20"/>
                <w:lang w:eastAsia="hr-HR"/>
              </w:rPr>
              <w:t>Turinine</w:t>
            </w:r>
            <w:proofErr w:type="spellEnd"/>
            <w:r w:rsidRPr="00A7332C">
              <w:rPr>
                <w:rFonts w:ascii="Times New Roman" w:eastAsia="Times New Roman" w:hAnsi="Times New Roman" w:cs="Times New Roman"/>
                <w:color w:val="000000"/>
                <w:sz w:val="20"/>
                <w:szCs w:val="20"/>
                <w:lang w:eastAsia="hr-HR"/>
              </w:rPr>
              <w:t xml:space="preserve"> i Islandske,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570.500,00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Stonska ulica,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185.300,00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Brune Bušića 42,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35.800,00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Perivoj Središće,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72.750,00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27.</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Perivoj Središće prema Ulici SR Njemačke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sadnja drvoreda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63.200,00</w:t>
            </w:r>
          </w:p>
        </w:tc>
      </w:tr>
      <w:tr w:rsidR="000A591A" w:rsidRPr="00A7332C" w:rsidTr="009D7BF9">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28.</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Ivana </w:t>
            </w:r>
            <w:proofErr w:type="spellStart"/>
            <w:r w:rsidRPr="00A7332C">
              <w:rPr>
                <w:rFonts w:ascii="Times New Roman" w:eastAsia="Times New Roman" w:hAnsi="Times New Roman" w:cs="Times New Roman"/>
                <w:color w:val="000000"/>
                <w:sz w:val="20"/>
                <w:szCs w:val="20"/>
                <w:lang w:eastAsia="hr-HR"/>
              </w:rPr>
              <w:t>Šibla</w:t>
            </w:r>
            <w:proofErr w:type="spellEnd"/>
            <w:r w:rsidRPr="00A7332C">
              <w:rPr>
                <w:rFonts w:ascii="Times New Roman" w:eastAsia="Times New Roman" w:hAnsi="Times New Roman" w:cs="Times New Roman"/>
                <w:color w:val="000000"/>
                <w:sz w:val="20"/>
                <w:szCs w:val="20"/>
                <w:lang w:eastAsia="hr-HR"/>
              </w:rPr>
              <w:t>, zelena površina južno od parkirališta do Ulice SR Njemačke i Stonske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sadnja drvoreda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194.400,00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29.</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Julija </w:t>
            </w:r>
            <w:proofErr w:type="spellStart"/>
            <w:r w:rsidRPr="00A7332C">
              <w:rPr>
                <w:rFonts w:ascii="Times New Roman" w:eastAsia="Times New Roman" w:hAnsi="Times New Roman" w:cs="Times New Roman"/>
                <w:color w:val="000000"/>
                <w:sz w:val="20"/>
                <w:szCs w:val="20"/>
                <w:lang w:eastAsia="hr-HR"/>
              </w:rPr>
              <w:t>Knifera</w:t>
            </w:r>
            <w:proofErr w:type="spellEnd"/>
            <w:r w:rsidRPr="00A7332C">
              <w:rPr>
                <w:rFonts w:ascii="Times New Roman" w:eastAsia="Times New Roman" w:hAnsi="Times New Roman" w:cs="Times New Roman"/>
                <w:color w:val="000000"/>
                <w:sz w:val="20"/>
                <w:szCs w:val="20"/>
                <w:lang w:eastAsia="hr-HR"/>
              </w:rPr>
              <w:t>,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sadnja drvoreda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23.800,00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30.</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park Travno, od Ulice </w:t>
            </w:r>
            <w:proofErr w:type="spellStart"/>
            <w:r w:rsidRPr="00A7332C">
              <w:rPr>
                <w:rFonts w:ascii="Times New Roman" w:eastAsia="Times New Roman" w:hAnsi="Times New Roman" w:cs="Times New Roman"/>
                <w:color w:val="000000"/>
                <w:sz w:val="20"/>
                <w:szCs w:val="20"/>
                <w:lang w:eastAsia="hr-HR"/>
              </w:rPr>
              <w:t>B.Magovca</w:t>
            </w:r>
            <w:proofErr w:type="spellEnd"/>
            <w:r w:rsidRPr="00A7332C">
              <w:rPr>
                <w:rFonts w:ascii="Times New Roman" w:eastAsia="Times New Roman" w:hAnsi="Times New Roman" w:cs="Times New Roman"/>
                <w:color w:val="000000"/>
                <w:sz w:val="20"/>
                <w:szCs w:val="20"/>
                <w:lang w:eastAsia="hr-HR"/>
              </w:rPr>
              <w:t xml:space="preserve"> 105 do </w:t>
            </w:r>
            <w:proofErr w:type="spellStart"/>
            <w:r w:rsidRPr="00A7332C">
              <w:rPr>
                <w:rFonts w:ascii="Times New Roman" w:eastAsia="Times New Roman" w:hAnsi="Times New Roman" w:cs="Times New Roman"/>
                <w:color w:val="000000"/>
                <w:sz w:val="20"/>
                <w:szCs w:val="20"/>
                <w:lang w:eastAsia="hr-HR"/>
              </w:rPr>
              <w:t>Kopernikove</w:t>
            </w:r>
            <w:proofErr w:type="spellEnd"/>
            <w:r w:rsidRPr="00A7332C">
              <w:rPr>
                <w:rFonts w:ascii="Times New Roman" w:eastAsia="Times New Roman" w:hAnsi="Times New Roman" w:cs="Times New Roman"/>
                <w:color w:val="000000"/>
                <w:sz w:val="20"/>
                <w:szCs w:val="20"/>
                <w:lang w:eastAsia="hr-HR"/>
              </w:rPr>
              <w:t xml:space="preserve"> 34-36</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53.600,00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Travno, centralno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161.200,00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vježbalište za odrasle u parku Novi Zagreb</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91.900,00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Kopernikova</w:t>
            </w:r>
            <w:proofErr w:type="spellEnd"/>
            <w:r w:rsidRPr="00A7332C">
              <w:rPr>
                <w:rFonts w:ascii="Times New Roman" w:eastAsia="Times New Roman" w:hAnsi="Times New Roman" w:cs="Times New Roman"/>
                <w:color w:val="000000"/>
                <w:sz w:val="20"/>
                <w:szCs w:val="20"/>
                <w:lang w:eastAsia="hr-HR"/>
              </w:rPr>
              <w:t xml:space="preserve"> 7, istočno od nebodera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projektne dokumentacije za preuređenje u dječje igralište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25.000,00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dječje igralište između </w:t>
            </w:r>
            <w:proofErr w:type="spellStart"/>
            <w:r w:rsidRPr="00A7332C">
              <w:rPr>
                <w:rFonts w:ascii="Times New Roman" w:eastAsia="Times New Roman" w:hAnsi="Times New Roman" w:cs="Times New Roman"/>
                <w:color w:val="000000"/>
                <w:sz w:val="20"/>
                <w:szCs w:val="20"/>
                <w:lang w:eastAsia="hr-HR"/>
              </w:rPr>
              <w:t>Kombolove</w:t>
            </w:r>
            <w:proofErr w:type="spellEnd"/>
            <w:r w:rsidRPr="00A7332C">
              <w:rPr>
                <w:rFonts w:ascii="Times New Roman" w:eastAsia="Times New Roman" w:hAnsi="Times New Roman" w:cs="Times New Roman"/>
                <w:color w:val="000000"/>
                <w:sz w:val="20"/>
                <w:szCs w:val="20"/>
                <w:lang w:eastAsia="hr-HR"/>
              </w:rPr>
              <w:t xml:space="preserve"> ulice i </w:t>
            </w:r>
            <w:proofErr w:type="spellStart"/>
            <w:r w:rsidRPr="00A7332C">
              <w:rPr>
                <w:rFonts w:ascii="Times New Roman" w:eastAsia="Times New Roman" w:hAnsi="Times New Roman" w:cs="Times New Roman"/>
                <w:color w:val="000000"/>
                <w:sz w:val="20"/>
                <w:szCs w:val="20"/>
                <w:lang w:eastAsia="hr-HR"/>
              </w:rPr>
              <w:t>Barčevog</w:t>
            </w:r>
            <w:proofErr w:type="spellEnd"/>
            <w:r w:rsidRPr="00A7332C">
              <w:rPr>
                <w:rFonts w:ascii="Times New Roman" w:eastAsia="Times New Roman" w:hAnsi="Times New Roman" w:cs="Times New Roman"/>
                <w:color w:val="000000"/>
                <w:sz w:val="20"/>
                <w:szCs w:val="20"/>
                <w:lang w:eastAsia="hr-HR"/>
              </w:rPr>
              <w:t xml:space="preserve"> trga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141.600,00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Maretićeva</w:t>
            </w:r>
            <w:proofErr w:type="spellEnd"/>
            <w:r w:rsidRPr="00A7332C">
              <w:rPr>
                <w:rFonts w:ascii="Times New Roman" w:eastAsia="Times New Roman" w:hAnsi="Times New Roman" w:cs="Times New Roman"/>
                <w:color w:val="000000"/>
                <w:sz w:val="20"/>
                <w:szCs w:val="20"/>
                <w:lang w:eastAsia="hr-HR"/>
              </w:rPr>
              <w:t xml:space="preserve"> ulica,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90.900,00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Maretićeva</w:t>
            </w:r>
            <w:proofErr w:type="spellEnd"/>
            <w:r w:rsidRPr="00A7332C">
              <w:rPr>
                <w:rFonts w:ascii="Times New Roman" w:eastAsia="Times New Roman" w:hAnsi="Times New Roman" w:cs="Times New Roman"/>
                <w:color w:val="000000"/>
                <w:sz w:val="20"/>
                <w:szCs w:val="20"/>
                <w:lang w:eastAsia="hr-HR"/>
              </w:rPr>
              <w:t xml:space="preserve"> ulica,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2.500,00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37.</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Karamanov</w:t>
            </w:r>
            <w:proofErr w:type="spellEnd"/>
            <w:r w:rsidRPr="00A7332C">
              <w:rPr>
                <w:rFonts w:ascii="Times New Roman" w:eastAsia="Times New Roman" w:hAnsi="Times New Roman" w:cs="Times New Roman"/>
                <w:color w:val="000000"/>
                <w:sz w:val="20"/>
                <w:szCs w:val="20"/>
                <w:lang w:eastAsia="hr-HR"/>
              </w:rPr>
              <w:t xml:space="preserve"> prilaz,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5.900,00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38.</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dječje igralište u </w:t>
            </w:r>
            <w:proofErr w:type="spellStart"/>
            <w:r w:rsidRPr="00A7332C">
              <w:rPr>
                <w:rFonts w:ascii="Times New Roman" w:eastAsia="Times New Roman" w:hAnsi="Times New Roman" w:cs="Times New Roman"/>
                <w:color w:val="000000"/>
                <w:sz w:val="20"/>
                <w:szCs w:val="20"/>
                <w:lang w:eastAsia="hr-HR"/>
              </w:rPr>
              <w:t>Marjanovićevom</w:t>
            </w:r>
            <w:proofErr w:type="spellEnd"/>
            <w:r w:rsidRPr="00A7332C">
              <w:rPr>
                <w:rFonts w:ascii="Times New Roman" w:eastAsia="Times New Roman" w:hAnsi="Times New Roman" w:cs="Times New Roman"/>
                <w:color w:val="000000"/>
                <w:sz w:val="20"/>
                <w:szCs w:val="20"/>
                <w:lang w:eastAsia="hr-HR"/>
              </w:rPr>
              <w:t xml:space="preserve"> prilazu, između nebodera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2.000,00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39.</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dječje igralište između </w:t>
            </w:r>
            <w:proofErr w:type="spellStart"/>
            <w:r w:rsidRPr="00A7332C">
              <w:rPr>
                <w:rFonts w:ascii="Times New Roman" w:eastAsia="Times New Roman" w:hAnsi="Times New Roman" w:cs="Times New Roman"/>
                <w:color w:val="000000"/>
                <w:sz w:val="20"/>
                <w:szCs w:val="20"/>
                <w:lang w:eastAsia="hr-HR"/>
              </w:rPr>
              <w:t>Skokovog</w:t>
            </w:r>
            <w:proofErr w:type="spellEnd"/>
            <w:r w:rsidRPr="00A7332C">
              <w:rPr>
                <w:rFonts w:ascii="Times New Roman" w:eastAsia="Times New Roman" w:hAnsi="Times New Roman" w:cs="Times New Roman"/>
                <w:color w:val="000000"/>
                <w:sz w:val="20"/>
                <w:szCs w:val="20"/>
                <w:lang w:eastAsia="hr-HR"/>
              </w:rPr>
              <w:t xml:space="preserve"> i </w:t>
            </w:r>
            <w:proofErr w:type="spellStart"/>
            <w:r w:rsidRPr="00A7332C">
              <w:rPr>
                <w:rFonts w:ascii="Times New Roman" w:eastAsia="Times New Roman" w:hAnsi="Times New Roman" w:cs="Times New Roman"/>
                <w:color w:val="000000"/>
                <w:sz w:val="20"/>
                <w:szCs w:val="20"/>
                <w:lang w:eastAsia="hr-HR"/>
              </w:rPr>
              <w:t>Fancevljevog</w:t>
            </w:r>
            <w:proofErr w:type="spellEnd"/>
            <w:r w:rsidRPr="00A7332C">
              <w:rPr>
                <w:rFonts w:ascii="Times New Roman" w:eastAsia="Times New Roman" w:hAnsi="Times New Roman" w:cs="Times New Roman"/>
                <w:color w:val="000000"/>
                <w:sz w:val="20"/>
                <w:szCs w:val="20"/>
                <w:lang w:eastAsia="hr-HR"/>
              </w:rPr>
              <w:t xml:space="preserve"> prilaza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26.300,00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40.</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Ukrajinska 9,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33.800,00</w:t>
            </w:r>
          </w:p>
        </w:tc>
      </w:tr>
      <w:tr w:rsidR="000A591A" w:rsidRPr="00A7332C" w:rsidTr="009D7BF9">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parkovi između </w:t>
            </w:r>
            <w:proofErr w:type="spellStart"/>
            <w:r w:rsidRPr="00A7332C">
              <w:rPr>
                <w:rFonts w:ascii="Times New Roman" w:eastAsia="Times New Roman" w:hAnsi="Times New Roman" w:cs="Times New Roman"/>
                <w:color w:val="000000"/>
                <w:sz w:val="20"/>
                <w:szCs w:val="20"/>
                <w:lang w:eastAsia="hr-HR"/>
              </w:rPr>
              <w:t>Ivšićevog</w:t>
            </w:r>
            <w:proofErr w:type="spellEnd"/>
            <w:r w:rsidRPr="00A7332C">
              <w:rPr>
                <w:rFonts w:ascii="Times New Roman" w:eastAsia="Times New Roman" w:hAnsi="Times New Roman" w:cs="Times New Roman"/>
                <w:color w:val="000000"/>
                <w:sz w:val="20"/>
                <w:szCs w:val="20"/>
                <w:lang w:eastAsia="hr-HR"/>
              </w:rPr>
              <w:t xml:space="preserve"> i </w:t>
            </w:r>
            <w:proofErr w:type="spellStart"/>
            <w:r w:rsidRPr="00A7332C">
              <w:rPr>
                <w:rFonts w:ascii="Times New Roman" w:eastAsia="Times New Roman" w:hAnsi="Times New Roman" w:cs="Times New Roman"/>
                <w:color w:val="000000"/>
                <w:sz w:val="20"/>
                <w:szCs w:val="20"/>
                <w:lang w:eastAsia="hr-HR"/>
              </w:rPr>
              <w:t>Karamanovog</w:t>
            </w:r>
            <w:proofErr w:type="spellEnd"/>
            <w:r w:rsidRPr="00A7332C">
              <w:rPr>
                <w:rFonts w:ascii="Times New Roman" w:eastAsia="Times New Roman" w:hAnsi="Times New Roman" w:cs="Times New Roman"/>
                <w:color w:val="000000"/>
                <w:sz w:val="20"/>
                <w:szCs w:val="20"/>
                <w:lang w:eastAsia="hr-HR"/>
              </w:rPr>
              <w:t xml:space="preserve"> te </w:t>
            </w:r>
            <w:proofErr w:type="spellStart"/>
            <w:r w:rsidRPr="00A7332C">
              <w:rPr>
                <w:rFonts w:ascii="Times New Roman" w:eastAsia="Times New Roman" w:hAnsi="Times New Roman" w:cs="Times New Roman"/>
                <w:color w:val="000000"/>
                <w:sz w:val="20"/>
                <w:szCs w:val="20"/>
                <w:lang w:eastAsia="hr-HR"/>
              </w:rPr>
              <w:t>Karamanovog</w:t>
            </w:r>
            <w:proofErr w:type="spellEnd"/>
            <w:r w:rsidRPr="00A7332C">
              <w:rPr>
                <w:rFonts w:ascii="Times New Roman" w:eastAsia="Times New Roman" w:hAnsi="Times New Roman" w:cs="Times New Roman"/>
                <w:color w:val="000000"/>
                <w:sz w:val="20"/>
                <w:szCs w:val="20"/>
                <w:lang w:eastAsia="hr-HR"/>
              </w:rPr>
              <w:t xml:space="preserve"> i </w:t>
            </w:r>
            <w:proofErr w:type="spellStart"/>
            <w:r w:rsidRPr="00A7332C">
              <w:rPr>
                <w:rFonts w:ascii="Times New Roman" w:eastAsia="Times New Roman" w:hAnsi="Times New Roman" w:cs="Times New Roman"/>
                <w:color w:val="000000"/>
                <w:sz w:val="20"/>
                <w:szCs w:val="20"/>
                <w:lang w:eastAsia="hr-HR"/>
              </w:rPr>
              <w:t>Marjanovićevog</w:t>
            </w:r>
            <w:proofErr w:type="spellEnd"/>
            <w:r w:rsidRPr="00A7332C">
              <w:rPr>
                <w:rFonts w:ascii="Times New Roman" w:eastAsia="Times New Roman" w:hAnsi="Times New Roman" w:cs="Times New Roman"/>
                <w:color w:val="000000"/>
                <w:sz w:val="20"/>
                <w:szCs w:val="20"/>
                <w:lang w:eastAsia="hr-HR"/>
              </w:rPr>
              <w:t xml:space="preserve"> prilaza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68.300,00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Ivšićev</w:t>
            </w:r>
            <w:proofErr w:type="spellEnd"/>
            <w:r w:rsidRPr="00A7332C">
              <w:rPr>
                <w:rFonts w:ascii="Times New Roman" w:eastAsia="Times New Roman" w:hAnsi="Times New Roman" w:cs="Times New Roman"/>
                <w:color w:val="000000"/>
                <w:sz w:val="20"/>
                <w:szCs w:val="20"/>
                <w:lang w:eastAsia="hr-HR"/>
              </w:rPr>
              <w:t xml:space="preserve"> prilaz,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35.900,00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zelena površina od </w:t>
            </w:r>
            <w:proofErr w:type="spellStart"/>
            <w:r w:rsidRPr="00A7332C">
              <w:rPr>
                <w:rFonts w:ascii="Times New Roman" w:eastAsia="Times New Roman" w:hAnsi="Times New Roman" w:cs="Times New Roman"/>
                <w:color w:val="000000"/>
                <w:sz w:val="20"/>
                <w:szCs w:val="20"/>
                <w:lang w:eastAsia="hr-HR"/>
              </w:rPr>
              <w:t>Baradinog</w:t>
            </w:r>
            <w:proofErr w:type="spellEnd"/>
            <w:r w:rsidRPr="00A7332C">
              <w:rPr>
                <w:rFonts w:ascii="Times New Roman" w:eastAsia="Times New Roman" w:hAnsi="Times New Roman" w:cs="Times New Roman"/>
                <w:color w:val="000000"/>
                <w:sz w:val="20"/>
                <w:szCs w:val="20"/>
                <w:lang w:eastAsia="hr-HR"/>
              </w:rPr>
              <w:t xml:space="preserve"> prilaza do Ukrajinske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15.600,00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 DV Travno, Velikopoljska 12</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133.700,00</w:t>
            </w:r>
          </w:p>
        </w:tc>
      </w:tr>
      <w:tr w:rsidR="000A591A" w:rsidRPr="00A7332C" w:rsidTr="009D7BF9">
        <w:trPr>
          <w:trHeight w:val="78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Trg Ivana Meštrovića, uz spomenik poginulim braniteljima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162.750,00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Trg Ivana Meštrovića,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44.000,00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47.</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Ivana Meštrovića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80.100,00</w:t>
            </w:r>
          </w:p>
        </w:tc>
      </w:tr>
      <w:tr w:rsidR="000A591A" w:rsidRPr="00A7332C" w:rsidTr="009D7BF9">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48.</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Ivana Meštrovića, između košarkaškog igrališta i parka, zelena površina</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51.200,00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49.</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Vankina</w:t>
            </w:r>
            <w:proofErr w:type="spellEnd"/>
            <w:r w:rsidRPr="00A7332C">
              <w:rPr>
                <w:rFonts w:ascii="Times New Roman" w:eastAsia="Times New Roman" w:hAnsi="Times New Roman" w:cs="Times New Roman"/>
                <w:color w:val="000000"/>
                <w:sz w:val="20"/>
                <w:szCs w:val="20"/>
                <w:lang w:eastAsia="hr-HR"/>
              </w:rPr>
              <w:t xml:space="preserve"> ispred kbr. 21, dječje igralište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257.700,00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50.</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Gomboševa</w:t>
            </w:r>
            <w:proofErr w:type="spellEnd"/>
            <w:r w:rsidRPr="00A7332C">
              <w:rPr>
                <w:rFonts w:ascii="Times New Roman" w:eastAsia="Times New Roman" w:hAnsi="Times New Roman" w:cs="Times New Roman"/>
                <w:color w:val="000000"/>
                <w:sz w:val="20"/>
                <w:szCs w:val="20"/>
                <w:lang w:eastAsia="hr-HR"/>
              </w:rPr>
              <w:t xml:space="preserve"> iza kbr. 28</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53.600,00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istočno od Ulice SR Njemačke, park za pse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6.300,00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 DV Travno, Velikopoljska 12</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104.600,00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J. </w:t>
            </w:r>
            <w:proofErr w:type="spellStart"/>
            <w:r w:rsidRPr="00A7332C">
              <w:rPr>
                <w:rFonts w:ascii="Times New Roman" w:eastAsia="Times New Roman" w:hAnsi="Times New Roman" w:cs="Times New Roman"/>
                <w:color w:val="000000"/>
                <w:sz w:val="20"/>
                <w:szCs w:val="20"/>
                <w:lang w:eastAsia="hr-HR"/>
              </w:rPr>
              <w:t>Seissla</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k.č</w:t>
            </w:r>
            <w:proofErr w:type="spellEnd"/>
            <w:r w:rsidRPr="00A7332C">
              <w:rPr>
                <w:rFonts w:ascii="Times New Roman" w:eastAsia="Times New Roman" w:hAnsi="Times New Roman" w:cs="Times New Roman"/>
                <w:color w:val="000000"/>
                <w:sz w:val="20"/>
                <w:szCs w:val="20"/>
                <w:lang w:eastAsia="hr-HR"/>
              </w:rPr>
              <w:t xml:space="preserve">. 680/66, k.o. </w:t>
            </w:r>
            <w:proofErr w:type="spellStart"/>
            <w:r w:rsidRPr="00A7332C">
              <w:rPr>
                <w:rFonts w:ascii="Times New Roman" w:eastAsia="Times New Roman" w:hAnsi="Times New Roman" w:cs="Times New Roman"/>
                <w:color w:val="000000"/>
                <w:sz w:val="20"/>
                <w:szCs w:val="20"/>
                <w:lang w:eastAsia="hr-HR"/>
              </w:rPr>
              <w:t>Jakuševec</w:t>
            </w:r>
            <w:proofErr w:type="spellEnd"/>
            <w:r w:rsidRPr="00A7332C">
              <w:rPr>
                <w:rFonts w:ascii="Times New Roman" w:eastAsia="Times New Roman" w:hAnsi="Times New Roman" w:cs="Times New Roman"/>
                <w:color w:val="000000"/>
                <w:sz w:val="20"/>
                <w:szCs w:val="20"/>
                <w:lang w:eastAsia="hr-HR"/>
              </w:rPr>
              <w:t>)</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1928"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82.000,00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Hrelićka</w:t>
            </w:r>
            <w:proofErr w:type="spellEnd"/>
            <w:r w:rsidRPr="00A7332C">
              <w:rPr>
                <w:rFonts w:ascii="Times New Roman" w:eastAsia="Times New Roman" w:hAnsi="Times New Roman" w:cs="Times New Roman"/>
                <w:color w:val="000000"/>
                <w:sz w:val="20"/>
                <w:szCs w:val="20"/>
                <w:lang w:eastAsia="hr-HR"/>
              </w:rPr>
              <w:t xml:space="preserve"> ulica nasuprot kbr. 32</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1928"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35.000,00</w:t>
            </w:r>
          </w:p>
        </w:tc>
      </w:tr>
      <w:tr w:rsidR="000A591A" w:rsidRPr="00A7332C" w:rsidTr="009D7BF9">
        <w:trPr>
          <w:trHeight w:val="103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zelena površina sjeverno od igrališta u Stonskoj ulici, prema Ulici </w:t>
            </w:r>
            <w:proofErr w:type="spellStart"/>
            <w:r w:rsidRPr="00A7332C">
              <w:rPr>
                <w:rFonts w:ascii="Times New Roman" w:eastAsia="Times New Roman" w:hAnsi="Times New Roman" w:cs="Times New Roman"/>
                <w:color w:val="000000"/>
                <w:sz w:val="20"/>
                <w:szCs w:val="20"/>
                <w:lang w:eastAsia="hr-HR"/>
              </w:rPr>
              <w:t>D.T.Gavrana</w:t>
            </w:r>
            <w:proofErr w:type="spellEnd"/>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projektne dokumentacije za uređenje šetnice, vježbališta za odrasle i parka za pse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40.000,00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 DV Travno, Velikopoljska 12</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82.000,00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57.</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lokacije na području četvrti</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nadzor</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80.885,00</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UKUPNO</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4.265.125,00</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                               "</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 točki 3. PROSTORI MJESNE SAMOUPRAVE, </w:t>
            </w:r>
            <w:proofErr w:type="spellStart"/>
            <w:r w:rsidRPr="00A7332C">
              <w:rPr>
                <w:rFonts w:ascii="Times New Roman" w:eastAsia="Times New Roman" w:hAnsi="Times New Roman" w:cs="Times New Roman"/>
                <w:color w:val="000000"/>
                <w:sz w:val="20"/>
                <w:szCs w:val="20"/>
                <w:lang w:eastAsia="hr-HR"/>
              </w:rPr>
              <w:t>podtočka</w:t>
            </w:r>
            <w:proofErr w:type="spellEnd"/>
            <w:r w:rsidRPr="00A7332C">
              <w:rPr>
                <w:rFonts w:ascii="Times New Roman" w:eastAsia="Times New Roman" w:hAnsi="Times New Roman" w:cs="Times New Roman"/>
                <w:color w:val="000000"/>
                <w:sz w:val="20"/>
                <w:szCs w:val="20"/>
                <w:lang w:eastAsia="hr-HR"/>
              </w:rPr>
              <w:t xml:space="preserve"> 3.1. NOVE AKCIJE U 2019. mijenja se i glasi:</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"3. PROSTORI MJESNE SAMOUPRAVE</w:t>
            </w: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3.1. NOVE AKCIJE U 2019.</w:t>
            </w:r>
          </w:p>
        </w:tc>
      </w:tr>
      <w:tr w:rsidR="000A591A" w:rsidRPr="00A7332C" w:rsidTr="009D7BF9">
        <w:trPr>
          <w:trHeight w:val="510"/>
        </w:trPr>
        <w:tc>
          <w:tcPr>
            <w:tcW w:w="1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2407"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458"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1928"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c>
          <w:tcPr>
            <w:tcW w:w="2166"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VRIJEDNOST </w:t>
            </w:r>
            <w:r w:rsidRPr="00A7332C">
              <w:rPr>
                <w:rFonts w:ascii="Times New Roman" w:eastAsia="Times New Roman" w:hAnsi="Times New Roman" w:cs="Times New Roman"/>
                <w:color w:val="000000"/>
                <w:sz w:val="20"/>
                <w:szCs w:val="20"/>
                <w:lang w:eastAsia="hr-HR"/>
              </w:rPr>
              <w:br/>
              <w:t>U KUNAMA</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Buzinska</w:t>
            </w:r>
            <w:proofErr w:type="spellEnd"/>
            <w:r w:rsidRPr="00A7332C">
              <w:rPr>
                <w:rFonts w:ascii="Times New Roman" w:eastAsia="Times New Roman" w:hAnsi="Times New Roman" w:cs="Times New Roman"/>
                <w:color w:val="000000"/>
                <w:sz w:val="20"/>
                <w:szCs w:val="20"/>
                <w:lang w:eastAsia="hr-HR"/>
              </w:rPr>
              <w:t xml:space="preserve"> cesta 20</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20.250,00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Vladimira Varićaka 11</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23.950,00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Ivana </w:t>
            </w:r>
            <w:proofErr w:type="spellStart"/>
            <w:r w:rsidRPr="00A7332C">
              <w:rPr>
                <w:rFonts w:ascii="Times New Roman" w:eastAsia="Times New Roman" w:hAnsi="Times New Roman" w:cs="Times New Roman"/>
                <w:color w:val="000000"/>
                <w:sz w:val="20"/>
                <w:szCs w:val="20"/>
                <w:lang w:eastAsia="hr-HR"/>
              </w:rPr>
              <w:t>Šibla</w:t>
            </w:r>
            <w:proofErr w:type="spellEnd"/>
            <w:r w:rsidRPr="00A7332C">
              <w:rPr>
                <w:rFonts w:ascii="Times New Roman" w:eastAsia="Times New Roman" w:hAnsi="Times New Roman" w:cs="Times New Roman"/>
                <w:color w:val="000000"/>
                <w:sz w:val="20"/>
                <w:szCs w:val="20"/>
                <w:lang w:eastAsia="hr-HR"/>
              </w:rPr>
              <w:t xml:space="preserve"> 8</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38.000,00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objekti mjesne samouprave</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opremanje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100.000,00</w:t>
            </w:r>
          </w:p>
        </w:tc>
      </w:tr>
      <w:tr w:rsidR="000A591A" w:rsidRPr="00A7332C" w:rsidTr="009D7BF9">
        <w:trPr>
          <w:trHeight w:val="525"/>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 Mateja 93</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sjedišta Gradske četvrti i MO </w:t>
            </w:r>
            <w:proofErr w:type="spellStart"/>
            <w:r w:rsidRPr="00A7332C">
              <w:rPr>
                <w:rFonts w:ascii="Times New Roman" w:eastAsia="Times New Roman" w:hAnsi="Times New Roman" w:cs="Times New Roman"/>
                <w:color w:val="000000"/>
                <w:sz w:val="20"/>
                <w:szCs w:val="20"/>
                <w:lang w:eastAsia="hr-HR"/>
              </w:rPr>
              <w:t>Hrelić</w:t>
            </w:r>
            <w:proofErr w:type="spellEnd"/>
            <w:r w:rsidRPr="00A7332C">
              <w:rPr>
                <w:rFonts w:ascii="Times New Roman" w:eastAsia="Times New Roman" w:hAnsi="Times New Roman" w:cs="Times New Roman"/>
                <w:color w:val="000000"/>
                <w:sz w:val="20"/>
                <w:szCs w:val="20"/>
                <w:lang w:eastAsia="hr-HR"/>
              </w:rPr>
              <w:t xml:space="preserve"> i </w:t>
            </w:r>
            <w:proofErr w:type="spellStart"/>
            <w:r w:rsidRPr="00A7332C">
              <w:rPr>
                <w:rFonts w:ascii="Times New Roman" w:eastAsia="Times New Roman" w:hAnsi="Times New Roman" w:cs="Times New Roman"/>
                <w:color w:val="000000"/>
                <w:sz w:val="20"/>
                <w:szCs w:val="20"/>
                <w:lang w:eastAsia="hr-HR"/>
              </w:rPr>
              <w:t>Dugave</w:t>
            </w:r>
            <w:proofErr w:type="spellEnd"/>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230.000,00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w:t>
            </w:r>
          </w:p>
        </w:tc>
        <w:tc>
          <w:tcPr>
            <w:tcW w:w="2407"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lokacije 1-5</w:t>
            </w:r>
          </w:p>
        </w:tc>
        <w:tc>
          <w:tcPr>
            <w:tcW w:w="1458"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1928"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nadzor</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8.300,00</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UKUPNO</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420.500,00</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                               "</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r>
      <w:tr w:rsidR="000A591A" w:rsidRPr="00A7332C" w:rsidTr="009D7BF9">
        <w:trPr>
          <w:trHeight w:val="300"/>
        </w:trPr>
        <w:tc>
          <w:tcPr>
            <w:tcW w:w="6854"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Točka 5. NERASPOREĐENA INTERVENTNA SREDSTVA mijenja se i glasi:</w:t>
            </w: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r>
      <w:tr w:rsidR="000A591A" w:rsidRPr="00A7332C" w:rsidTr="009D7BF9">
        <w:trPr>
          <w:trHeight w:val="300"/>
        </w:trPr>
        <w:tc>
          <w:tcPr>
            <w:tcW w:w="6854"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"5. NERASPOREĐENA INTERVENTNA SREDSTVA</w:t>
            </w: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p>
        </w:tc>
      </w:tr>
      <w:tr w:rsidR="000A591A" w:rsidRPr="00A7332C" w:rsidTr="009D7BF9">
        <w:trPr>
          <w:trHeight w:val="615"/>
        </w:trPr>
        <w:tc>
          <w:tcPr>
            <w:tcW w:w="685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OPIS NAMJENE SREDSTAVA</w:t>
            </w:r>
          </w:p>
        </w:tc>
        <w:tc>
          <w:tcPr>
            <w:tcW w:w="2166"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VRIJEDNOST </w:t>
            </w:r>
            <w:r w:rsidRPr="00A7332C">
              <w:rPr>
                <w:rFonts w:ascii="Times New Roman" w:eastAsia="Times New Roman" w:hAnsi="Times New Roman" w:cs="Times New Roman"/>
                <w:color w:val="000000"/>
                <w:sz w:val="20"/>
                <w:szCs w:val="20"/>
                <w:lang w:eastAsia="hr-HR"/>
              </w:rPr>
              <w:br/>
              <w:t>U KUNAMA</w:t>
            </w:r>
          </w:p>
        </w:tc>
      </w:tr>
      <w:tr w:rsidR="000A591A" w:rsidRPr="00A7332C" w:rsidTr="009D7BF9">
        <w:trPr>
          <w:trHeight w:val="750"/>
        </w:trPr>
        <w:tc>
          <w:tcPr>
            <w:tcW w:w="6854"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neplanirani interventni radovi u vezi s nepredviđenim i slučajnim događajima, postupanjem po nalozima komunalnog redarstva, građevinske inspekcije, inspekcije zaštite okoliša, te intervencijama po primjedbama i prijedlozima građana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357.100,00</w:t>
            </w:r>
          </w:p>
        </w:tc>
      </w:tr>
      <w:tr w:rsidR="000A591A" w:rsidRPr="00A7332C" w:rsidTr="009D7BF9">
        <w:trPr>
          <w:trHeight w:val="315"/>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                               "</w:t>
            </w:r>
          </w:p>
        </w:tc>
      </w:tr>
      <w:tr w:rsidR="000A591A" w:rsidRPr="00A7332C" w:rsidTr="009D7BF9">
        <w:trPr>
          <w:trHeight w:val="315"/>
        </w:trPr>
        <w:tc>
          <w:tcPr>
            <w:tcW w:w="4926" w:type="dxa"/>
            <w:gridSpan w:val="3"/>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Stavka REKAPITULACIJA mijenja se i glasi:</w:t>
            </w: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15"/>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"REKAPITULACIJA</w:t>
            </w:r>
          </w:p>
        </w:tc>
      </w:tr>
      <w:tr w:rsidR="000A591A" w:rsidRPr="00A7332C" w:rsidTr="009D7BF9">
        <w:trPr>
          <w:trHeight w:val="525"/>
        </w:trPr>
        <w:tc>
          <w:tcPr>
            <w:tcW w:w="10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TOČKA</w:t>
            </w:r>
          </w:p>
        </w:tc>
        <w:tc>
          <w:tcPr>
            <w:tcW w:w="5793" w:type="dxa"/>
            <w:gridSpan w:val="4"/>
            <w:tcBorders>
              <w:top w:val="single" w:sz="4" w:space="0" w:color="auto"/>
              <w:left w:val="nil"/>
              <w:bottom w:val="single" w:sz="4" w:space="0" w:color="auto"/>
              <w:right w:val="single" w:sz="4" w:space="0" w:color="auto"/>
            </w:tcBorders>
            <w:shd w:val="clear" w:color="auto" w:fill="auto"/>
            <w:noWrap/>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VRSTA AKCIJA</w:t>
            </w:r>
          </w:p>
        </w:tc>
        <w:tc>
          <w:tcPr>
            <w:tcW w:w="2166" w:type="dxa"/>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VRIJEDNOST </w:t>
            </w:r>
            <w:r w:rsidRPr="00A7332C">
              <w:rPr>
                <w:rFonts w:ascii="Times New Roman" w:eastAsia="Times New Roman" w:hAnsi="Times New Roman" w:cs="Times New Roman"/>
                <w:color w:val="000000"/>
                <w:sz w:val="20"/>
                <w:szCs w:val="20"/>
                <w:lang w:eastAsia="hr-HR"/>
              </w:rPr>
              <w:br/>
              <w:t>U KUNAMA</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5793" w:type="dxa"/>
            <w:gridSpan w:val="4"/>
            <w:tcBorders>
              <w:top w:val="single" w:sz="4" w:space="0" w:color="auto"/>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JAVNOPROMETNE POVRŠINE I OBJEKTI</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6.344.100,00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w:t>
            </w:r>
          </w:p>
        </w:tc>
        <w:tc>
          <w:tcPr>
            <w:tcW w:w="5793" w:type="dxa"/>
            <w:gridSpan w:val="4"/>
            <w:tcBorders>
              <w:top w:val="single" w:sz="4" w:space="0" w:color="auto"/>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IGRALIŠTA I ZELENE POVRŠINE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4.277.000,00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5793" w:type="dxa"/>
            <w:gridSpan w:val="4"/>
            <w:tcBorders>
              <w:top w:val="single" w:sz="4" w:space="0" w:color="auto"/>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PROSTORI MJESNE SAMOUPRAVE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575.200,00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w:t>
            </w:r>
          </w:p>
        </w:tc>
        <w:tc>
          <w:tcPr>
            <w:tcW w:w="5793" w:type="dxa"/>
            <w:gridSpan w:val="4"/>
            <w:tcBorders>
              <w:top w:val="single" w:sz="4" w:space="0" w:color="auto"/>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DRUGI JAVNI OBJEKTI I POVRŠINE</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973.100,00</w:t>
            </w:r>
          </w:p>
        </w:tc>
      </w:tr>
      <w:tr w:rsidR="000A591A" w:rsidRPr="00A7332C" w:rsidTr="009D7BF9">
        <w:trPr>
          <w:trHeight w:val="300"/>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w:t>
            </w:r>
          </w:p>
        </w:tc>
        <w:tc>
          <w:tcPr>
            <w:tcW w:w="5793" w:type="dxa"/>
            <w:gridSpan w:val="4"/>
            <w:tcBorders>
              <w:top w:val="single" w:sz="4" w:space="0" w:color="auto"/>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NERASPOREĐENA INTERVENTNA SREDSTVA</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357.100,00</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928" w:type="dxa"/>
            <w:gridSpan w:val="2"/>
            <w:tcBorders>
              <w:top w:val="nil"/>
              <w:left w:val="single" w:sz="4" w:space="0" w:color="auto"/>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SVEUKUPNO</w:t>
            </w:r>
          </w:p>
        </w:tc>
        <w:tc>
          <w:tcPr>
            <w:tcW w:w="2166"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12.526.500,00</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right"/>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                               "</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Članak 2.</w:t>
            </w:r>
          </w:p>
        </w:tc>
      </w:tr>
      <w:tr w:rsidR="000A591A" w:rsidRPr="00A7332C" w:rsidTr="009D7BF9">
        <w:trPr>
          <w:trHeight w:val="300"/>
        </w:trPr>
        <w:tc>
          <w:tcPr>
            <w:tcW w:w="9020" w:type="dxa"/>
            <w:gridSpan w:val="6"/>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Ovaj će zaključak biti objavljen u Službenom glasniku Grada Zagreba.</w:t>
            </w:r>
          </w:p>
        </w:tc>
      </w:tr>
      <w:tr w:rsidR="000A591A" w:rsidRPr="00A7332C" w:rsidTr="009D7BF9">
        <w:trPr>
          <w:trHeight w:val="300"/>
        </w:trPr>
        <w:tc>
          <w:tcPr>
            <w:tcW w:w="106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240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5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020"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908"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2166"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bl>
    <w:p w:rsidR="000A591A" w:rsidRPr="004803C4"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2. Prijedlog prioriteta komunalnih aktivnosti Gradske četvrti Novi Zagreb – istok za 2020.</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Željka Novak.</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(12 „za“ i 5 „suzdržana“) donosi</w:t>
      </w:r>
    </w:p>
    <w:p w:rsidR="000A591A" w:rsidRDefault="000A591A" w:rsidP="000A591A">
      <w:pPr>
        <w:spacing w:after="0" w:line="240" w:lineRule="auto"/>
        <w:jc w:val="both"/>
        <w:rPr>
          <w:rFonts w:ascii="Times New Roman" w:hAnsi="Times New Roman" w:cs="Times New Roman"/>
          <w:sz w:val="24"/>
        </w:rPr>
      </w:pPr>
    </w:p>
    <w:tbl>
      <w:tblPr>
        <w:tblW w:w="9026" w:type="dxa"/>
        <w:tblLook w:val="04A0" w:firstRow="1" w:lastRow="0" w:firstColumn="1" w:lastColumn="0" w:noHBand="0" w:noVBand="1"/>
      </w:tblPr>
      <w:tblGrid>
        <w:gridCol w:w="827"/>
        <w:gridCol w:w="3731"/>
        <w:gridCol w:w="1384"/>
        <w:gridCol w:w="1443"/>
        <w:gridCol w:w="1641"/>
      </w:tblGrid>
      <w:tr w:rsidR="000A591A" w:rsidRPr="00A7332C" w:rsidTr="009D7BF9">
        <w:trPr>
          <w:trHeight w:val="300"/>
        </w:trPr>
        <w:tc>
          <w:tcPr>
            <w:tcW w:w="9026"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b/>
                <w:bCs/>
                <w:color w:val="000000"/>
                <w:lang w:eastAsia="hr-HR"/>
              </w:rPr>
            </w:pPr>
            <w:r w:rsidRPr="00A7332C">
              <w:rPr>
                <w:rFonts w:ascii="Times New Roman" w:eastAsia="Times New Roman" w:hAnsi="Times New Roman" w:cs="Times New Roman"/>
                <w:b/>
                <w:bCs/>
                <w:color w:val="000000"/>
                <w:lang w:eastAsia="hr-HR"/>
              </w:rPr>
              <w:t>PRIJEDLOG PRIORITETA KOMUNALNIH AKTIVNOSTI</w:t>
            </w:r>
          </w:p>
        </w:tc>
      </w:tr>
      <w:tr w:rsidR="000A591A" w:rsidRPr="00A7332C" w:rsidTr="009D7BF9">
        <w:trPr>
          <w:trHeight w:val="300"/>
        </w:trPr>
        <w:tc>
          <w:tcPr>
            <w:tcW w:w="9026"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b/>
                <w:bCs/>
                <w:color w:val="000000"/>
                <w:lang w:eastAsia="hr-HR"/>
              </w:rPr>
            </w:pPr>
            <w:r w:rsidRPr="00A7332C">
              <w:rPr>
                <w:rFonts w:ascii="Times New Roman" w:eastAsia="Times New Roman" w:hAnsi="Times New Roman" w:cs="Times New Roman"/>
                <w:b/>
                <w:bCs/>
                <w:color w:val="000000"/>
                <w:lang w:eastAsia="hr-HR"/>
              </w:rPr>
              <w:t>GRADSKE ČETVRTI NOVI ZAGREB - ISTOK ZA 2020.</w:t>
            </w:r>
          </w:p>
        </w:tc>
      </w:tr>
      <w:tr w:rsidR="000A591A" w:rsidRPr="00A7332C" w:rsidTr="009D7BF9">
        <w:trPr>
          <w:trHeight w:val="300"/>
        </w:trPr>
        <w:tc>
          <w:tcPr>
            <w:tcW w:w="82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jc w:val="center"/>
              <w:rPr>
                <w:rFonts w:ascii="Times New Roman" w:eastAsia="Times New Roman" w:hAnsi="Times New Roman" w:cs="Times New Roman"/>
                <w:b/>
                <w:bCs/>
                <w:color w:val="000000"/>
                <w:lang w:eastAsia="hr-HR"/>
              </w:rPr>
            </w:pPr>
          </w:p>
        </w:tc>
        <w:tc>
          <w:tcPr>
            <w:tcW w:w="373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384"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6"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1. JAVNOPROMETNE POVRŠINE I OBJEKTI</w:t>
            </w:r>
          </w:p>
        </w:tc>
      </w:tr>
      <w:tr w:rsidR="000A591A" w:rsidRPr="00A7332C" w:rsidTr="009D7BF9">
        <w:trPr>
          <w:trHeight w:val="510"/>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3731"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3731" w:type="dxa"/>
            <w:tcBorders>
              <w:top w:val="nil"/>
              <w:left w:val="nil"/>
              <w:bottom w:val="single" w:sz="4" w:space="0" w:color="auto"/>
              <w:right w:val="single" w:sz="4" w:space="0" w:color="auto"/>
            </w:tcBorders>
            <w:shd w:val="clear" w:color="auto" w:fill="auto"/>
            <w:noWrap/>
            <w:vAlign w:val="center"/>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Cebini</w:t>
            </w:r>
            <w:proofErr w:type="spellEnd"/>
            <w:r w:rsidRPr="00A7332C">
              <w:rPr>
                <w:rFonts w:ascii="Times New Roman" w:eastAsia="Times New Roman" w:hAnsi="Times New Roman" w:cs="Times New Roman"/>
                <w:color w:val="000000"/>
                <w:sz w:val="20"/>
                <w:szCs w:val="20"/>
                <w:lang w:eastAsia="hr-HR"/>
              </w:rPr>
              <w:t xml:space="preserve"> 21 - 31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 100m</w:t>
            </w:r>
          </w:p>
        </w:tc>
      </w:tr>
      <w:tr w:rsidR="000A591A" w:rsidRPr="00A7332C" w:rsidTr="009D7BF9">
        <w:trPr>
          <w:trHeight w:val="61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w:t>
            </w:r>
          </w:p>
        </w:tc>
        <w:tc>
          <w:tcPr>
            <w:tcW w:w="3731" w:type="dxa"/>
            <w:tcBorders>
              <w:top w:val="nil"/>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roofErr w:type="spellStart"/>
            <w:r w:rsidRPr="00A7332C">
              <w:rPr>
                <w:rFonts w:ascii="Times New Roman" w:eastAsia="Times New Roman" w:hAnsi="Times New Roman" w:cs="Times New Roman"/>
                <w:sz w:val="20"/>
                <w:szCs w:val="20"/>
                <w:lang w:eastAsia="hr-HR"/>
              </w:rPr>
              <w:t>Buzinska</w:t>
            </w:r>
            <w:proofErr w:type="spellEnd"/>
            <w:r w:rsidRPr="00A7332C">
              <w:rPr>
                <w:rFonts w:ascii="Times New Roman" w:eastAsia="Times New Roman" w:hAnsi="Times New Roman" w:cs="Times New Roman"/>
                <w:sz w:val="20"/>
                <w:szCs w:val="20"/>
                <w:lang w:eastAsia="hr-HR"/>
              </w:rPr>
              <w:t xml:space="preserve"> cesta preko puta kč.br. 49</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stajališta školskog autobusa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Krčmarići</w:t>
            </w:r>
            <w:proofErr w:type="spellEnd"/>
            <w:r w:rsidRPr="00A7332C">
              <w:rPr>
                <w:rFonts w:ascii="Times New Roman" w:eastAsia="Times New Roman" w:hAnsi="Times New Roman" w:cs="Times New Roman"/>
                <w:color w:val="000000"/>
                <w:sz w:val="20"/>
                <w:szCs w:val="20"/>
                <w:lang w:eastAsia="hr-HR"/>
              </w:rPr>
              <w:t xml:space="preserve"> 13 i 24</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slivnika oborinske odvodnje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4. </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Buzinski</w:t>
            </w:r>
            <w:proofErr w:type="spellEnd"/>
            <w:r w:rsidRPr="00A7332C">
              <w:rPr>
                <w:rFonts w:ascii="Times New Roman" w:eastAsia="Times New Roman" w:hAnsi="Times New Roman" w:cs="Times New Roman"/>
                <w:color w:val="000000"/>
                <w:sz w:val="20"/>
                <w:szCs w:val="20"/>
                <w:lang w:eastAsia="hr-HR"/>
              </w:rPr>
              <w:t xml:space="preserve"> prilaz 17</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center"/>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slivnika oborinske odvodnje</w:t>
            </w:r>
          </w:p>
        </w:tc>
      </w:tr>
      <w:tr w:rsidR="000A591A" w:rsidRPr="00A7332C" w:rsidTr="009D7BF9">
        <w:trPr>
          <w:trHeight w:val="57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križanje </w:t>
            </w:r>
            <w:proofErr w:type="spellStart"/>
            <w:r w:rsidRPr="00A7332C">
              <w:rPr>
                <w:rFonts w:ascii="Times New Roman" w:eastAsia="Times New Roman" w:hAnsi="Times New Roman" w:cs="Times New Roman"/>
                <w:color w:val="000000"/>
                <w:sz w:val="20"/>
                <w:szCs w:val="20"/>
                <w:lang w:eastAsia="hr-HR"/>
              </w:rPr>
              <w:t>Grdenićeve</w:t>
            </w:r>
            <w:proofErr w:type="spellEnd"/>
            <w:r w:rsidRPr="00A7332C">
              <w:rPr>
                <w:rFonts w:ascii="Times New Roman" w:eastAsia="Times New Roman" w:hAnsi="Times New Roman" w:cs="Times New Roman"/>
                <w:color w:val="000000"/>
                <w:sz w:val="20"/>
                <w:szCs w:val="20"/>
                <w:lang w:eastAsia="hr-HR"/>
              </w:rPr>
              <w:t xml:space="preserve"> ulice i </w:t>
            </w:r>
            <w:proofErr w:type="spellStart"/>
            <w:r w:rsidRPr="00A7332C">
              <w:rPr>
                <w:rFonts w:ascii="Times New Roman" w:eastAsia="Times New Roman" w:hAnsi="Times New Roman" w:cs="Times New Roman"/>
                <w:color w:val="000000"/>
                <w:sz w:val="20"/>
                <w:szCs w:val="20"/>
                <w:lang w:eastAsia="hr-HR"/>
              </w:rPr>
              <w:t>Buzinskog</w:t>
            </w:r>
            <w:proofErr w:type="spellEnd"/>
            <w:r w:rsidRPr="00A7332C">
              <w:rPr>
                <w:rFonts w:ascii="Times New Roman" w:eastAsia="Times New Roman" w:hAnsi="Times New Roman" w:cs="Times New Roman"/>
                <w:color w:val="000000"/>
                <w:sz w:val="20"/>
                <w:szCs w:val="20"/>
                <w:lang w:eastAsia="hr-HR"/>
              </w:rPr>
              <w:t xml:space="preserve"> prilaza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center"/>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popravak stepenica prema autobusnom stajalištu</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Cebini</w:t>
            </w:r>
            <w:proofErr w:type="spellEnd"/>
            <w:r w:rsidRPr="00A7332C">
              <w:rPr>
                <w:rFonts w:ascii="Times New Roman" w:eastAsia="Times New Roman" w:hAnsi="Times New Roman" w:cs="Times New Roman"/>
                <w:color w:val="000000"/>
                <w:sz w:val="20"/>
                <w:szCs w:val="20"/>
                <w:lang w:eastAsia="hr-HR"/>
              </w:rPr>
              <w:t xml:space="preserve">  </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center"/>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izrada PD za </w:t>
            </w:r>
            <w:proofErr w:type="spellStart"/>
            <w:r w:rsidRPr="00A7332C">
              <w:rPr>
                <w:rFonts w:ascii="Times New Roman" w:eastAsia="Times New Roman" w:hAnsi="Times New Roman" w:cs="Times New Roman"/>
                <w:color w:val="000000"/>
                <w:sz w:val="20"/>
                <w:szCs w:val="20"/>
                <w:lang w:eastAsia="hr-HR"/>
              </w:rPr>
              <w:t>izgranju</w:t>
            </w:r>
            <w:proofErr w:type="spellEnd"/>
            <w:r w:rsidRPr="00A7332C">
              <w:rPr>
                <w:rFonts w:ascii="Times New Roman" w:eastAsia="Times New Roman" w:hAnsi="Times New Roman" w:cs="Times New Roman"/>
                <w:color w:val="000000"/>
                <w:sz w:val="20"/>
                <w:szCs w:val="20"/>
                <w:lang w:eastAsia="hr-HR"/>
              </w:rPr>
              <w:t xml:space="preserve">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Vajdin</w:t>
            </w:r>
            <w:proofErr w:type="spellEnd"/>
            <w:r w:rsidRPr="00A7332C">
              <w:rPr>
                <w:rFonts w:ascii="Times New Roman" w:eastAsia="Times New Roman" w:hAnsi="Times New Roman" w:cs="Times New Roman"/>
                <w:color w:val="000000"/>
                <w:sz w:val="20"/>
                <w:szCs w:val="20"/>
                <w:lang w:eastAsia="hr-HR"/>
              </w:rPr>
              <w:t xml:space="preserve"> vijenac 8</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slivnika oborinske odvodnje</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8. </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od Vatikanske do Ulice svetog Mateja 7</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 200m, iscrtavanje horizontalne signalizacije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43 - 47</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Abramovićeva</w:t>
            </w:r>
            <w:proofErr w:type="spellEnd"/>
            <w:r w:rsidRPr="00A7332C">
              <w:rPr>
                <w:rFonts w:ascii="Times New Roman" w:eastAsia="Times New Roman" w:hAnsi="Times New Roman" w:cs="Times New Roman"/>
                <w:color w:val="000000"/>
                <w:sz w:val="20"/>
                <w:szCs w:val="20"/>
                <w:lang w:eastAsia="hr-HR"/>
              </w:rPr>
              <w:t xml:space="preserve"> ulica 1 - 13</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Čalogovićeva</w:t>
            </w:r>
            <w:proofErr w:type="spellEnd"/>
            <w:r w:rsidRPr="00A7332C">
              <w:rPr>
                <w:rFonts w:ascii="Times New Roman" w:eastAsia="Times New Roman" w:hAnsi="Times New Roman" w:cs="Times New Roman"/>
                <w:color w:val="000000"/>
                <w:sz w:val="20"/>
                <w:szCs w:val="20"/>
                <w:lang w:eastAsia="hr-HR"/>
              </w:rPr>
              <w:t xml:space="preserve"> ulica 6 - 12</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Kauzlarićev</w:t>
            </w:r>
            <w:proofErr w:type="spellEnd"/>
            <w:r w:rsidRPr="00A7332C">
              <w:rPr>
                <w:rFonts w:ascii="Times New Roman" w:eastAsia="Times New Roman" w:hAnsi="Times New Roman" w:cs="Times New Roman"/>
                <w:color w:val="000000"/>
                <w:sz w:val="20"/>
                <w:szCs w:val="20"/>
                <w:lang w:eastAsia="hr-HR"/>
              </w:rPr>
              <w:t xml:space="preserve"> prilaz 9 - 17</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iscrtavanje parkirališnih mjesta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Abramovićeva</w:t>
            </w:r>
            <w:proofErr w:type="spellEnd"/>
            <w:r w:rsidRPr="00A7332C">
              <w:rPr>
                <w:rFonts w:ascii="Times New Roman" w:eastAsia="Times New Roman" w:hAnsi="Times New Roman" w:cs="Times New Roman"/>
                <w:color w:val="000000"/>
                <w:sz w:val="20"/>
                <w:szCs w:val="20"/>
                <w:lang w:eastAsia="hr-HR"/>
              </w:rPr>
              <w:t xml:space="preserve"> ulica 1 - 13</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iscrtavanje parkirališnih mjesta</w:t>
            </w:r>
          </w:p>
        </w:tc>
      </w:tr>
      <w:tr w:rsidR="000A591A" w:rsidRPr="00A7332C" w:rsidTr="009D7BF9">
        <w:trPr>
          <w:trHeight w:val="37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Čalogovićeva</w:t>
            </w:r>
            <w:proofErr w:type="spellEnd"/>
            <w:r w:rsidRPr="00A7332C">
              <w:rPr>
                <w:rFonts w:ascii="Times New Roman" w:eastAsia="Times New Roman" w:hAnsi="Times New Roman" w:cs="Times New Roman"/>
                <w:color w:val="000000"/>
                <w:sz w:val="20"/>
                <w:szCs w:val="20"/>
                <w:lang w:eastAsia="hr-HR"/>
              </w:rPr>
              <w:t xml:space="preserve"> ulica 9 - 17</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iscrtavanje parkirališnih mjesta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49 - 57</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iscrtavanje parkirališnih mjesta</w:t>
            </w:r>
          </w:p>
        </w:tc>
      </w:tr>
      <w:tr w:rsidR="000A591A" w:rsidRPr="00A7332C" w:rsidTr="009D7BF9">
        <w:trPr>
          <w:trHeight w:val="57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Domačinovićeva</w:t>
            </w:r>
            <w:proofErr w:type="spellEnd"/>
            <w:r w:rsidRPr="00A7332C">
              <w:rPr>
                <w:rFonts w:ascii="Times New Roman" w:eastAsia="Times New Roman" w:hAnsi="Times New Roman" w:cs="Times New Roman"/>
                <w:color w:val="000000"/>
                <w:sz w:val="20"/>
                <w:szCs w:val="20"/>
                <w:lang w:eastAsia="hr-HR"/>
              </w:rPr>
              <w:t xml:space="preserve"> ulica 1 - 13</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 prema projektnoj dokumentaciji iz 2018.</w:t>
            </w:r>
          </w:p>
        </w:tc>
      </w:tr>
      <w:tr w:rsidR="000A591A" w:rsidRPr="00A7332C" w:rsidTr="009D7BF9">
        <w:trPr>
          <w:trHeight w:val="61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121 - 125</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projektne dokumentacije za proširenje parkirališta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Draganići</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nogostupa</w:t>
            </w:r>
          </w:p>
        </w:tc>
      </w:tr>
      <w:tr w:rsidR="000A591A" w:rsidRPr="00A7332C" w:rsidTr="009D7BF9">
        <w:trPr>
          <w:trHeight w:val="36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Hrelićka</w:t>
            </w:r>
            <w:proofErr w:type="spellEnd"/>
            <w:r w:rsidRPr="00A7332C">
              <w:rPr>
                <w:rFonts w:ascii="Times New Roman" w:eastAsia="Times New Roman" w:hAnsi="Times New Roman" w:cs="Times New Roman"/>
                <w:color w:val="000000"/>
                <w:sz w:val="20"/>
                <w:szCs w:val="20"/>
                <w:lang w:eastAsia="hr-HR"/>
              </w:rPr>
              <w:t xml:space="preserve"> ulica od br. 86 do Sarajevske ceste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nogostupa</w:t>
            </w:r>
          </w:p>
        </w:tc>
      </w:tr>
      <w:tr w:rsidR="000A591A" w:rsidRPr="00A7332C" w:rsidTr="009D7BF9">
        <w:trPr>
          <w:trHeight w:val="36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Havidićeva</w:t>
            </w:r>
            <w:proofErr w:type="spellEnd"/>
            <w:r w:rsidRPr="00A7332C">
              <w:rPr>
                <w:rFonts w:ascii="Times New Roman" w:eastAsia="Times New Roman" w:hAnsi="Times New Roman" w:cs="Times New Roman"/>
                <w:color w:val="000000"/>
                <w:sz w:val="20"/>
                <w:szCs w:val="20"/>
                <w:lang w:eastAsia="hr-HR"/>
              </w:rPr>
              <w:t xml:space="preserve">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Josipa </w:t>
            </w:r>
            <w:proofErr w:type="spellStart"/>
            <w:r w:rsidRPr="00A7332C">
              <w:rPr>
                <w:rFonts w:ascii="Times New Roman" w:eastAsia="Times New Roman" w:hAnsi="Times New Roman" w:cs="Times New Roman"/>
                <w:color w:val="000000"/>
                <w:sz w:val="20"/>
                <w:szCs w:val="20"/>
                <w:lang w:eastAsia="hr-HR"/>
              </w:rPr>
              <w:t>Seissla</w:t>
            </w:r>
            <w:proofErr w:type="spellEnd"/>
            <w:r w:rsidRPr="00A7332C">
              <w:rPr>
                <w:rFonts w:ascii="Times New Roman" w:eastAsia="Times New Roman" w:hAnsi="Times New Roman" w:cs="Times New Roman"/>
                <w:color w:val="000000"/>
                <w:sz w:val="20"/>
                <w:szCs w:val="20"/>
                <w:lang w:eastAsia="hr-HR"/>
              </w:rPr>
              <w:t xml:space="preserve"> od </w:t>
            </w:r>
            <w:proofErr w:type="spellStart"/>
            <w:r w:rsidRPr="00A7332C">
              <w:rPr>
                <w:rFonts w:ascii="Times New Roman" w:eastAsia="Times New Roman" w:hAnsi="Times New Roman" w:cs="Times New Roman"/>
                <w:color w:val="000000"/>
                <w:sz w:val="20"/>
                <w:szCs w:val="20"/>
                <w:lang w:eastAsia="hr-HR"/>
              </w:rPr>
              <w:t>Kauzlarićevog</w:t>
            </w:r>
            <w:proofErr w:type="spellEnd"/>
            <w:r w:rsidRPr="00A7332C">
              <w:rPr>
                <w:rFonts w:ascii="Times New Roman" w:eastAsia="Times New Roman" w:hAnsi="Times New Roman" w:cs="Times New Roman"/>
                <w:color w:val="000000"/>
                <w:sz w:val="20"/>
                <w:szCs w:val="20"/>
                <w:lang w:eastAsia="hr-HR"/>
              </w:rPr>
              <w:t xml:space="preserve"> prilaza do Ulice Janka </w:t>
            </w:r>
            <w:proofErr w:type="spellStart"/>
            <w:r w:rsidRPr="00A7332C">
              <w:rPr>
                <w:rFonts w:ascii="Times New Roman" w:eastAsia="Times New Roman" w:hAnsi="Times New Roman" w:cs="Times New Roman"/>
                <w:color w:val="000000"/>
                <w:sz w:val="20"/>
                <w:szCs w:val="20"/>
                <w:lang w:eastAsia="hr-HR"/>
              </w:rPr>
              <w:t>Holjca</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Jurja </w:t>
            </w:r>
            <w:proofErr w:type="spellStart"/>
            <w:r w:rsidRPr="00A7332C">
              <w:rPr>
                <w:rFonts w:ascii="Times New Roman" w:eastAsia="Times New Roman" w:hAnsi="Times New Roman" w:cs="Times New Roman"/>
                <w:color w:val="000000"/>
                <w:sz w:val="20"/>
                <w:szCs w:val="20"/>
                <w:lang w:eastAsia="hr-HR"/>
              </w:rPr>
              <w:t>Denzlera</w:t>
            </w:r>
            <w:proofErr w:type="spellEnd"/>
            <w:r w:rsidRPr="00A7332C">
              <w:rPr>
                <w:rFonts w:ascii="Times New Roman" w:eastAsia="Times New Roman" w:hAnsi="Times New Roman" w:cs="Times New Roman"/>
                <w:color w:val="000000"/>
                <w:sz w:val="20"/>
                <w:szCs w:val="20"/>
                <w:lang w:eastAsia="hr-HR"/>
              </w:rPr>
              <w:t xml:space="preserve"> 27 - 79</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kolnika </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Jurja </w:t>
            </w:r>
            <w:proofErr w:type="spellStart"/>
            <w:r w:rsidRPr="00A7332C">
              <w:rPr>
                <w:rFonts w:ascii="Times New Roman" w:eastAsia="Times New Roman" w:hAnsi="Times New Roman" w:cs="Times New Roman"/>
                <w:color w:val="000000"/>
                <w:sz w:val="20"/>
                <w:szCs w:val="20"/>
                <w:lang w:eastAsia="hr-HR"/>
              </w:rPr>
              <w:t>Denzlera</w:t>
            </w:r>
            <w:proofErr w:type="spellEnd"/>
            <w:r w:rsidRPr="00A7332C">
              <w:rPr>
                <w:rFonts w:ascii="Times New Roman" w:eastAsia="Times New Roman" w:hAnsi="Times New Roman" w:cs="Times New Roman"/>
                <w:color w:val="000000"/>
                <w:sz w:val="20"/>
                <w:szCs w:val="20"/>
                <w:lang w:eastAsia="hr-HR"/>
              </w:rPr>
              <w:t xml:space="preserve"> 27 - 41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Hrelićki</w:t>
            </w:r>
            <w:proofErr w:type="spellEnd"/>
            <w:r w:rsidRPr="00A7332C">
              <w:rPr>
                <w:rFonts w:ascii="Times New Roman" w:eastAsia="Times New Roman" w:hAnsi="Times New Roman" w:cs="Times New Roman"/>
                <w:color w:val="000000"/>
                <w:sz w:val="20"/>
                <w:szCs w:val="20"/>
                <w:lang w:eastAsia="hr-HR"/>
              </w:rPr>
              <w:t xml:space="preserve"> prolaz</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Tišinska</w:t>
            </w:r>
            <w:proofErr w:type="spellEnd"/>
            <w:r w:rsidRPr="00A7332C">
              <w:rPr>
                <w:rFonts w:ascii="Times New Roman" w:eastAsia="Times New Roman" w:hAnsi="Times New Roman" w:cs="Times New Roman"/>
                <w:color w:val="000000"/>
                <w:sz w:val="20"/>
                <w:szCs w:val="20"/>
                <w:lang w:eastAsia="hr-HR"/>
              </w:rPr>
              <w:t xml:space="preserve">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i izgradnja nogostupa</w:t>
            </w:r>
          </w:p>
        </w:tc>
      </w:tr>
      <w:tr w:rsidR="000A591A" w:rsidRPr="00A7332C" w:rsidTr="009D7BF9">
        <w:trPr>
          <w:trHeight w:val="51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w:t>
            </w:r>
            <w:proofErr w:type="spellStart"/>
            <w:r w:rsidRPr="00A7332C">
              <w:rPr>
                <w:rFonts w:ascii="Times New Roman" w:eastAsia="Times New Roman" w:hAnsi="Times New Roman" w:cs="Times New Roman"/>
                <w:color w:val="000000"/>
                <w:sz w:val="20"/>
                <w:szCs w:val="20"/>
                <w:lang w:eastAsia="hr-HR"/>
              </w:rPr>
              <w:t>Pavleka</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Miškinine</w:t>
            </w:r>
            <w:proofErr w:type="spellEnd"/>
            <w:r w:rsidRPr="00A7332C">
              <w:rPr>
                <w:rFonts w:ascii="Times New Roman" w:eastAsia="Times New Roman" w:hAnsi="Times New Roman" w:cs="Times New Roman"/>
                <w:color w:val="000000"/>
                <w:sz w:val="20"/>
                <w:szCs w:val="20"/>
                <w:lang w:eastAsia="hr-HR"/>
              </w:rPr>
              <w:t>, autobusna stajališta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slivnika oborinske odvodnje</w:t>
            </w:r>
          </w:p>
        </w:tc>
      </w:tr>
      <w:tr w:rsidR="000A591A" w:rsidRPr="00A7332C" w:rsidTr="009D7BF9">
        <w:trPr>
          <w:trHeight w:val="57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Vladimira Varićaka 14</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 i podizanje šahta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Vilima </w:t>
            </w:r>
            <w:proofErr w:type="spellStart"/>
            <w:r w:rsidRPr="00A7332C">
              <w:rPr>
                <w:rFonts w:ascii="Times New Roman" w:eastAsia="Times New Roman" w:hAnsi="Times New Roman" w:cs="Times New Roman"/>
                <w:color w:val="000000"/>
                <w:sz w:val="20"/>
                <w:szCs w:val="20"/>
                <w:lang w:eastAsia="hr-HR"/>
              </w:rPr>
              <w:t>Fellera</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parkiralište</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Zemljakova ulica istočno od crkve a prema Islandskoj ulici</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parkirališta i nogostupa prema PD iz 2018.</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Zemljakova ulica od Islandske ulice uz zapadnu stranu školskog igrališta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pločnika</w:t>
            </w:r>
          </w:p>
        </w:tc>
      </w:tr>
      <w:tr w:rsidR="000A591A" w:rsidRPr="00A7332C" w:rsidTr="009D7BF9">
        <w:trPr>
          <w:trHeight w:val="6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Krug kod sportskog igrališta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asfaltiranje postojeće staze od benkovačkog kamena</w:t>
            </w:r>
          </w:p>
        </w:tc>
      </w:tr>
      <w:tr w:rsidR="000A591A" w:rsidRPr="00A7332C" w:rsidTr="009D7BF9">
        <w:trPr>
          <w:trHeight w:val="63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od Huga </w:t>
            </w:r>
            <w:proofErr w:type="spellStart"/>
            <w:r w:rsidRPr="00A7332C">
              <w:rPr>
                <w:rFonts w:ascii="Times New Roman" w:eastAsia="Times New Roman" w:hAnsi="Times New Roman" w:cs="Times New Roman"/>
                <w:color w:val="000000"/>
                <w:sz w:val="20"/>
                <w:szCs w:val="20"/>
                <w:lang w:eastAsia="hr-HR"/>
              </w:rPr>
              <w:t>Erlicha</w:t>
            </w:r>
            <w:proofErr w:type="spellEnd"/>
            <w:r w:rsidRPr="00A7332C">
              <w:rPr>
                <w:rFonts w:ascii="Times New Roman" w:eastAsia="Times New Roman" w:hAnsi="Times New Roman" w:cs="Times New Roman"/>
                <w:color w:val="000000"/>
                <w:sz w:val="20"/>
                <w:szCs w:val="20"/>
                <w:lang w:eastAsia="hr-HR"/>
              </w:rPr>
              <w:t xml:space="preserve"> 5 do ulice Ede Šene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asfaltiranje postojeće staze od benkovačkog kamena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od Ulice Viktora Kovačića 22 - 26 iza zgrade do broja 26 - 36, do nebodera u </w:t>
            </w:r>
            <w:proofErr w:type="spellStart"/>
            <w:r w:rsidRPr="00A7332C">
              <w:rPr>
                <w:rFonts w:ascii="Times New Roman" w:eastAsia="Times New Roman" w:hAnsi="Times New Roman" w:cs="Times New Roman"/>
                <w:color w:val="000000"/>
                <w:sz w:val="20"/>
                <w:szCs w:val="20"/>
                <w:lang w:eastAsia="hr-HR"/>
              </w:rPr>
              <w:t>Turininoj</w:t>
            </w:r>
            <w:proofErr w:type="spellEnd"/>
            <w:r w:rsidRPr="00A7332C">
              <w:rPr>
                <w:rFonts w:ascii="Times New Roman" w:eastAsia="Times New Roman" w:hAnsi="Times New Roman" w:cs="Times New Roman"/>
                <w:color w:val="000000"/>
                <w:sz w:val="20"/>
                <w:szCs w:val="20"/>
                <w:lang w:eastAsia="hr-HR"/>
              </w:rPr>
              <w:t xml:space="preserve"> 2</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6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učenički dom i srednjoškolski centar</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parkirališta u dvorišnom prostoru</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Milovana Kovačevića 8 do stražnjeg ulaza Zemljakove 8 </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37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zapadna strana Ulice SR Njemačke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upuštanje rubnjaka</w:t>
            </w:r>
          </w:p>
        </w:tc>
      </w:tr>
      <w:tr w:rsidR="000A591A" w:rsidRPr="00A7332C" w:rsidTr="009D7BF9">
        <w:trPr>
          <w:trHeight w:val="37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SR Njemačke 4</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proširenje staze na sjevernom prilazu</w:t>
            </w:r>
          </w:p>
        </w:tc>
      </w:tr>
      <w:tr w:rsidR="000A591A" w:rsidRPr="00A7332C" w:rsidTr="009D7BF9">
        <w:trPr>
          <w:trHeight w:val="48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38.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Travno</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 kroz park, zapadni dio parka paralelno sa crkvom</w:t>
            </w:r>
          </w:p>
        </w:tc>
      </w:tr>
      <w:tr w:rsidR="000A591A" w:rsidRPr="00A7332C" w:rsidTr="009D7BF9">
        <w:trPr>
          <w:trHeight w:val="54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149 - 165 i 159 - 163, istočna strana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48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26-40, sjeverna strana s prolazima br. 32 i 40</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nogostupa i izmjena </w:t>
            </w:r>
            <w:proofErr w:type="spellStart"/>
            <w:r w:rsidRPr="00A7332C">
              <w:rPr>
                <w:rFonts w:ascii="Times New Roman" w:eastAsia="Times New Roman" w:hAnsi="Times New Roman" w:cs="Times New Roman"/>
                <w:color w:val="000000"/>
                <w:sz w:val="20"/>
                <w:szCs w:val="20"/>
                <w:lang w:eastAsia="hr-HR"/>
              </w:rPr>
              <w:t>kulir</w:t>
            </w:r>
            <w:proofErr w:type="spellEnd"/>
            <w:r w:rsidRPr="00A7332C">
              <w:rPr>
                <w:rFonts w:ascii="Times New Roman" w:eastAsia="Times New Roman" w:hAnsi="Times New Roman" w:cs="Times New Roman"/>
                <w:color w:val="000000"/>
                <w:sz w:val="20"/>
                <w:szCs w:val="20"/>
                <w:lang w:eastAsia="hr-HR"/>
              </w:rPr>
              <w:t xml:space="preserve"> ploča u prolazima</w:t>
            </w:r>
          </w:p>
        </w:tc>
      </w:tr>
      <w:tr w:rsidR="000A591A" w:rsidRPr="00A7332C" w:rsidTr="009D7BF9">
        <w:trPr>
          <w:trHeight w:val="48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48a-70, zapadna strana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r>
      <w:tr w:rsidR="000A591A" w:rsidRPr="00A7332C" w:rsidTr="009D7BF9">
        <w:trPr>
          <w:trHeight w:val="48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72 - 108, zapadna strana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r>
      <w:tr w:rsidR="000A591A" w:rsidRPr="00A7332C" w:rsidTr="009D7BF9">
        <w:trPr>
          <w:trHeight w:val="73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12-24, sjeverno uz zgradu uključujući dio nogostupa koji ulazi u parking</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44-48 zapadno, a sjeverno od B.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28-40</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 i iscrtavanje parkirališta</w:t>
            </w:r>
          </w:p>
        </w:tc>
      </w:tr>
      <w:tr w:rsidR="000A591A" w:rsidRPr="00A7332C" w:rsidTr="009D7BF9">
        <w:trPr>
          <w:trHeight w:val="2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149-165, ispod platoa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w:t>
            </w:r>
          </w:p>
        </w:tc>
      </w:tr>
      <w:tr w:rsidR="000A591A" w:rsidRPr="00A7332C" w:rsidTr="009D7BF9">
        <w:trPr>
          <w:trHeight w:val="34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9</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 prema ulazu</w:t>
            </w:r>
          </w:p>
        </w:tc>
      </w:tr>
      <w:tr w:rsidR="000A591A" w:rsidRPr="00A7332C" w:rsidTr="009D7BF9">
        <w:trPr>
          <w:trHeight w:val="2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69-87, sjeverno</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iscrtavanje parkirališnih mjesta</w:t>
            </w:r>
          </w:p>
        </w:tc>
      </w:tr>
      <w:tr w:rsidR="000A591A" w:rsidRPr="00A7332C" w:rsidTr="009D7BF9">
        <w:trPr>
          <w:trHeight w:val="2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Marijanovićev</w:t>
            </w:r>
            <w:proofErr w:type="spellEnd"/>
            <w:r w:rsidRPr="00A7332C">
              <w:rPr>
                <w:rFonts w:ascii="Times New Roman" w:eastAsia="Times New Roman" w:hAnsi="Times New Roman" w:cs="Times New Roman"/>
                <w:color w:val="000000"/>
                <w:sz w:val="20"/>
                <w:szCs w:val="20"/>
                <w:lang w:eastAsia="hr-HR"/>
              </w:rPr>
              <w:t xml:space="preserve"> prilaz, sjeverna strana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proširenje staze </w:t>
            </w:r>
          </w:p>
        </w:tc>
      </w:tr>
      <w:tr w:rsidR="000A591A" w:rsidRPr="00A7332C" w:rsidTr="009D7BF9">
        <w:trPr>
          <w:trHeight w:val="2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Barčev</w:t>
            </w:r>
            <w:proofErr w:type="spellEnd"/>
            <w:r w:rsidRPr="00A7332C">
              <w:rPr>
                <w:rFonts w:ascii="Times New Roman" w:eastAsia="Times New Roman" w:hAnsi="Times New Roman" w:cs="Times New Roman"/>
                <w:color w:val="000000"/>
                <w:sz w:val="20"/>
                <w:szCs w:val="20"/>
                <w:lang w:eastAsia="hr-HR"/>
              </w:rPr>
              <w:t xml:space="preserve"> trg</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svih nogostupa oko trga</w:t>
            </w:r>
          </w:p>
        </w:tc>
      </w:tr>
      <w:tr w:rsidR="000A591A" w:rsidRPr="00A7332C" w:rsidTr="009D7BF9">
        <w:trPr>
          <w:trHeight w:val="2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odvojak </w:t>
            </w:r>
            <w:proofErr w:type="spellStart"/>
            <w:r w:rsidRPr="00A7332C">
              <w:rPr>
                <w:rFonts w:ascii="Times New Roman" w:eastAsia="Times New Roman" w:hAnsi="Times New Roman" w:cs="Times New Roman"/>
                <w:color w:val="000000"/>
                <w:sz w:val="20"/>
                <w:szCs w:val="20"/>
                <w:lang w:eastAsia="hr-HR"/>
              </w:rPr>
              <w:t>Maretićeve</w:t>
            </w:r>
            <w:proofErr w:type="spellEnd"/>
            <w:r w:rsidRPr="00A7332C">
              <w:rPr>
                <w:rFonts w:ascii="Times New Roman" w:eastAsia="Times New Roman" w:hAnsi="Times New Roman" w:cs="Times New Roman"/>
                <w:color w:val="000000"/>
                <w:sz w:val="20"/>
                <w:szCs w:val="20"/>
                <w:lang w:eastAsia="hr-HR"/>
              </w:rPr>
              <w:t xml:space="preserve"> ulice prema 2a-2d i 4</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kolnika i nogostupa</w:t>
            </w:r>
          </w:p>
        </w:tc>
      </w:tr>
      <w:tr w:rsidR="000A591A" w:rsidRPr="00A7332C" w:rsidTr="009D7BF9">
        <w:trPr>
          <w:trHeight w:val="2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Šišićeva</w:t>
            </w:r>
            <w:proofErr w:type="spellEnd"/>
            <w:r w:rsidRPr="00A7332C">
              <w:rPr>
                <w:rFonts w:ascii="Times New Roman" w:eastAsia="Times New Roman" w:hAnsi="Times New Roman" w:cs="Times New Roman"/>
                <w:color w:val="000000"/>
                <w:sz w:val="20"/>
                <w:szCs w:val="20"/>
                <w:lang w:eastAsia="hr-HR"/>
              </w:rPr>
              <w:t xml:space="preserve"> ulica 14-26</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parkirališta ispred zgrade</w:t>
            </w:r>
          </w:p>
        </w:tc>
      </w:tr>
      <w:tr w:rsidR="000A591A" w:rsidRPr="00A7332C" w:rsidTr="009D7BF9">
        <w:trPr>
          <w:trHeight w:val="57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od </w:t>
            </w:r>
            <w:proofErr w:type="spellStart"/>
            <w:r w:rsidRPr="00A7332C">
              <w:rPr>
                <w:rFonts w:ascii="Times New Roman" w:eastAsia="Times New Roman" w:hAnsi="Times New Roman" w:cs="Times New Roman"/>
                <w:color w:val="000000"/>
                <w:sz w:val="20"/>
                <w:szCs w:val="20"/>
                <w:lang w:eastAsia="hr-HR"/>
              </w:rPr>
              <w:t>Fancevljevog</w:t>
            </w:r>
            <w:proofErr w:type="spellEnd"/>
            <w:r w:rsidRPr="00A7332C">
              <w:rPr>
                <w:rFonts w:ascii="Times New Roman" w:eastAsia="Times New Roman" w:hAnsi="Times New Roman" w:cs="Times New Roman"/>
                <w:color w:val="000000"/>
                <w:sz w:val="20"/>
                <w:szCs w:val="20"/>
                <w:lang w:eastAsia="hr-HR"/>
              </w:rPr>
              <w:t xml:space="preserve"> prilaza do autobusne stanice u Ukrajinskoj ulici</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pješačke staze</w:t>
            </w:r>
          </w:p>
        </w:tc>
      </w:tr>
      <w:tr w:rsidR="000A591A" w:rsidRPr="00A7332C" w:rsidTr="009D7BF9">
        <w:trPr>
          <w:trHeight w:val="2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Šišićeva</w:t>
            </w:r>
            <w:proofErr w:type="spellEnd"/>
            <w:r w:rsidRPr="00A7332C">
              <w:rPr>
                <w:rFonts w:ascii="Times New Roman" w:eastAsia="Times New Roman" w:hAnsi="Times New Roman" w:cs="Times New Roman"/>
                <w:color w:val="000000"/>
                <w:sz w:val="20"/>
                <w:szCs w:val="20"/>
                <w:lang w:eastAsia="hr-HR"/>
              </w:rPr>
              <w:t xml:space="preserve"> ulica 14-26</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 ispred zgrade</w:t>
            </w:r>
          </w:p>
        </w:tc>
      </w:tr>
      <w:tr w:rsidR="000A591A" w:rsidRPr="00A7332C" w:rsidTr="009D7BF9">
        <w:trPr>
          <w:trHeight w:val="6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Kombolova</w:t>
            </w:r>
            <w:proofErr w:type="spellEnd"/>
            <w:r w:rsidRPr="00A7332C">
              <w:rPr>
                <w:rFonts w:ascii="Times New Roman" w:eastAsia="Times New Roman" w:hAnsi="Times New Roman" w:cs="Times New Roman"/>
                <w:color w:val="000000"/>
                <w:sz w:val="20"/>
                <w:szCs w:val="20"/>
                <w:lang w:eastAsia="hr-HR"/>
              </w:rPr>
              <w:t xml:space="preserve"> ulica, istočna strana od </w:t>
            </w:r>
            <w:proofErr w:type="spellStart"/>
            <w:r w:rsidRPr="00A7332C">
              <w:rPr>
                <w:rFonts w:ascii="Times New Roman" w:eastAsia="Times New Roman" w:hAnsi="Times New Roman" w:cs="Times New Roman"/>
                <w:color w:val="000000"/>
                <w:sz w:val="20"/>
                <w:szCs w:val="20"/>
                <w:lang w:eastAsia="hr-HR"/>
              </w:rPr>
              <w:t>Strohalovog</w:t>
            </w:r>
            <w:proofErr w:type="spellEnd"/>
            <w:r w:rsidRPr="00A7332C">
              <w:rPr>
                <w:rFonts w:ascii="Times New Roman" w:eastAsia="Times New Roman" w:hAnsi="Times New Roman" w:cs="Times New Roman"/>
                <w:color w:val="000000"/>
                <w:sz w:val="20"/>
                <w:szCs w:val="20"/>
                <w:lang w:eastAsia="hr-HR"/>
              </w:rPr>
              <w:t xml:space="preserve"> do </w:t>
            </w:r>
            <w:proofErr w:type="spellStart"/>
            <w:r w:rsidRPr="00A7332C">
              <w:rPr>
                <w:rFonts w:ascii="Times New Roman" w:eastAsia="Times New Roman" w:hAnsi="Times New Roman" w:cs="Times New Roman"/>
                <w:color w:val="000000"/>
                <w:sz w:val="20"/>
                <w:szCs w:val="20"/>
                <w:lang w:eastAsia="hr-HR"/>
              </w:rPr>
              <w:t>Marjanovićevog</w:t>
            </w:r>
            <w:proofErr w:type="spellEnd"/>
            <w:r w:rsidRPr="00A7332C">
              <w:rPr>
                <w:rFonts w:ascii="Times New Roman" w:eastAsia="Times New Roman" w:hAnsi="Times New Roman" w:cs="Times New Roman"/>
                <w:color w:val="000000"/>
                <w:sz w:val="20"/>
                <w:szCs w:val="20"/>
                <w:lang w:eastAsia="hr-HR"/>
              </w:rPr>
              <w:t xml:space="preserve"> prilaza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2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Katićev</w:t>
            </w:r>
            <w:proofErr w:type="spellEnd"/>
            <w:r w:rsidRPr="00A7332C">
              <w:rPr>
                <w:rFonts w:ascii="Times New Roman" w:eastAsia="Times New Roman" w:hAnsi="Times New Roman" w:cs="Times New Roman"/>
                <w:color w:val="000000"/>
                <w:sz w:val="20"/>
                <w:szCs w:val="20"/>
                <w:lang w:eastAsia="hr-HR"/>
              </w:rPr>
              <w:t xml:space="preserve"> prilaz ispred DV</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pješačke staze</w:t>
            </w:r>
          </w:p>
        </w:tc>
      </w:tr>
      <w:tr w:rsidR="000A591A" w:rsidRPr="00A7332C" w:rsidTr="009D7BF9">
        <w:trPr>
          <w:trHeight w:val="48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Šišićeva</w:t>
            </w:r>
            <w:proofErr w:type="spellEnd"/>
            <w:r w:rsidRPr="00A7332C">
              <w:rPr>
                <w:rFonts w:ascii="Times New Roman" w:eastAsia="Times New Roman" w:hAnsi="Times New Roman" w:cs="Times New Roman"/>
                <w:color w:val="000000"/>
                <w:sz w:val="20"/>
                <w:szCs w:val="20"/>
                <w:lang w:eastAsia="hr-HR"/>
              </w:rPr>
              <w:t xml:space="preserve"> ulica 3b</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parkirališta</w:t>
            </w:r>
          </w:p>
        </w:tc>
      </w:tr>
      <w:tr w:rsidR="000A591A" w:rsidRPr="00A7332C" w:rsidTr="009D7BF9">
        <w:trPr>
          <w:trHeight w:val="61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Ukrajinska ulica, nogostup, između </w:t>
            </w:r>
            <w:proofErr w:type="spellStart"/>
            <w:r w:rsidRPr="00A7332C">
              <w:rPr>
                <w:rFonts w:ascii="Times New Roman" w:eastAsia="Times New Roman" w:hAnsi="Times New Roman" w:cs="Times New Roman"/>
                <w:color w:val="000000"/>
                <w:sz w:val="20"/>
                <w:szCs w:val="20"/>
                <w:lang w:eastAsia="hr-HR"/>
              </w:rPr>
              <w:t>Šišićeve</w:t>
            </w:r>
            <w:proofErr w:type="spellEnd"/>
            <w:r w:rsidRPr="00A7332C">
              <w:rPr>
                <w:rFonts w:ascii="Times New Roman" w:eastAsia="Times New Roman" w:hAnsi="Times New Roman" w:cs="Times New Roman"/>
                <w:color w:val="000000"/>
                <w:sz w:val="20"/>
                <w:szCs w:val="20"/>
                <w:lang w:eastAsia="hr-HR"/>
              </w:rPr>
              <w:t xml:space="preserve"> i Sarajevske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Nadinska</w:t>
            </w:r>
            <w:proofErr w:type="spellEnd"/>
            <w:r w:rsidRPr="00A7332C">
              <w:rPr>
                <w:rFonts w:ascii="Times New Roman" w:eastAsia="Times New Roman" w:hAnsi="Times New Roman" w:cs="Times New Roman"/>
                <w:color w:val="000000"/>
                <w:sz w:val="20"/>
                <w:szCs w:val="20"/>
                <w:lang w:eastAsia="hr-HR"/>
              </w:rPr>
              <w:t xml:space="preserve">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izgradnja nogostupa  </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Sabunička</w:t>
            </w:r>
            <w:proofErr w:type="spellEnd"/>
            <w:r w:rsidRPr="00A7332C">
              <w:rPr>
                <w:rFonts w:ascii="Times New Roman" w:eastAsia="Times New Roman" w:hAnsi="Times New Roman" w:cs="Times New Roman"/>
                <w:color w:val="000000"/>
                <w:sz w:val="20"/>
                <w:szCs w:val="20"/>
                <w:lang w:eastAsia="hr-HR"/>
              </w:rPr>
              <w:t xml:space="preserve">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Prokljanska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Maslenička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Bibinjska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Račka</w:t>
            </w:r>
            <w:proofErr w:type="spellEnd"/>
            <w:r w:rsidRPr="00A7332C">
              <w:rPr>
                <w:rFonts w:ascii="Times New Roman" w:eastAsia="Times New Roman" w:hAnsi="Times New Roman" w:cs="Times New Roman"/>
                <w:color w:val="000000"/>
                <w:sz w:val="20"/>
                <w:szCs w:val="20"/>
                <w:lang w:eastAsia="hr-HR"/>
              </w:rPr>
              <w:t xml:space="preserve">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Novaljska</w:t>
            </w:r>
            <w:proofErr w:type="spellEnd"/>
            <w:r w:rsidRPr="00A7332C">
              <w:rPr>
                <w:rFonts w:ascii="Times New Roman" w:eastAsia="Times New Roman" w:hAnsi="Times New Roman" w:cs="Times New Roman"/>
                <w:color w:val="000000"/>
                <w:sz w:val="20"/>
                <w:szCs w:val="20"/>
                <w:lang w:eastAsia="hr-HR"/>
              </w:rPr>
              <w:t xml:space="preserve"> ulica od br. 8 do Bibinjske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Cetinska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Bračka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nogostupa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Balokovićeva</w:t>
            </w:r>
            <w:proofErr w:type="spellEnd"/>
            <w:r w:rsidRPr="00A7332C">
              <w:rPr>
                <w:rFonts w:ascii="Times New Roman" w:eastAsia="Times New Roman" w:hAnsi="Times New Roman" w:cs="Times New Roman"/>
                <w:color w:val="000000"/>
                <w:sz w:val="20"/>
                <w:szCs w:val="20"/>
                <w:lang w:eastAsia="hr-HR"/>
              </w:rPr>
              <w:t xml:space="preserve"> ulica od Doma zdravlja do zgrade ZET-a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Lojenov</w:t>
            </w:r>
            <w:proofErr w:type="spellEnd"/>
            <w:r w:rsidRPr="00A7332C">
              <w:rPr>
                <w:rFonts w:ascii="Times New Roman" w:eastAsia="Times New Roman" w:hAnsi="Times New Roman" w:cs="Times New Roman"/>
                <w:color w:val="000000"/>
                <w:sz w:val="20"/>
                <w:szCs w:val="20"/>
                <w:lang w:eastAsia="hr-HR"/>
              </w:rPr>
              <w:t xml:space="preserve"> prilaz 2, 4, 8, podloga na dječjem igralištu</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podloge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Balokovićeva</w:t>
            </w:r>
            <w:proofErr w:type="spellEnd"/>
            <w:r w:rsidRPr="00A7332C">
              <w:rPr>
                <w:rFonts w:ascii="Times New Roman" w:eastAsia="Times New Roman" w:hAnsi="Times New Roman" w:cs="Times New Roman"/>
                <w:color w:val="000000"/>
                <w:sz w:val="20"/>
                <w:szCs w:val="20"/>
                <w:lang w:eastAsia="hr-HR"/>
              </w:rPr>
              <w:t xml:space="preserve"> 19</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slivnika oborinske odvodnje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70.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Trumbićeva</w:t>
            </w:r>
            <w:proofErr w:type="spellEnd"/>
            <w:r w:rsidRPr="00A7332C">
              <w:rPr>
                <w:rFonts w:ascii="Times New Roman" w:eastAsia="Times New Roman" w:hAnsi="Times New Roman" w:cs="Times New Roman"/>
                <w:color w:val="000000"/>
                <w:sz w:val="20"/>
                <w:szCs w:val="20"/>
                <w:lang w:eastAsia="hr-HR"/>
              </w:rPr>
              <w:t xml:space="preserve">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proširenje ulice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Balokovićeva</w:t>
            </w:r>
            <w:proofErr w:type="spellEnd"/>
            <w:r w:rsidRPr="00A7332C">
              <w:rPr>
                <w:rFonts w:ascii="Times New Roman" w:eastAsia="Times New Roman" w:hAnsi="Times New Roman" w:cs="Times New Roman"/>
                <w:color w:val="000000"/>
                <w:sz w:val="20"/>
                <w:szCs w:val="20"/>
                <w:lang w:eastAsia="hr-HR"/>
              </w:rPr>
              <w:t>, rubni parking prema ZET-u</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postava stazica uz bočno parkiralište</w:t>
            </w:r>
          </w:p>
        </w:tc>
      </w:tr>
      <w:tr w:rsidR="000A591A" w:rsidRPr="00A7332C" w:rsidTr="009D7BF9">
        <w:trPr>
          <w:trHeight w:val="5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Vankina</w:t>
            </w:r>
            <w:proofErr w:type="spellEnd"/>
            <w:r w:rsidRPr="00A7332C">
              <w:rPr>
                <w:rFonts w:ascii="Times New Roman" w:eastAsia="Times New Roman" w:hAnsi="Times New Roman" w:cs="Times New Roman"/>
                <w:color w:val="000000"/>
                <w:sz w:val="20"/>
                <w:szCs w:val="20"/>
                <w:lang w:eastAsia="hr-HR"/>
              </w:rPr>
              <w:t xml:space="preserve"> 1-9</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 i postava stupića</w:t>
            </w:r>
          </w:p>
        </w:tc>
      </w:tr>
      <w:tr w:rsidR="000A591A" w:rsidRPr="00A7332C" w:rsidTr="009D7BF9">
        <w:trPr>
          <w:trHeight w:val="5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Baburičina</w:t>
            </w:r>
            <w:proofErr w:type="spellEnd"/>
            <w:r w:rsidRPr="00A7332C">
              <w:rPr>
                <w:rFonts w:ascii="Times New Roman" w:eastAsia="Times New Roman" w:hAnsi="Times New Roman" w:cs="Times New Roman"/>
                <w:color w:val="000000"/>
                <w:sz w:val="20"/>
                <w:szCs w:val="20"/>
                <w:lang w:eastAsia="hr-HR"/>
              </w:rPr>
              <w:t xml:space="preserve"> 2 - 8</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nogostupa i postava stupića</w:t>
            </w:r>
          </w:p>
        </w:tc>
      </w:tr>
      <w:tr w:rsidR="000A591A" w:rsidRPr="00A7332C" w:rsidTr="009D7BF9">
        <w:trPr>
          <w:trHeight w:val="5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Adamićeva</w:t>
            </w:r>
            <w:proofErr w:type="spellEnd"/>
            <w:r w:rsidRPr="00A7332C">
              <w:rPr>
                <w:rFonts w:ascii="Times New Roman" w:eastAsia="Times New Roman" w:hAnsi="Times New Roman" w:cs="Times New Roman"/>
                <w:color w:val="000000"/>
                <w:sz w:val="20"/>
                <w:szCs w:val="20"/>
                <w:lang w:eastAsia="hr-HR"/>
              </w:rPr>
              <w:t xml:space="preserve"> ulica 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staze uz garaže</w:t>
            </w:r>
          </w:p>
        </w:tc>
      </w:tr>
      <w:tr w:rsidR="000A591A" w:rsidRPr="00A7332C" w:rsidTr="009D7BF9">
        <w:trPr>
          <w:trHeight w:val="54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Baburičina</w:t>
            </w:r>
            <w:proofErr w:type="spellEnd"/>
            <w:r w:rsidRPr="00A7332C">
              <w:rPr>
                <w:rFonts w:ascii="Times New Roman" w:eastAsia="Times New Roman" w:hAnsi="Times New Roman" w:cs="Times New Roman"/>
                <w:color w:val="000000"/>
                <w:sz w:val="20"/>
                <w:szCs w:val="20"/>
                <w:lang w:eastAsia="hr-HR"/>
              </w:rPr>
              <w:t xml:space="preserve"> 11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prenamjenu zelene površine u 6 parkirnih mjesta</w:t>
            </w:r>
          </w:p>
        </w:tc>
      </w:tr>
      <w:tr w:rsidR="000A591A" w:rsidRPr="00A7332C" w:rsidTr="009D7BF9">
        <w:trPr>
          <w:trHeight w:val="300"/>
        </w:trPr>
        <w:tc>
          <w:tcPr>
            <w:tcW w:w="827" w:type="dxa"/>
            <w:tcBorders>
              <w:top w:val="nil"/>
              <w:left w:val="nil"/>
              <w:bottom w:val="nil"/>
              <w:right w:val="nil"/>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373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p>
        </w:tc>
        <w:tc>
          <w:tcPr>
            <w:tcW w:w="1384"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827" w:type="dxa"/>
            <w:tcBorders>
              <w:top w:val="nil"/>
              <w:left w:val="nil"/>
              <w:bottom w:val="nil"/>
              <w:right w:val="nil"/>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373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p>
        </w:tc>
        <w:tc>
          <w:tcPr>
            <w:tcW w:w="1384"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6"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2.  IGRALIŠTA I ZELENE POVRŠINE</w:t>
            </w:r>
          </w:p>
        </w:tc>
      </w:tr>
      <w:tr w:rsidR="000A591A" w:rsidRPr="00A7332C" w:rsidTr="009D7BF9">
        <w:trPr>
          <w:trHeight w:val="510"/>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3731"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mladosti I. odvojak</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boćališta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2. </w:t>
            </w:r>
          </w:p>
        </w:tc>
        <w:tc>
          <w:tcPr>
            <w:tcW w:w="3731"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Park </w:t>
            </w:r>
            <w:proofErr w:type="spellStart"/>
            <w:r w:rsidRPr="00A7332C">
              <w:rPr>
                <w:rFonts w:ascii="Times New Roman" w:eastAsia="Times New Roman" w:hAnsi="Times New Roman" w:cs="Times New Roman"/>
                <w:color w:val="000000"/>
                <w:sz w:val="20"/>
                <w:szCs w:val="20"/>
                <w:lang w:eastAsia="hr-HR"/>
              </w:rPr>
              <w:t>Pijovčina</w:t>
            </w:r>
            <w:proofErr w:type="spellEnd"/>
            <w:r w:rsidRPr="00A7332C">
              <w:rPr>
                <w:rFonts w:ascii="Times New Roman" w:eastAsia="Times New Roman" w:hAnsi="Times New Roman" w:cs="Times New Roman"/>
                <w:color w:val="000000"/>
                <w:sz w:val="20"/>
                <w:szCs w:val="20"/>
                <w:lang w:eastAsia="hr-HR"/>
              </w:rPr>
              <w:t xml:space="preserve">, uz </w:t>
            </w:r>
            <w:proofErr w:type="spellStart"/>
            <w:r w:rsidRPr="00A7332C">
              <w:rPr>
                <w:rFonts w:ascii="Times New Roman" w:eastAsia="Times New Roman" w:hAnsi="Times New Roman" w:cs="Times New Roman"/>
                <w:color w:val="000000"/>
                <w:sz w:val="20"/>
                <w:szCs w:val="20"/>
                <w:lang w:eastAsia="hr-HR"/>
              </w:rPr>
              <w:t>Buzinsku</w:t>
            </w:r>
            <w:proofErr w:type="spellEnd"/>
            <w:r w:rsidRPr="00A7332C">
              <w:rPr>
                <w:rFonts w:ascii="Times New Roman" w:eastAsia="Times New Roman" w:hAnsi="Times New Roman" w:cs="Times New Roman"/>
                <w:color w:val="000000"/>
                <w:sz w:val="20"/>
                <w:szCs w:val="20"/>
                <w:lang w:eastAsia="hr-HR"/>
              </w:rPr>
              <w:t xml:space="preserve"> cestu</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obnova dječjih igraćih sprava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3731"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Vijenac Frane Gotovca 1 - 6 i 9 - 14</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 xml:space="preserve">sanacija staze od </w:t>
            </w:r>
            <w:proofErr w:type="spellStart"/>
            <w:r w:rsidRPr="00A7332C">
              <w:rPr>
                <w:rFonts w:ascii="Times New Roman" w:eastAsia="Times New Roman" w:hAnsi="Times New Roman" w:cs="Times New Roman"/>
                <w:sz w:val="20"/>
                <w:szCs w:val="20"/>
                <w:lang w:eastAsia="hr-HR"/>
              </w:rPr>
              <w:t>kulir</w:t>
            </w:r>
            <w:proofErr w:type="spellEnd"/>
            <w:r w:rsidRPr="00A7332C">
              <w:rPr>
                <w:rFonts w:ascii="Times New Roman" w:eastAsia="Times New Roman" w:hAnsi="Times New Roman" w:cs="Times New Roman"/>
                <w:sz w:val="20"/>
                <w:szCs w:val="20"/>
                <w:lang w:eastAsia="hr-HR"/>
              </w:rPr>
              <w:t xml:space="preserve"> ploča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Hribarov</w:t>
            </w:r>
            <w:proofErr w:type="spellEnd"/>
            <w:r w:rsidRPr="00A7332C">
              <w:rPr>
                <w:rFonts w:ascii="Times New Roman" w:eastAsia="Times New Roman" w:hAnsi="Times New Roman" w:cs="Times New Roman"/>
                <w:color w:val="000000"/>
                <w:sz w:val="20"/>
                <w:szCs w:val="20"/>
                <w:lang w:eastAsia="hr-HR"/>
              </w:rPr>
              <w:t xml:space="preserve"> prilaz, autobusno stajalište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klupe</w:t>
            </w:r>
          </w:p>
        </w:tc>
      </w:tr>
      <w:tr w:rsidR="000A591A" w:rsidRPr="00A7332C" w:rsidTr="009D7BF9">
        <w:trPr>
          <w:trHeight w:val="55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svetog Mateja kod križanja s </w:t>
            </w:r>
            <w:proofErr w:type="spellStart"/>
            <w:r w:rsidRPr="00A7332C">
              <w:rPr>
                <w:rFonts w:ascii="Times New Roman" w:eastAsia="Times New Roman" w:hAnsi="Times New Roman" w:cs="Times New Roman"/>
                <w:color w:val="000000"/>
                <w:sz w:val="20"/>
                <w:szCs w:val="20"/>
                <w:lang w:eastAsia="hr-HR"/>
              </w:rPr>
              <w:t>Abramovićevom</w:t>
            </w:r>
            <w:proofErr w:type="spellEnd"/>
            <w:r w:rsidRPr="00A7332C">
              <w:rPr>
                <w:rFonts w:ascii="Times New Roman" w:eastAsia="Times New Roman" w:hAnsi="Times New Roman" w:cs="Times New Roman"/>
                <w:color w:val="000000"/>
                <w:sz w:val="20"/>
                <w:szCs w:val="20"/>
                <w:lang w:eastAsia="hr-HR"/>
              </w:rPr>
              <w:t xml:space="preserve"> ulicom, autobusno stajalište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klupe</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kod križanja s ulicom Kramarići</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klupe</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svetog Mateja kod križanja s </w:t>
            </w:r>
            <w:proofErr w:type="spellStart"/>
            <w:r w:rsidRPr="00A7332C">
              <w:rPr>
                <w:rFonts w:ascii="Times New Roman" w:eastAsia="Times New Roman" w:hAnsi="Times New Roman" w:cs="Times New Roman"/>
                <w:color w:val="000000"/>
                <w:sz w:val="20"/>
                <w:szCs w:val="20"/>
                <w:lang w:eastAsia="hr-HR"/>
              </w:rPr>
              <w:t>Kauzlarićevim</w:t>
            </w:r>
            <w:proofErr w:type="spellEnd"/>
            <w:r w:rsidRPr="00A7332C">
              <w:rPr>
                <w:rFonts w:ascii="Times New Roman" w:eastAsia="Times New Roman" w:hAnsi="Times New Roman" w:cs="Times New Roman"/>
                <w:color w:val="000000"/>
                <w:sz w:val="20"/>
                <w:szCs w:val="20"/>
                <w:lang w:eastAsia="hr-HR"/>
              </w:rPr>
              <w:t xml:space="preserve"> prilazom</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klupe</w:t>
            </w:r>
          </w:p>
        </w:tc>
      </w:tr>
      <w:tr w:rsidR="000A591A" w:rsidRPr="00A7332C" w:rsidTr="009D7BF9">
        <w:trPr>
          <w:trHeight w:val="61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w:t>
            </w:r>
          </w:p>
        </w:tc>
        <w:tc>
          <w:tcPr>
            <w:tcW w:w="3731" w:type="dxa"/>
            <w:tcBorders>
              <w:top w:val="nil"/>
              <w:left w:val="nil"/>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centralni park uz vježbalište za odrasle</w:t>
            </w:r>
          </w:p>
        </w:tc>
        <w:tc>
          <w:tcPr>
            <w:tcW w:w="1384" w:type="dxa"/>
            <w:tcBorders>
              <w:top w:val="nil"/>
              <w:left w:val="nil"/>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parka za pse prema PD iz 2019.</w:t>
            </w:r>
          </w:p>
        </w:tc>
      </w:tr>
      <w:tr w:rsidR="000A591A" w:rsidRPr="00A7332C" w:rsidTr="009D7BF9">
        <w:trPr>
          <w:trHeight w:val="69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w:t>
            </w:r>
          </w:p>
        </w:tc>
        <w:tc>
          <w:tcPr>
            <w:tcW w:w="3731" w:type="dxa"/>
            <w:tcBorders>
              <w:top w:val="nil"/>
              <w:left w:val="nil"/>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centralni park  </w:t>
            </w:r>
          </w:p>
        </w:tc>
        <w:tc>
          <w:tcPr>
            <w:tcW w:w="1384" w:type="dxa"/>
            <w:tcBorders>
              <w:top w:val="nil"/>
              <w:left w:val="nil"/>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postavljanje </w:t>
            </w:r>
            <w:proofErr w:type="spellStart"/>
            <w:r w:rsidRPr="00A7332C">
              <w:rPr>
                <w:rFonts w:ascii="Times New Roman" w:eastAsia="Times New Roman" w:hAnsi="Times New Roman" w:cs="Times New Roman"/>
                <w:color w:val="000000"/>
                <w:sz w:val="20"/>
                <w:szCs w:val="20"/>
                <w:lang w:eastAsia="hr-HR"/>
              </w:rPr>
              <w:t>antitraumatske</w:t>
            </w:r>
            <w:proofErr w:type="spellEnd"/>
            <w:r w:rsidRPr="00A7332C">
              <w:rPr>
                <w:rFonts w:ascii="Times New Roman" w:eastAsia="Times New Roman" w:hAnsi="Times New Roman" w:cs="Times New Roman"/>
                <w:color w:val="000000"/>
                <w:sz w:val="20"/>
                <w:szCs w:val="20"/>
                <w:lang w:eastAsia="hr-HR"/>
              </w:rPr>
              <w:t xml:space="preserve"> podloge kod drvene dječje penjalice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Vijenac Frane Gotovca 5</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stola i dvije klupe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Školski prilaz, park</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dva stola s klupama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110 - 118</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dviju klupa s naslonom</w:t>
            </w:r>
          </w:p>
        </w:tc>
      </w:tr>
      <w:tr w:rsidR="000A591A" w:rsidRPr="00A7332C" w:rsidTr="009D7BF9">
        <w:trPr>
          <w:trHeight w:val="5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116 - 126, park iza zgrade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uređivanje parka prema PD iz 2019.</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staro sajmište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parka i šetnice</w:t>
            </w:r>
          </w:p>
        </w:tc>
      </w:tr>
      <w:tr w:rsidR="000A591A" w:rsidRPr="00A7332C" w:rsidTr="009D7BF9">
        <w:trPr>
          <w:trHeight w:val="5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15.</w:t>
            </w:r>
          </w:p>
        </w:tc>
        <w:tc>
          <w:tcPr>
            <w:tcW w:w="3731" w:type="dxa"/>
            <w:tcBorders>
              <w:top w:val="nil"/>
              <w:left w:val="nil"/>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Gomboševa</w:t>
            </w:r>
            <w:proofErr w:type="spellEnd"/>
            <w:r w:rsidRPr="00A7332C">
              <w:rPr>
                <w:rFonts w:ascii="Times New Roman" w:eastAsia="Times New Roman" w:hAnsi="Times New Roman" w:cs="Times New Roman"/>
                <w:color w:val="000000"/>
                <w:sz w:val="20"/>
                <w:szCs w:val="20"/>
                <w:lang w:eastAsia="hr-HR"/>
              </w:rPr>
              <w:t xml:space="preserve"> 10 - 22</w:t>
            </w:r>
          </w:p>
        </w:tc>
        <w:tc>
          <w:tcPr>
            <w:tcW w:w="1384" w:type="dxa"/>
            <w:tcBorders>
              <w:top w:val="nil"/>
              <w:left w:val="nil"/>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000000" w:fill="FFFFFF"/>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parka za pse prema PD iz 2019.</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površina na križanju </w:t>
            </w:r>
            <w:proofErr w:type="spellStart"/>
            <w:r w:rsidRPr="00A7332C">
              <w:rPr>
                <w:rFonts w:ascii="Times New Roman" w:eastAsia="Times New Roman" w:hAnsi="Times New Roman" w:cs="Times New Roman"/>
                <w:color w:val="000000"/>
                <w:sz w:val="20"/>
                <w:szCs w:val="20"/>
                <w:lang w:eastAsia="hr-HR"/>
              </w:rPr>
              <w:t>Hrelićke</w:t>
            </w:r>
            <w:proofErr w:type="spellEnd"/>
            <w:r w:rsidRPr="00A7332C">
              <w:rPr>
                <w:rFonts w:ascii="Times New Roman" w:eastAsia="Times New Roman" w:hAnsi="Times New Roman" w:cs="Times New Roman"/>
                <w:color w:val="000000"/>
                <w:sz w:val="20"/>
                <w:szCs w:val="20"/>
                <w:lang w:eastAsia="hr-HR"/>
              </w:rPr>
              <w:t xml:space="preserve"> i </w:t>
            </w:r>
            <w:proofErr w:type="spellStart"/>
            <w:r w:rsidRPr="00A7332C">
              <w:rPr>
                <w:rFonts w:ascii="Times New Roman" w:eastAsia="Times New Roman" w:hAnsi="Times New Roman" w:cs="Times New Roman"/>
                <w:color w:val="000000"/>
                <w:sz w:val="20"/>
                <w:szCs w:val="20"/>
                <w:lang w:eastAsia="hr-HR"/>
              </w:rPr>
              <w:t>Hrelićke</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zavrtince</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površine, postavljanje klupica i </w:t>
            </w:r>
            <w:proofErr w:type="spellStart"/>
            <w:r w:rsidRPr="00A7332C">
              <w:rPr>
                <w:rFonts w:ascii="Times New Roman" w:eastAsia="Times New Roman" w:hAnsi="Times New Roman" w:cs="Times New Roman"/>
                <w:color w:val="000000"/>
                <w:sz w:val="20"/>
                <w:szCs w:val="20"/>
                <w:lang w:eastAsia="hr-HR"/>
              </w:rPr>
              <w:t>zaštinih</w:t>
            </w:r>
            <w:proofErr w:type="spellEnd"/>
            <w:r w:rsidRPr="00A7332C">
              <w:rPr>
                <w:rFonts w:ascii="Times New Roman" w:eastAsia="Times New Roman" w:hAnsi="Times New Roman" w:cs="Times New Roman"/>
                <w:color w:val="000000"/>
                <w:sz w:val="20"/>
                <w:szCs w:val="20"/>
                <w:lang w:eastAsia="hr-HR"/>
              </w:rPr>
              <w:t xml:space="preserve"> stupića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cijelo naselje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sadnja drveća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Tišinska</w:t>
            </w:r>
            <w:proofErr w:type="spellEnd"/>
            <w:r w:rsidRPr="00A7332C">
              <w:rPr>
                <w:rFonts w:ascii="Times New Roman" w:eastAsia="Times New Roman" w:hAnsi="Times New Roman" w:cs="Times New Roman"/>
                <w:color w:val="000000"/>
                <w:sz w:val="20"/>
                <w:szCs w:val="20"/>
                <w:lang w:eastAsia="hr-HR"/>
              </w:rPr>
              <w:t xml:space="preserve"> ulica 20</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postava dječjih igraćih sprava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Stjepana Gradića 4, uz OŠ Otok</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Športski centar Sloboština, izgradnja</w:t>
            </w:r>
          </w:p>
        </w:tc>
      </w:tr>
      <w:tr w:rsidR="000A591A" w:rsidRPr="00A7332C" w:rsidTr="009D7BF9">
        <w:trPr>
          <w:trHeight w:val="55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w:t>
            </w:r>
            <w:proofErr w:type="spellStart"/>
            <w:r w:rsidRPr="00A7332C">
              <w:rPr>
                <w:rFonts w:ascii="Times New Roman" w:eastAsia="Times New Roman" w:hAnsi="Times New Roman" w:cs="Times New Roman"/>
                <w:color w:val="000000"/>
                <w:sz w:val="20"/>
                <w:szCs w:val="20"/>
                <w:lang w:eastAsia="hr-HR"/>
              </w:rPr>
              <w:t>Karela</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Zahradnika</w:t>
            </w:r>
            <w:proofErr w:type="spellEnd"/>
            <w:r w:rsidRPr="00A7332C">
              <w:rPr>
                <w:rFonts w:ascii="Times New Roman" w:eastAsia="Times New Roman" w:hAnsi="Times New Roman" w:cs="Times New Roman"/>
                <w:color w:val="000000"/>
                <w:sz w:val="20"/>
                <w:szCs w:val="20"/>
                <w:lang w:eastAsia="hr-HR"/>
              </w:rPr>
              <w:t xml:space="preserve"> 12</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izmjena ljuljačke za djecu s posebnim potrebama i uređenje parka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21.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dječje igralište između Ulice Viktora Kovačića i Ulice Ede Šene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dječjeg igrališta sukladno PD iz 2019.</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dječji park pored Kruga, zapadno od </w:t>
            </w:r>
            <w:proofErr w:type="spellStart"/>
            <w:r w:rsidRPr="00A7332C">
              <w:rPr>
                <w:rFonts w:ascii="Times New Roman" w:eastAsia="Times New Roman" w:hAnsi="Times New Roman" w:cs="Times New Roman"/>
                <w:color w:val="000000"/>
                <w:sz w:val="20"/>
                <w:szCs w:val="20"/>
                <w:lang w:eastAsia="hr-HR"/>
              </w:rPr>
              <w:t>Pičmanove</w:t>
            </w:r>
            <w:proofErr w:type="spellEnd"/>
            <w:r w:rsidRPr="00A7332C">
              <w:rPr>
                <w:rFonts w:ascii="Times New Roman" w:eastAsia="Times New Roman" w:hAnsi="Times New Roman" w:cs="Times New Roman"/>
                <w:color w:val="000000"/>
                <w:sz w:val="20"/>
                <w:szCs w:val="20"/>
                <w:lang w:eastAsia="hr-HR"/>
              </w:rPr>
              <w:t xml:space="preserve"> ulice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uređenje dječjeg parka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dječji park pored Kruga, zapadno od </w:t>
            </w:r>
            <w:proofErr w:type="spellStart"/>
            <w:r w:rsidRPr="00A7332C">
              <w:rPr>
                <w:rFonts w:ascii="Times New Roman" w:eastAsia="Times New Roman" w:hAnsi="Times New Roman" w:cs="Times New Roman"/>
                <w:color w:val="000000"/>
                <w:sz w:val="20"/>
                <w:szCs w:val="20"/>
                <w:lang w:eastAsia="hr-HR"/>
              </w:rPr>
              <w:t>Pičmanove</w:t>
            </w:r>
            <w:proofErr w:type="spellEnd"/>
            <w:r w:rsidRPr="00A7332C">
              <w:rPr>
                <w:rFonts w:ascii="Times New Roman" w:eastAsia="Times New Roman" w:hAnsi="Times New Roman" w:cs="Times New Roman"/>
                <w:color w:val="000000"/>
                <w:sz w:val="20"/>
                <w:szCs w:val="20"/>
                <w:lang w:eastAsia="hr-HR"/>
              </w:rPr>
              <w:t xml:space="preserve"> ulice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uređenje dječjeg parka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igralište </w:t>
            </w:r>
            <w:proofErr w:type="spellStart"/>
            <w:r w:rsidRPr="00A7332C">
              <w:rPr>
                <w:rFonts w:ascii="Times New Roman" w:eastAsia="Times New Roman" w:hAnsi="Times New Roman" w:cs="Times New Roman"/>
                <w:color w:val="000000"/>
                <w:sz w:val="20"/>
                <w:szCs w:val="20"/>
                <w:lang w:eastAsia="hr-HR"/>
              </w:rPr>
              <w:t>Betonica</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stolova za stolni tenis</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kod osnovne škole, park Krug i igralište </w:t>
            </w:r>
            <w:proofErr w:type="spellStart"/>
            <w:r w:rsidRPr="00A7332C">
              <w:rPr>
                <w:rFonts w:ascii="Times New Roman" w:eastAsia="Times New Roman" w:hAnsi="Times New Roman" w:cs="Times New Roman"/>
                <w:color w:val="000000"/>
                <w:sz w:val="20"/>
                <w:szCs w:val="20"/>
                <w:lang w:eastAsia="hr-HR"/>
              </w:rPr>
              <w:t>Betonica</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Sopot</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postavljanje koševa s poklopcem</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Vojina Bakića između </w:t>
            </w:r>
            <w:proofErr w:type="spellStart"/>
            <w:r w:rsidRPr="00A7332C">
              <w:rPr>
                <w:rFonts w:ascii="Times New Roman" w:eastAsia="Times New Roman" w:hAnsi="Times New Roman" w:cs="Times New Roman"/>
                <w:color w:val="000000"/>
                <w:sz w:val="20"/>
                <w:szCs w:val="20"/>
                <w:lang w:eastAsia="hr-HR"/>
              </w:rPr>
              <w:t>Bipe</w:t>
            </w:r>
            <w:proofErr w:type="spellEnd"/>
            <w:r w:rsidRPr="00A7332C">
              <w:rPr>
                <w:rFonts w:ascii="Times New Roman" w:eastAsia="Times New Roman" w:hAnsi="Times New Roman" w:cs="Times New Roman"/>
                <w:color w:val="000000"/>
                <w:sz w:val="20"/>
                <w:szCs w:val="20"/>
                <w:lang w:eastAsia="hr-HR"/>
              </w:rPr>
              <w:t xml:space="preserve"> i </w:t>
            </w:r>
            <w:proofErr w:type="spellStart"/>
            <w:r w:rsidRPr="00A7332C">
              <w:rPr>
                <w:rFonts w:ascii="Times New Roman" w:eastAsia="Times New Roman" w:hAnsi="Times New Roman" w:cs="Times New Roman"/>
                <w:color w:val="000000"/>
                <w:sz w:val="20"/>
                <w:szCs w:val="20"/>
                <w:lang w:eastAsia="hr-HR"/>
              </w:rPr>
              <w:t>Spara</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klupa ili paviljona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u Stonskoj ulici i Perivoj Središće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4 pametne kupe</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sjeverno od dječjeg igrališta u Stonskoj ulici iza zgrade Brune Bušića 23 - 25</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igrališta, parka za odrasle i parka za pse prema PD iz 2019.</w:t>
            </w:r>
          </w:p>
        </w:tc>
      </w:tr>
      <w:tr w:rsidR="000A591A" w:rsidRPr="00A7332C" w:rsidTr="009D7BF9">
        <w:trPr>
          <w:trHeight w:val="87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zelena površina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malonogometno igralište s podlogom od umjetne trave i postavljanje stolova za stolni tenis</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 xml:space="preserve">Objekt Meandar, križanje Ulice Ede Murtića i Ulice Julija </w:t>
            </w:r>
            <w:proofErr w:type="spellStart"/>
            <w:r w:rsidRPr="00A7332C">
              <w:rPr>
                <w:rFonts w:ascii="Times New Roman" w:eastAsia="Times New Roman" w:hAnsi="Times New Roman" w:cs="Times New Roman"/>
                <w:sz w:val="20"/>
                <w:szCs w:val="20"/>
                <w:lang w:eastAsia="hr-HR"/>
              </w:rPr>
              <w:t>Knifera</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postava oglasne ploče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Brune Bušića 42, dječje igralište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kocki ili asfaltiranje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3, sjeverno</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staze od </w:t>
            </w:r>
            <w:proofErr w:type="spellStart"/>
            <w:r w:rsidRPr="00A7332C">
              <w:rPr>
                <w:rFonts w:ascii="Times New Roman" w:eastAsia="Times New Roman" w:hAnsi="Times New Roman" w:cs="Times New Roman"/>
                <w:color w:val="000000"/>
                <w:sz w:val="20"/>
                <w:szCs w:val="20"/>
                <w:lang w:eastAsia="hr-HR"/>
              </w:rPr>
              <w:t>kulir</w:t>
            </w:r>
            <w:proofErr w:type="spellEnd"/>
            <w:r w:rsidRPr="00A7332C">
              <w:rPr>
                <w:rFonts w:ascii="Times New Roman" w:eastAsia="Times New Roman" w:hAnsi="Times New Roman" w:cs="Times New Roman"/>
                <w:color w:val="000000"/>
                <w:sz w:val="20"/>
                <w:szCs w:val="20"/>
                <w:lang w:eastAsia="hr-HR"/>
              </w:rPr>
              <w:t xml:space="preserve"> ploča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kod spomenika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w:t>
            </w:r>
            <w:proofErr w:type="spellStart"/>
            <w:r w:rsidRPr="00A7332C">
              <w:rPr>
                <w:rFonts w:ascii="Times New Roman" w:eastAsia="Times New Roman" w:hAnsi="Times New Roman" w:cs="Times New Roman"/>
                <w:color w:val="000000"/>
                <w:sz w:val="20"/>
                <w:szCs w:val="20"/>
                <w:lang w:eastAsia="hr-HR"/>
              </w:rPr>
              <w:t>kulir</w:t>
            </w:r>
            <w:proofErr w:type="spellEnd"/>
            <w:r w:rsidRPr="00A7332C">
              <w:rPr>
                <w:rFonts w:ascii="Times New Roman" w:eastAsia="Times New Roman" w:hAnsi="Times New Roman" w:cs="Times New Roman"/>
                <w:color w:val="000000"/>
                <w:sz w:val="20"/>
                <w:szCs w:val="20"/>
                <w:lang w:eastAsia="hr-HR"/>
              </w:rPr>
              <w:t xml:space="preserve"> ploča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Magovca</w:t>
            </w:r>
            <w:proofErr w:type="spellEnd"/>
            <w:r w:rsidRPr="00A7332C">
              <w:rPr>
                <w:rFonts w:ascii="Times New Roman" w:eastAsia="Times New Roman" w:hAnsi="Times New Roman" w:cs="Times New Roman"/>
                <w:color w:val="000000"/>
                <w:sz w:val="20"/>
                <w:szCs w:val="20"/>
                <w:lang w:eastAsia="hr-HR"/>
              </w:rPr>
              <w:t xml:space="preserve"> 48</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dječjeg igrališta prema PD</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Kopernikova</w:t>
            </w:r>
            <w:proofErr w:type="spellEnd"/>
            <w:r w:rsidRPr="00A7332C">
              <w:rPr>
                <w:rFonts w:ascii="Times New Roman" w:eastAsia="Times New Roman" w:hAnsi="Times New Roman" w:cs="Times New Roman"/>
                <w:color w:val="000000"/>
                <w:sz w:val="20"/>
                <w:szCs w:val="20"/>
                <w:lang w:eastAsia="hr-HR"/>
              </w:rPr>
              <w:t xml:space="preserve"> ulica 7, istočno</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dječjeg igrališta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Kopernikova</w:t>
            </w:r>
            <w:proofErr w:type="spellEnd"/>
            <w:r w:rsidRPr="00A7332C">
              <w:rPr>
                <w:rFonts w:ascii="Times New Roman" w:eastAsia="Times New Roman" w:hAnsi="Times New Roman" w:cs="Times New Roman"/>
                <w:color w:val="000000"/>
                <w:sz w:val="20"/>
                <w:szCs w:val="20"/>
                <w:lang w:eastAsia="hr-HR"/>
              </w:rPr>
              <w:t xml:space="preserve"> ulica 7, sjeverno</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oglasne ploče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Božidara </w:t>
            </w:r>
            <w:proofErr w:type="spellStart"/>
            <w:r w:rsidRPr="00A7332C">
              <w:rPr>
                <w:rFonts w:ascii="Times New Roman" w:eastAsia="Times New Roman" w:hAnsi="Times New Roman" w:cs="Times New Roman"/>
                <w:color w:val="000000"/>
                <w:sz w:val="20"/>
                <w:szCs w:val="20"/>
                <w:lang w:eastAsia="hr-HR"/>
              </w:rPr>
              <w:t>Magovc</w:t>
            </w:r>
            <w:proofErr w:type="spellEnd"/>
            <w:r w:rsidRPr="00A7332C">
              <w:rPr>
                <w:rFonts w:ascii="Times New Roman" w:eastAsia="Times New Roman" w:hAnsi="Times New Roman" w:cs="Times New Roman"/>
                <w:color w:val="000000"/>
                <w:sz w:val="20"/>
                <w:szCs w:val="20"/>
                <w:lang w:eastAsia="hr-HR"/>
              </w:rPr>
              <w:t xml:space="preserve"> 71-75</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postavljanje klupa   </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Travno, sjeverna strana uz živicu</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Travno</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klupa</w:t>
            </w:r>
          </w:p>
        </w:tc>
      </w:tr>
      <w:tr w:rsidR="000A591A" w:rsidRPr="00A7332C" w:rsidTr="009D7BF9">
        <w:trPr>
          <w:trHeight w:val="63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Ukrajinska 1-7</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premještanje stolova i klupa iz </w:t>
            </w:r>
            <w:proofErr w:type="spellStart"/>
            <w:r w:rsidRPr="00A7332C">
              <w:rPr>
                <w:rFonts w:ascii="Times New Roman" w:eastAsia="Times New Roman" w:hAnsi="Times New Roman" w:cs="Times New Roman"/>
                <w:color w:val="000000"/>
                <w:sz w:val="20"/>
                <w:szCs w:val="20"/>
                <w:lang w:eastAsia="hr-HR"/>
              </w:rPr>
              <w:t>Baradinog</w:t>
            </w:r>
            <w:proofErr w:type="spellEnd"/>
            <w:r w:rsidRPr="00A7332C">
              <w:rPr>
                <w:rFonts w:ascii="Times New Roman" w:eastAsia="Times New Roman" w:hAnsi="Times New Roman" w:cs="Times New Roman"/>
                <w:color w:val="000000"/>
                <w:sz w:val="20"/>
                <w:szCs w:val="20"/>
                <w:lang w:eastAsia="hr-HR"/>
              </w:rPr>
              <w:t xml:space="preserve"> prilaza</w:t>
            </w:r>
          </w:p>
        </w:tc>
      </w:tr>
      <w:tr w:rsidR="000A591A" w:rsidRPr="00A7332C" w:rsidTr="009D7BF9">
        <w:trPr>
          <w:trHeight w:val="63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Karamanov</w:t>
            </w:r>
            <w:proofErr w:type="spellEnd"/>
            <w:r w:rsidRPr="00A7332C">
              <w:rPr>
                <w:rFonts w:ascii="Times New Roman" w:eastAsia="Times New Roman" w:hAnsi="Times New Roman" w:cs="Times New Roman"/>
                <w:color w:val="000000"/>
                <w:sz w:val="20"/>
                <w:szCs w:val="20"/>
                <w:lang w:eastAsia="hr-HR"/>
              </w:rPr>
              <w:t xml:space="preserve"> prilaz</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premještanje stola i klupa iz </w:t>
            </w:r>
            <w:proofErr w:type="spellStart"/>
            <w:r w:rsidRPr="00A7332C">
              <w:rPr>
                <w:rFonts w:ascii="Times New Roman" w:eastAsia="Times New Roman" w:hAnsi="Times New Roman" w:cs="Times New Roman"/>
                <w:color w:val="000000"/>
                <w:sz w:val="20"/>
                <w:szCs w:val="20"/>
                <w:lang w:eastAsia="hr-HR"/>
              </w:rPr>
              <w:t>Karamanovog</w:t>
            </w:r>
            <w:proofErr w:type="spellEnd"/>
            <w:r w:rsidRPr="00A7332C">
              <w:rPr>
                <w:rFonts w:ascii="Times New Roman" w:eastAsia="Times New Roman" w:hAnsi="Times New Roman" w:cs="Times New Roman"/>
                <w:color w:val="000000"/>
                <w:sz w:val="20"/>
                <w:szCs w:val="20"/>
                <w:lang w:eastAsia="hr-HR"/>
              </w:rPr>
              <w:t xml:space="preserve"> prilaza 1 uz nogostup</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Karamanov</w:t>
            </w:r>
            <w:proofErr w:type="spellEnd"/>
            <w:r w:rsidRPr="00A7332C">
              <w:rPr>
                <w:rFonts w:ascii="Times New Roman" w:eastAsia="Times New Roman" w:hAnsi="Times New Roman" w:cs="Times New Roman"/>
                <w:color w:val="000000"/>
                <w:sz w:val="20"/>
                <w:szCs w:val="20"/>
                <w:lang w:eastAsia="hr-HR"/>
              </w:rPr>
              <w:t xml:space="preserve"> prilaz ispred Doma zdravlja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klupe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Kombolova</w:t>
            </w:r>
            <w:proofErr w:type="spellEnd"/>
            <w:r w:rsidRPr="00A7332C">
              <w:rPr>
                <w:rFonts w:ascii="Times New Roman" w:eastAsia="Times New Roman" w:hAnsi="Times New Roman" w:cs="Times New Roman"/>
                <w:color w:val="000000"/>
                <w:sz w:val="20"/>
                <w:szCs w:val="20"/>
                <w:lang w:eastAsia="hr-HR"/>
              </w:rPr>
              <w:t xml:space="preserve"> 15-27</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izmjena klupa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Šišićeva</w:t>
            </w:r>
            <w:proofErr w:type="spellEnd"/>
            <w:r w:rsidRPr="00A7332C">
              <w:rPr>
                <w:rFonts w:ascii="Times New Roman" w:eastAsia="Times New Roman" w:hAnsi="Times New Roman" w:cs="Times New Roman"/>
                <w:color w:val="000000"/>
                <w:sz w:val="20"/>
                <w:szCs w:val="20"/>
                <w:lang w:eastAsia="hr-HR"/>
              </w:rPr>
              <w:t xml:space="preserve"> 14-26</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izmjena klupa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Skokov</w:t>
            </w:r>
            <w:proofErr w:type="spellEnd"/>
            <w:r w:rsidRPr="00A7332C">
              <w:rPr>
                <w:rFonts w:ascii="Times New Roman" w:eastAsia="Times New Roman" w:hAnsi="Times New Roman" w:cs="Times New Roman"/>
                <w:color w:val="000000"/>
                <w:sz w:val="20"/>
                <w:szCs w:val="20"/>
                <w:lang w:eastAsia="hr-HR"/>
              </w:rPr>
              <w:t xml:space="preserve"> prilaz 2-10</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izmjena klupa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Barčev</w:t>
            </w:r>
            <w:proofErr w:type="spellEnd"/>
            <w:r w:rsidRPr="00A7332C">
              <w:rPr>
                <w:rFonts w:ascii="Times New Roman" w:eastAsia="Times New Roman" w:hAnsi="Times New Roman" w:cs="Times New Roman"/>
                <w:color w:val="000000"/>
                <w:sz w:val="20"/>
                <w:szCs w:val="20"/>
                <w:lang w:eastAsia="hr-HR"/>
              </w:rPr>
              <w:t xml:space="preserve"> trg 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izmjena klupa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Strohalov</w:t>
            </w:r>
            <w:proofErr w:type="spellEnd"/>
            <w:r w:rsidRPr="00A7332C">
              <w:rPr>
                <w:rFonts w:ascii="Times New Roman" w:eastAsia="Times New Roman" w:hAnsi="Times New Roman" w:cs="Times New Roman"/>
                <w:color w:val="000000"/>
                <w:sz w:val="20"/>
                <w:szCs w:val="20"/>
                <w:lang w:eastAsia="hr-HR"/>
              </w:rPr>
              <w:t xml:space="preserve"> prilaz</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dječjeg igrališta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Barčev</w:t>
            </w:r>
            <w:proofErr w:type="spellEnd"/>
            <w:r w:rsidRPr="00A7332C">
              <w:rPr>
                <w:rFonts w:ascii="Times New Roman" w:eastAsia="Times New Roman" w:hAnsi="Times New Roman" w:cs="Times New Roman"/>
                <w:color w:val="000000"/>
                <w:sz w:val="20"/>
                <w:szCs w:val="20"/>
                <w:lang w:eastAsia="hr-HR"/>
              </w:rPr>
              <w:t xml:space="preserve"> trg kod ulaza u mjesnu</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oglasne ploče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Trumbićeva</w:t>
            </w:r>
            <w:proofErr w:type="spellEnd"/>
            <w:r w:rsidRPr="00A7332C">
              <w:rPr>
                <w:rFonts w:ascii="Times New Roman" w:eastAsia="Times New Roman" w:hAnsi="Times New Roman" w:cs="Times New Roman"/>
                <w:color w:val="000000"/>
                <w:sz w:val="20"/>
                <w:szCs w:val="20"/>
                <w:lang w:eastAsia="hr-HR"/>
              </w:rPr>
              <w:t xml:space="preserve"> ulica 16 prema Dioni</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4 klupe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Balokovićeva</w:t>
            </w:r>
            <w:proofErr w:type="spellEnd"/>
            <w:r w:rsidRPr="00A7332C">
              <w:rPr>
                <w:rFonts w:ascii="Times New Roman" w:eastAsia="Times New Roman" w:hAnsi="Times New Roman" w:cs="Times New Roman"/>
                <w:color w:val="000000"/>
                <w:sz w:val="20"/>
                <w:szCs w:val="20"/>
                <w:lang w:eastAsia="hr-HR"/>
              </w:rPr>
              <w:t xml:space="preserve"> 1-13</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11 klupa</w:t>
            </w:r>
          </w:p>
        </w:tc>
      </w:tr>
      <w:tr w:rsidR="000A591A" w:rsidRPr="00A7332C" w:rsidTr="009D7BF9">
        <w:trPr>
          <w:trHeight w:val="102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OŠ </w:t>
            </w: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atletske staze, zaletišta skoka u dalj, nogometnog travnatog igrališta; zamjena 20 klupa; sanacija zaštitne ograde na školskom igralištu</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Baburičina</w:t>
            </w:r>
            <w:proofErr w:type="spellEnd"/>
            <w:r w:rsidRPr="00A7332C">
              <w:rPr>
                <w:rFonts w:ascii="Times New Roman" w:eastAsia="Times New Roman" w:hAnsi="Times New Roman" w:cs="Times New Roman"/>
                <w:color w:val="000000"/>
                <w:sz w:val="20"/>
                <w:szCs w:val="20"/>
                <w:lang w:eastAsia="hr-HR"/>
              </w:rPr>
              <w:t xml:space="preserve"> 1 - 9</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4 klupe i 2 stola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Meštrovićev trg 8a, staza prema školi</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2 klupe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53.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Vankina</w:t>
            </w:r>
            <w:proofErr w:type="spellEnd"/>
            <w:r w:rsidRPr="00A7332C">
              <w:rPr>
                <w:rFonts w:ascii="Times New Roman" w:eastAsia="Times New Roman" w:hAnsi="Times New Roman" w:cs="Times New Roman"/>
                <w:color w:val="000000"/>
                <w:sz w:val="20"/>
                <w:szCs w:val="20"/>
                <w:lang w:eastAsia="hr-HR"/>
              </w:rPr>
              <w:t xml:space="preserve"> 2 - 10</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3 klupe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Lojenov</w:t>
            </w:r>
            <w:proofErr w:type="spellEnd"/>
            <w:r w:rsidRPr="00A7332C">
              <w:rPr>
                <w:rFonts w:ascii="Times New Roman" w:eastAsia="Times New Roman" w:hAnsi="Times New Roman" w:cs="Times New Roman"/>
                <w:color w:val="000000"/>
                <w:sz w:val="20"/>
                <w:szCs w:val="20"/>
                <w:lang w:eastAsia="hr-HR"/>
              </w:rPr>
              <w:t xml:space="preserve"> prilaz 2, 4, 8</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postojećih klupa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Baburičina</w:t>
            </w:r>
            <w:proofErr w:type="spellEnd"/>
            <w:r w:rsidRPr="00A7332C">
              <w:rPr>
                <w:rFonts w:ascii="Times New Roman" w:eastAsia="Times New Roman" w:hAnsi="Times New Roman" w:cs="Times New Roman"/>
                <w:color w:val="000000"/>
                <w:sz w:val="20"/>
                <w:szCs w:val="20"/>
                <w:lang w:eastAsia="hr-HR"/>
              </w:rPr>
              <w:t xml:space="preserve"> 24</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10 klupa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Balokovićeva</w:t>
            </w:r>
            <w:proofErr w:type="spellEnd"/>
            <w:r w:rsidRPr="00A7332C">
              <w:rPr>
                <w:rFonts w:ascii="Times New Roman" w:eastAsia="Times New Roman" w:hAnsi="Times New Roman" w:cs="Times New Roman"/>
                <w:color w:val="000000"/>
                <w:sz w:val="20"/>
                <w:szCs w:val="20"/>
                <w:lang w:eastAsia="hr-HR"/>
              </w:rPr>
              <w:t xml:space="preserve"> 63-75, iza zgrade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12 klupa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Adamićeva</w:t>
            </w:r>
            <w:proofErr w:type="spellEnd"/>
            <w:r w:rsidRPr="00A7332C">
              <w:rPr>
                <w:rFonts w:ascii="Times New Roman" w:eastAsia="Times New Roman" w:hAnsi="Times New Roman" w:cs="Times New Roman"/>
                <w:color w:val="000000"/>
                <w:sz w:val="20"/>
                <w:szCs w:val="20"/>
                <w:lang w:eastAsia="hr-HR"/>
              </w:rPr>
              <w:t xml:space="preserve"> ulica, iza zgrade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zamjena 10 klupa</w:t>
            </w:r>
          </w:p>
        </w:tc>
      </w:tr>
      <w:tr w:rsidR="000A591A" w:rsidRPr="00A7332C" w:rsidTr="009D7BF9">
        <w:trPr>
          <w:trHeight w:val="78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DV </w:t>
            </w:r>
            <w:proofErr w:type="spellStart"/>
            <w:r w:rsidRPr="00A7332C">
              <w:rPr>
                <w:rFonts w:ascii="Times New Roman" w:eastAsia="Times New Roman" w:hAnsi="Times New Roman" w:cs="Times New Roman"/>
                <w:color w:val="000000"/>
                <w:sz w:val="20"/>
                <w:szCs w:val="20"/>
                <w:lang w:eastAsia="hr-HR"/>
              </w:rPr>
              <w:t>Zapruđe</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Baburičina</w:t>
            </w:r>
            <w:proofErr w:type="spellEnd"/>
            <w:r w:rsidRPr="00A7332C">
              <w:rPr>
                <w:rFonts w:ascii="Times New Roman" w:eastAsia="Times New Roman" w:hAnsi="Times New Roman" w:cs="Times New Roman"/>
                <w:color w:val="000000"/>
                <w:sz w:val="20"/>
                <w:szCs w:val="20"/>
                <w:lang w:eastAsia="hr-HR"/>
              </w:rPr>
              <w:t xml:space="preserve"> 11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igrališta (zamjenski tobogan, multifunkcionalna sprava za djecu jasličke dobi, boćalište 10x2 m)</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Vučetićev</w:t>
            </w:r>
            <w:proofErr w:type="spellEnd"/>
            <w:r w:rsidRPr="00A7332C">
              <w:rPr>
                <w:rFonts w:ascii="Times New Roman" w:eastAsia="Times New Roman" w:hAnsi="Times New Roman" w:cs="Times New Roman"/>
                <w:color w:val="000000"/>
                <w:sz w:val="20"/>
                <w:szCs w:val="20"/>
                <w:lang w:eastAsia="hr-HR"/>
              </w:rPr>
              <w:t xml:space="preserve"> prilaz</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w:t>
            </w:r>
          </w:p>
        </w:tc>
      </w:tr>
      <w:tr w:rsidR="000A591A" w:rsidRPr="00A7332C" w:rsidTr="009D7BF9">
        <w:trPr>
          <w:trHeight w:val="49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Park Vjekoslava Majera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uređivanje parka za starije osobe</w:t>
            </w:r>
          </w:p>
        </w:tc>
      </w:tr>
      <w:tr w:rsidR="000A591A" w:rsidRPr="00A7332C" w:rsidTr="009D7BF9">
        <w:trPr>
          <w:trHeight w:val="300"/>
        </w:trPr>
        <w:tc>
          <w:tcPr>
            <w:tcW w:w="827" w:type="dxa"/>
            <w:tcBorders>
              <w:top w:val="nil"/>
              <w:left w:val="nil"/>
              <w:bottom w:val="nil"/>
              <w:right w:val="nil"/>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373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p>
        </w:tc>
        <w:tc>
          <w:tcPr>
            <w:tcW w:w="1384"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827" w:type="dxa"/>
            <w:tcBorders>
              <w:top w:val="nil"/>
              <w:left w:val="nil"/>
              <w:bottom w:val="nil"/>
              <w:right w:val="nil"/>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373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p>
        </w:tc>
        <w:tc>
          <w:tcPr>
            <w:tcW w:w="1384"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6"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3.  VODOOPSKRBA I ODVODNJA</w:t>
            </w:r>
          </w:p>
        </w:tc>
      </w:tr>
      <w:tr w:rsidR="000A591A" w:rsidRPr="00A7332C" w:rsidTr="009D7BF9">
        <w:trPr>
          <w:trHeight w:val="510"/>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3731"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Jakuševečka</w:t>
            </w:r>
            <w:proofErr w:type="spellEnd"/>
            <w:r w:rsidRPr="00A7332C">
              <w:rPr>
                <w:rFonts w:ascii="Times New Roman" w:eastAsia="Times New Roman" w:hAnsi="Times New Roman" w:cs="Times New Roman"/>
                <w:color w:val="000000"/>
                <w:sz w:val="20"/>
                <w:szCs w:val="20"/>
                <w:lang w:eastAsia="hr-HR"/>
              </w:rPr>
              <w:t xml:space="preserve"> ulica, od kč.br. 8 do Sarajevske ceste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3084"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odvodnje oborinskih voda</w:t>
            </w:r>
          </w:p>
        </w:tc>
      </w:tr>
      <w:tr w:rsidR="000A591A" w:rsidRPr="00A7332C" w:rsidTr="009D7BF9">
        <w:trPr>
          <w:trHeight w:val="300"/>
        </w:trPr>
        <w:tc>
          <w:tcPr>
            <w:tcW w:w="827" w:type="dxa"/>
            <w:tcBorders>
              <w:top w:val="nil"/>
              <w:left w:val="nil"/>
              <w:bottom w:val="nil"/>
              <w:right w:val="nil"/>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373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p>
        </w:tc>
        <w:tc>
          <w:tcPr>
            <w:tcW w:w="1384"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82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373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384"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6"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4.  JAVNA RASVJETA</w:t>
            </w:r>
          </w:p>
        </w:tc>
      </w:tr>
      <w:tr w:rsidR="000A591A" w:rsidRPr="00A7332C" w:rsidTr="009D7BF9">
        <w:trPr>
          <w:trHeight w:val="510"/>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3731"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r>
      <w:tr w:rsidR="000A591A" w:rsidRPr="00A7332C" w:rsidTr="009D7BF9">
        <w:trPr>
          <w:trHeight w:val="57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3731" w:type="dxa"/>
            <w:tcBorders>
              <w:top w:val="nil"/>
              <w:left w:val="nil"/>
              <w:bottom w:val="single" w:sz="4" w:space="0" w:color="auto"/>
              <w:right w:val="single" w:sz="4" w:space="0" w:color="auto"/>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centralni park, </w:t>
            </w:r>
            <w:proofErr w:type="spellStart"/>
            <w:r w:rsidRPr="00A7332C">
              <w:rPr>
                <w:rFonts w:ascii="Times New Roman" w:eastAsia="Times New Roman" w:hAnsi="Times New Roman" w:cs="Times New Roman"/>
                <w:color w:val="000000"/>
                <w:sz w:val="20"/>
                <w:szCs w:val="20"/>
                <w:lang w:eastAsia="hr-HR"/>
              </w:rPr>
              <w:t>trim</w:t>
            </w:r>
            <w:proofErr w:type="spellEnd"/>
            <w:r w:rsidRPr="00A7332C">
              <w:rPr>
                <w:rFonts w:ascii="Times New Roman" w:eastAsia="Times New Roman" w:hAnsi="Times New Roman" w:cs="Times New Roman"/>
                <w:color w:val="000000"/>
                <w:sz w:val="20"/>
                <w:szCs w:val="20"/>
                <w:lang w:eastAsia="hr-HR"/>
              </w:rPr>
              <w:t xml:space="preserve"> staza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izgradnja javne rasvjete prema PD iz 2018.</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Ulica svetog Mateja 83, pješačka staza prema košarkaškom igralištu</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ugradnja dva rasvjetna tijela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53, zapadni i južni ulaz u ograđeno dječje igralište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ugradnja dva rasvjetna tijela</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4. </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Mateja 127 - 129, južna strana zgrade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javne rasvjete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prolaz između Jurja </w:t>
            </w:r>
            <w:proofErr w:type="spellStart"/>
            <w:r w:rsidRPr="00A7332C">
              <w:rPr>
                <w:rFonts w:ascii="Times New Roman" w:eastAsia="Times New Roman" w:hAnsi="Times New Roman" w:cs="Times New Roman"/>
                <w:color w:val="000000"/>
                <w:sz w:val="20"/>
                <w:szCs w:val="20"/>
                <w:lang w:eastAsia="hr-HR"/>
              </w:rPr>
              <w:t>Denzklera</w:t>
            </w:r>
            <w:proofErr w:type="spellEnd"/>
            <w:r w:rsidRPr="00A7332C">
              <w:rPr>
                <w:rFonts w:ascii="Times New Roman" w:eastAsia="Times New Roman" w:hAnsi="Times New Roman" w:cs="Times New Roman"/>
                <w:color w:val="000000"/>
                <w:sz w:val="20"/>
                <w:szCs w:val="20"/>
                <w:lang w:eastAsia="hr-HR"/>
              </w:rPr>
              <w:t xml:space="preserve"> i Josipa </w:t>
            </w:r>
            <w:proofErr w:type="spellStart"/>
            <w:r w:rsidRPr="00A7332C">
              <w:rPr>
                <w:rFonts w:ascii="Times New Roman" w:eastAsia="Times New Roman" w:hAnsi="Times New Roman" w:cs="Times New Roman"/>
                <w:color w:val="000000"/>
                <w:sz w:val="20"/>
                <w:szCs w:val="20"/>
                <w:lang w:eastAsia="hr-HR"/>
              </w:rPr>
              <w:t>Seissla</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Hrelić</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postava 4 rasvjetna stupa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Ulica svetog Roka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javne rasvjete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w:t>
            </w:r>
            <w:proofErr w:type="spellStart"/>
            <w:r w:rsidRPr="00A7332C">
              <w:rPr>
                <w:rFonts w:ascii="Times New Roman" w:eastAsia="Times New Roman" w:hAnsi="Times New Roman" w:cs="Times New Roman"/>
                <w:color w:val="000000"/>
                <w:sz w:val="20"/>
                <w:szCs w:val="20"/>
                <w:lang w:eastAsia="hr-HR"/>
              </w:rPr>
              <w:t>Pavleka</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Miškinine</w:t>
            </w:r>
            <w:proofErr w:type="spellEnd"/>
            <w:r w:rsidRPr="00A7332C">
              <w:rPr>
                <w:rFonts w:ascii="Times New Roman" w:eastAsia="Times New Roman" w:hAnsi="Times New Roman" w:cs="Times New Roman"/>
                <w:color w:val="000000"/>
                <w:sz w:val="20"/>
                <w:szCs w:val="20"/>
                <w:lang w:eastAsia="hr-HR"/>
              </w:rPr>
              <w:t>, pješački prijelaz</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javne rasvjete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8. </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Ulica Vilima </w:t>
            </w:r>
            <w:proofErr w:type="spellStart"/>
            <w:r w:rsidRPr="00A7332C">
              <w:rPr>
                <w:rFonts w:ascii="Times New Roman" w:eastAsia="Times New Roman" w:hAnsi="Times New Roman" w:cs="Times New Roman"/>
                <w:color w:val="000000"/>
                <w:sz w:val="20"/>
                <w:szCs w:val="20"/>
                <w:lang w:eastAsia="hr-HR"/>
              </w:rPr>
              <w:t>Fellera</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javne rasvjete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Marjanovićev</w:t>
            </w:r>
            <w:proofErr w:type="spellEnd"/>
            <w:r w:rsidRPr="00A7332C">
              <w:rPr>
                <w:rFonts w:ascii="Times New Roman" w:eastAsia="Times New Roman" w:hAnsi="Times New Roman" w:cs="Times New Roman"/>
                <w:color w:val="000000"/>
                <w:sz w:val="20"/>
                <w:szCs w:val="20"/>
                <w:lang w:eastAsia="hr-HR"/>
              </w:rPr>
              <w:t xml:space="preserve"> prilaz, sjeverna strana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izmještanje</w:t>
            </w:r>
            <w:proofErr w:type="spellEnd"/>
            <w:r w:rsidRPr="00A7332C">
              <w:rPr>
                <w:rFonts w:ascii="Times New Roman" w:eastAsia="Times New Roman" w:hAnsi="Times New Roman" w:cs="Times New Roman"/>
                <w:color w:val="000000"/>
                <w:sz w:val="20"/>
                <w:szCs w:val="20"/>
                <w:lang w:eastAsia="hr-HR"/>
              </w:rPr>
              <w:t xml:space="preserve"> stupova javne rasvjete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Galijska ulica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javne rasvjete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Novaljska</w:t>
            </w:r>
            <w:proofErr w:type="spellEnd"/>
            <w:r w:rsidRPr="00A7332C">
              <w:rPr>
                <w:rFonts w:ascii="Times New Roman" w:eastAsia="Times New Roman" w:hAnsi="Times New Roman" w:cs="Times New Roman"/>
                <w:color w:val="000000"/>
                <w:sz w:val="20"/>
                <w:szCs w:val="20"/>
                <w:lang w:eastAsia="hr-HR"/>
              </w:rPr>
              <w:t xml:space="preserve"> ulica kod dječjeg igrališta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javne rasvjete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križanje </w:t>
            </w:r>
            <w:proofErr w:type="spellStart"/>
            <w:r w:rsidRPr="00A7332C">
              <w:rPr>
                <w:rFonts w:ascii="Times New Roman" w:eastAsia="Times New Roman" w:hAnsi="Times New Roman" w:cs="Times New Roman"/>
                <w:color w:val="000000"/>
                <w:sz w:val="20"/>
                <w:szCs w:val="20"/>
                <w:lang w:eastAsia="hr-HR"/>
              </w:rPr>
              <w:t>Uskopske</w:t>
            </w:r>
            <w:proofErr w:type="spellEnd"/>
            <w:r w:rsidRPr="00A7332C">
              <w:rPr>
                <w:rFonts w:ascii="Times New Roman" w:eastAsia="Times New Roman" w:hAnsi="Times New Roman" w:cs="Times New Roman"/>
                <w:color w:val="000000"/>
                <w:sz w:val="20"/>
                <w:szCs w:val="20"/>
                <w:lang w:eastAsia="hr-HR"/>
              </w:rPr>
              <w:t xml:space="preserve"> i </w:t>
            </w:r>
            <w:proofErr w:type="spellStart"/>
            <w:r w:rsidRPr="00A7332C">
              <w:rPr>
                <w:rFonts w:ascii="Times New Roman" w:eastAsia="Times New Roman" w:hAnsi="Times New Roman" w:cs="Times New Roman"/>
                <w:color w:val="000000"/>
                <w:sz w:val="20"/>
                <w:szCs w:val="20"/>
                <w:lang w:eastAsia="hr-HR"/>
              </w:rPr>
              <w:t>Dračevićke</w:t>
            </w:r>
            <w:proofErr w:type="spellEnd"/>
            <w:r w:rsidRPr="00A7332C">
              <w:rPr>
                <w:rFonts w:ascii="Times New Roman" w:eastAsia="Times New Roman" w:hAnsi="Times New Roman" w:cs="Times New Roman"/>
                <w:color w:val="000000"/>
                <w:sz w:val="20"/>
                <w:szCs w:val="20"/>
                <w:lang w:eastAsia="hr-HR"/>
              </w:rPr>
              <w:t xml:space="preserve"> ulice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Veliko Polje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izgradnju javne rasvjete</w:t>
            </w:r>
          </w:p>
        </w:tc>
      </w:tr>
      <w:tr w:rsidR="000A591A" w:rsidRPr="00A7332C" w:rsidTr="009D7BF9">
        <w:trPr>
          <w:trHeight w:val="300"/>
        </w:trPr>
        <w:tc>
          <w:tcPr>
            <w:tcW w:w="827" w:type="dxa"/>
            <w:tcBorders>
              <w:top w:val="nil"/>
              <w:left w:val="nil"/>
              <w:bottom w:val="nil"/>
              <w:right w:val="nil"/>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373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p>
        </w:tc>
        <w:tc>
          <w:tcPr>
            <w:tcW w:w="1384"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82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373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384"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6"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5.  PROSTORI MJESNE SAMOUPRAVE</w:t>
            </w:r>
          </w:p>
        </w:tc>
      </w:tr>
      <w:tr w:rsidR="000A591A" w:rsidRPr="00A7332C" w:rsidTr="009D7BF9">
        <w:trPr>
          <w:trHeight w:val="510"/>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3731"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lastRenderedPageBreak/>
              <w:t>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Gata 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sanacija krova i vlage u prostoru</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Gata 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natkrivanje terase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Gata 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Jakuševec</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izmjena pločica na terasi</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Barčev</w:t>
            </w:r>
            <w:proofErr w:type="spellEnd"/>
            <w:r w:rsidRPr="00A7332C">
              <w:rPr>
                <w:rFonts w:ascii="Times New Roman" w:eastAsia="Times New Roman" w:hAnsi="Times New Roman" w:cs="Times New Roman"/>
                <w:color w:val="000000"/>
                <w:sz w:val="20"/>
                <w:szCs w:val="20"/>
                <w:lang w:eastAsia="hr-HR"/>
              </w:rPr>
              <w:t xml:space="preserve"> trg 16</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izmjena zavjesa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Barčev</w:t>
            </w:r>
            <w:proofErr w:type="spellEnd"/>
            <w:r w:rsidRPr="00A7332C">
              <w:rPr>
                <w:rFonts w:ascii="Times New Roman" w:eastAsia="Times New Roman" w:hAnsi="Times New Roman" w:cs="Times New Roman"/>
                <w:color w:val="000000"/>
                <w:sz w:val="20"/>
                <w:szCs w:val="20"/>
                <w:lang w:eastAsia="hr-HR"/>
              </w:rPr>
              <w:t xml:space="preserve"> trg 16</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izrada PD za postavu video nadzora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područje GČ</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i opremanje prostora</w:t>
            </w:r>
          </w:p>
        </w:tc>
      </w:tr>
      <w:tr w:rsidR="000A591A" w:rsidRPr="00A7332C" w:rsidTr="009D7BF9">
        <w:trPr>
          <w:trHeight w:val="300"/>
        </w:trPr>
        <w:tc>
          <w:tcPr>
            <w:tcW w:w="827"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
        </w:tc>
        <w:tc>
          <w:tcPr>
            <w:tcW w:w="373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384"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443"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c>
          <w:tcPr>
            <w:tcW w:w="1641" w:type="dxa"/>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p>
        </w:tc>
      </w:tr>
      <w:tr w:rsidR="000A591A" w:rsidRPr="00A7332C" w:rsidTr="009D7BF9">
        <w:trPr>
          <w:trHeight w:val="300"/>
        </w:trPr>
        <w:tc>
          <w:tcPr>
            <w:tcW w:w="9026" w:type="dxa"/>
            <w:gridSpan w:val="5"/>
            <w:tcBorders>
              <w:top w:val="nil"/>
              <w:left w:val="nil"/>
              <w:bottom w:val="nil"/>
              <w:right w:val="nil"/>
            </w:tcBorders>
            <w:shd w:val="clear" w:color="auto" w:fill="auto"/>
            <w:noWrap/>
            <w:vAlign w:val="bottom"/>
            <w:hideMark/>
          </w:tcPr>
          <w:p w:rsidR="000A591A" w:rsidRPr="00A7332C" w:rsidRDefault="000A591A" w:rsidP="009D7BF9">
            <w:pPr>
              <w:spacing w:after="0" w:line="240" w:lineRule="auto"/>
              <w:rPr>
                <w:rFonts w:ascii="Times New Roman" w:eastAsia="Times New Roman" w:hAnsi="Times New Roman" w:cs="Times New Roman"/>
                <w:b/>
                <w:bCs/>
                <w:color w:val="000000"/>
                <w:sz w:val="20"/>
                <w:szCs w:val="20"/>
                <w:lang w:eastAsia="hr-HR"/>
              </w:rPr>
            </w:pPr>
            <w:r w:rsidRPr="00A7332C">
              <w:rPr>
                <w:rFonts w:ascii="Times New Roman" w:eastAsia="Times New Roman" w:hAnsi="Times New Roman" w:cs="Times New Roman"/>
                <w:b/>
                <w:bCs/>
                <w:color w:val="000000"/>
                <w:sz w:val="20"/>
                <w:szCs w:val="20"/>
                <w:lang w:eastAsia="hr-HR"/>
              </w:rPr>
              <w:t>6.  DRUGI JAVNI OBJEKTI I POVRŠINE</w:t>
            </w:r>
          </w:p>
        </w:tc>
      </w:tr>
      <w:tr w:rsidR="000A591A" w:rsidRPr="00A7332C" w:rsidTr="009D7BF9">
        <w:trPr>
          <w:trHeight w:val="510"/>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REDNI BROJ</w:t>
            </w:r>
          </w:p>
        </w:tc>
        <w:tc>
          <w:tcPr>
            <w:tcW w:w="3731"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LOKACIJA - OBJEKT</w:t>
            </w:r>
          </w:p>
        </w:tc>
        <w:tc>
          <w:tcPr>
            <w:tcW w:w="1384" w:type="dxa"/>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MJESNI ODBOR</w:t>
            </w:r>
          </w:p>
        </w:tc>
        <w:tc>
          <w:tcPr>
            <w:tcW w:w="3084" w:type="dxa"/>
            <w:gridSpan w:val="2"/>
            <w:tcBorders>
              <w:top w:val="single" w:sz="4" w:space="0" w:color="auto"/>
              <w:left w:val="nil"/>
              <w:bottom w:val="single" w:sz="4" w:space="0" w:color="auto"/>
              <w:right w:val="single" w:sz="4" w:space="0" w:color="auto"/>
            </w:tcBorders>
            <w:shd w:val="clear" w:color="auto" w:fill="auto"/>
            <w:vAlign w:val="center"/>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OPIS RADOVA / USLUGE / OPREME</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Područni objekt DV Tratinčica, </w:t>
            </w:r>
            <w:proofErr w:type="spellStart"/>
            <w:r w:rsidRPr="00A7332C">
              <w:rPr>
                <w:rFonts w:ascii="Times New Roman" w:eastAsia="Times New Roman" w:hAnsi="Times New Roman" w:cs="Times New Roman"/>
                <w:color w:val="000000"/>
                <w:sz w:val="20"/>
                <w:szCs w:val="20"/>
                <w:lang w:eastAsia="hr-HR"/>
              </w:rPr>
              <w:t>Buzinska</w:t>
            </w:r>
            <w:proofErr w:type="spellEnd"/>
            <w:r w:rsidRPr="00A7332C">
              <w:rPr>
                <w:rFonts w:ascii="Times New Roman" w:eastAsia="Times New Roman" w:hAnsi="Times New Roman" w:cs="Times New Roman"/>
                <w:color w:val="000000"/>
                <w:sz w:val="20"/>
                <w:szCs w:val="20"/>
                <w:lang w:eastAsia="hr-HR"/>
              </w:rPr>
              <w:t xml:space="preserve"> cesta 49</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Buzin</w:t>
            </w:r>
            <w:proofErr w:type="spellEnd"/>
          </w:p>
        </w:tc>
        <w:tc>
          <w:tcPr>
            <w:tcW w:w="3084" w:type="dxa"/>
            <w:gridSpan w:val="2"/>
            <w:tcBorders>
              <w:top w:val="single" w:sz="4" w:space="0" w:color="auto"/>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popravak i zamjena dječjih igraćih sprava</w:t>
            </w:r>
          </w:p>
        </w:tc>
      </w:tr>
      <w:tr w:rsidR="000A591A" w:rsidRPr="00A7332C" w:rsidTr="009D7BF9">
        <w:trPr>
          <w:trHeight w:val="58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DV Tratinčica, Ulica svetog Mateja 131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izrada PD za proširenje ograđenog igrališta </w:t>
            </w:r>
          </w:p>
        </w:tc>
      </w:tr>
      <w:tr w:rsidR="000A591A" w:rsidRPr="00A7332C" w:rsidTr="009D7BF9">
        <w:trPr>
          <w:trHeight w:val="151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DV Tratinčica, Ulica svetog Mateja 131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novih sprava za potrebe djece jasličke i vrtićke dobi (2 pješčanika, 2 multifunkcionalne penjalice, 2 kućice s toboganom, zamjenska klackalica i zamjenske klupice)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4.</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Trg Vladimira Varićaka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sz w:val="20"/>
                <w:szCs w:val="20"/>
                <w:lang w:eastAsia="hr-HR"/>
              </w:rPr>
            </w:pPr>
            <w:r w:rsidRPr="00A7332C">
              <w:rPr>
                <w:rFonts w:ascii="Times New Roman" w:eastAsia="Times New Roman" w:hAnsi="Times New Roman" w:cs="Times New Roman"/>
                <w:sz w:val="20"/>
                <w:szCs w:val="20"/>
                <w:lang w:eastAsia="hr-HR"/>
              </w:rPr>
              <w:t>postavljanje klizališta 10x15 m</w:t>
            </w:r>
          </w:p>
        </w:tc>
      </w:tr>
      <w:tr w:rsidR="000A591A" w:rsidRPr="00A7332C" w:rsidTr="009D7BF9">
        <w:trPr>
          <w:trHeight w:val="525"/>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5.</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Trg Vladimira Varićaka i Ulica </w:t>
            </w:r>
            <w:proofErr w:type="spellStart"/>
            <w:r w:rsidRPr="00A7332C">
              <w:rPr>
                <w:rFonts w:ascii="Times New Roman" w:eastAsia="Times New Roman" w:hAnsi="Times New Roman" w:cs="Times New Roman"/>
                <w:color w:val="000000"/>
                <w:sz w:val="20"/>
                <w:szCs w:val="20"/>
                <w:lang w:eastAsia="hr-HR"/>
              </w:rPr>
              <w:t>Pavleka</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Miškinine</w:t>
            </w:r>
            <w:proofErr w:type="spellEnd"/>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Sloboština</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adventsko ukrašavanje vanjskog prostora</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6.</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centralni park</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Dugave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pumpe za pitku vodu</w:t>
            </w:r>
          </w:p>
        </w:tc>
      </w:tr>
      <w:tr w:rsidR="000A591A" w:rsidRPr="00A7332C" w:rsidTr="009D7BF9">
        <w:trPr>
          <w:trHeight w:val="36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7.</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Perivoj Središće, dječje igralište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pumpe za pitku vodu</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8.</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Stonska, dječje igralište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pumpe za pitku vodu</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9.</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Brune Bušića, dječje igralište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Središće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pumpe za pitku vodu</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10.</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oko spomenika </w:t>
            </w:r>
            <w:proofErr w:type="spellStart"/>
            <w:r w:rsidRPr="00A7332C">
              <w:rPr>
                <w:rFonts w:ascii="Times New Roman" w:eastAsia="Times New Roman" w:hAnsi="Times New Roman" w:cs="Times New Roman"/>
                <w:color w:val="000000"/>
                <w:sz w:val="20"/>
                <w:szCs w:val="20"/>
                <w:lang w:eastAsia="hr-HR"/>
              </w:rPr>
              <w:t>bl</w:t>
            </w:r>
            <w:proofErr w:type="spellEnd"/>
            <w:r w:rsidRPr="00A7332C">
              <w:rPr>
                <w:rFonts w:ascii="Times New Roman" w:eastAsia="Times New Roman" w:hAnsi="Times New Roman" w:cs="Times New Roman"/>
                <w:color w:val="000000"/>
                <w:sz w:val="20"/>
                <w:szCs w:val="20"/>
                <w:lang w:eastAsia="hr-HR"/>
              </w:rPr>
              <w:t>. Alojzija Stepinca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Utrine</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uređivanje okoliša </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11.</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OŠ </w:t>
            </w:r>
            <w:proofErr w:type="spellStart"/>
            <w:r w:rsidRPr="00A7332C">
              <w:rPr>
                <w:rFonts w:ascii="Times New Roman" w:eastAsia="Times New Roman" w:hAnsi="Times New Roman" w:cs="Times New Roman"/>
                <w:color w:val="000000"/>
                <w:sz w:val="20"/>
                <w:szCs w:val="20"/>
                <w:lang w:eastAsia="hr-HR"/>
              </w:rPr>
              <w:t>Zapruđe</w:t>
            </w:r>
            <w:proofErr w:type="spellEnd"/>
            <w:r w:rsidRPr="00A7332C">
              <w:rPr>
                <w:rFonts w:ascii="Times New Roman" w:eastAsia="Times New Roman" w:hAnsi="Times New Roman" w:cs="Times New Roman"/>
                <w:color w:val="000000"/>
                <w:sz w:val="20"/>
                <w:szCs w:val="20"/>
                <w:lang w:eastAsia="hr-HR"/>
              </w:rPr>
              <w:t>, unutarnji dio sjenice</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uređivanje podloge sjenice</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12.</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Trg Ivana Meštrovića</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postavljanje klizališta 10x20m</w:t>
            </w:r>
          </w:p>
        </w:tc>
      </w:tr>
      <w:tr w:rsidR="000A591A" w:rsidRPr="00A7332C" w:rsidTr="009D7BF9">
        <w:trPr>
          <w:trHeight w:val="30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DV </w:t>
            </w:r>
            <w:proofErr w:type="spellStart"/>
            <w:r w:rsidRPr="00A7332C">
              <w:rPr>
                <w:rFonts w:ascii="Times New Roman" w:eastAsia="Times New Roman" w:hAnsi="Times New Roman" w:cs="Times New Roman"/>
                <w:color w:val="000000"/>
                <w:sz w:val="20"/>
                <w:szCs w:val="20"/>
                <w:lang w:eastAsia="hr-HR"/>
              </w:rPr>
              <w:t>Zapruđe</w:t>
            </w:r>
            <w:proofErr w:type="spellEnd"/>
            <w:r w:rsidRPr="00A7332C">
              <w:rPr>
                <w:rFonts w:ascii="Times New Roman" w:eastAsia="Times New Roman" w:hAnsi="Times New Roman" w:cs="Times New Roman"/>
                <w:color w:val="000000"/>
                <w:sz w:val="20"/>
                <w:szCs w:val="20"/>
                <w:lang w:eastAsia="hr-HR"/>
              </w:rPr>
              <w:t xml:space="preserve">, </w:t>
            </w:r>
            <w:proofErr w:type="spellStart"/>
            <w:r w:rsidRPr="00A7332C">
              <w:rPr>
                <w:rFonts w:ascii="Times New Roman" w:eastAsia="Times New Roman" w:hAnsi="Times New Roman" w:cs="Times New Roman"/>
                <w:color w:val="000000"/>
                <w:sz w:val="20"/>
                <w:szCs w:val="20"/>
                <w:lang w:eastAsia="hr-HR"/>
              </w:rPr>
              <w:t>Baburičina</w:t>
            </w:r>
            <w:proofErr w:type="spellEnd"/>
            <w:r w:rsidRPr="00A7332C">
              <w:rPr>
                <w:rFonts w:ascii="Times New Roman" w:eastAsia="Times New Roman" w:hAnsi="Times New Roman" w:cs="Times New Roman"/>
                <w:color w:val="000000"/>
                <w:sz w:val="20"/>
                <w:szCs w:val="20"/>
                <w:lang w:eastAsia="hr-HR"/>
              </w:rPr>
              <w:t xml:space="preserve"> 11</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proofErr w:type="spellStart"/>
            <w:r w:rsidRPr="00A7332C">
              <w:rPr>
                <w:rFonts w:ascii="Times New Roman" w:eastAsia="Times New Roman" w:hAnsi="Times New Roman" w:cs="Times New Roman"/>
                <w:color w:val="000000"/>
                <w:sz w:val="20"/>
                <w:szCs w:val="20"/>
                <w:lang w:eastAsia="hr-HR"/>
              </w:rPr>
              <w:t>Zapruđe</w:t>
            </w:r>
            <w:proofErr w:type="spellEnd"/>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proširenje domarskog ulaza</w:t>
            </w:r>
          </w:p>
        </w:tc>
      </w:tr>
      <w:tr w:rsidR="000A591A" w:rsidRPr="00A7332C" w:rsidTr="009D7BF9">
        <w:trPr>
          <w:trHeight w:val="570"/>
        </w:trPr>
        <w:tc>
          <w:tcPr>
            <w:tcW w:w="827" w:type="dxa"/>
            <w:tcBorders>
              <w:top w:val="nil"/>
              <w:left w:val="single" w:sz="4" w:space="0" w:color="auto"/>
              <w:bottom w:val="single" w:sz="4" w:space="0" w:color="auto"/>
              <w:right w:val="single" w:sz="4" w:space="0" w:color="auto"/>
            </w:tcBorders>
            <w:shd w:val="clear" w:color="000000" w:fill="FFFFFF"/>
            <w:vAlign w:val="bottom"/>
            <w:hideMark/>
          </w:tcPr>
          <w:p w:rsidR="000A591A" w:rsidRPr="00A7332C" w:rsidRDefault="000A591A" w:rsidP="009D7BF9">
            <w:pPr>
              <w:spacing w:after="0" w:line="240" w:lineRule="auto"/>
              <w:jc w:val="center"/>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13.</w:t>
            </w:r>
          </w:p>
        </w:tc>
        <w:tc>
          <w:tcPr>
            <w:tcW w:w="3731"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područje gradske četvrti</w:t>
            </w:r>
          </w:p>
        </w:tc>
        <w:tc>
          <w:tcPr>
            <w:tcW w:w="1384" w:type="dxa"/>
            <w:tcBorders>
              <w:top w:val="nil"/>
              <w:left w:val="nil"/>
              <w:bottom w:val="single" w:sz="4" w:space="0" w:color="auto"/>
              <w:right w:val="single" w:sz="4" w:space="0" w:color="auto"/>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w:t>
            </w:r>
          </w:p>
        </w:tc>
        <w:tc>
          <w:tcPr>
            <w:tcW w:w="3084" w:type="dxa"/>
            <w:gridSpan w:val="2"/>
            <w:tcBorders>
              <w:top w:val="single" w:sz="4" w:space="0" w:color="auto"/>
              <w:left w:val="nil"/>
              <w:bottom w:val="single" w:sz="4" w:space="0" w:color="auto"/>
              <w:right w:val="single" w:sz="4" w:space="0" w:color="000000"/>
            </w:tcBorders>
            <w:shd w:val="clear" w:color="auto" w:fill="auto"/>
            <w:vAlign w:val="bottom"/>
            <w:hideMark/>
          </w:tcPr>
          <w:p w:rsidR="000A591A" w:rsidRPr="00A7332C" w:rsidRDefault="000A591A" w:rsidP="009D7BF9">
            <w:pPr>
              <w:spacing w:after="0" w:line="240" w:lineRule="auto"/>
              <w:rPr>
                <w:rFonts w:ascii="Times New Roman" w:eastAsia="Times New Roman" w:hAnsi="Times New Roman" w:cs="Times New Roman"/>
                <w:color w:val="000000"/>
                <w:sz w:val="20"/>
                <w:szCs w:val="20"/>
                <w:lang w:eastAsia="hr-HR"/>
              </w:rPr>
            </w:pPr>
            <w:r w:rsidRPr="00A7332C">
              <w:rPr>
                <w:rFonts w:ascii="Times New Roman" w:eastAsia="Times New Roman" w:hAnsi="Times New Roman" w:cs="Times New Roman"/>
                <w:color w:val="000000"/>
                <w:sz w:val="20"/>
                <w:szCs w:val="20"/>
                <w:lang w:eastAsia="hr-HR"/>
              </w:rPr>
              <w:t xml:space="preserve">adventsko ukrašavanje </w:t>
            </w:r>
          </w:p>
        </w:tc>
      </w:tr>
    </w:tbl>
    <w:p w:rsidR="000A591A" w:rsidRDefault="000A591A" w:rsidP="000A591A">
      <w:pPr>
        <w:spacing w:after="0" w:line="240" w:lineRule="auto"/>
        <w:jc w:val="both"/>
        <w:rPr>
          <w:rFonts w:ascii="Times New Roman" w:hAnsi="Times New Roman" w:cs="Times New Roman"/>
          <w:sz w:val="24"/>
        </w:rPr>
      </w:pPr>
    </w:p>
    <w:p w:rsidR="000A591A" w:rsidRPr="004803C4"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3.  Zaključak o davanju mišljenja na Prijedlog izmjena Programa održavanja javnih prometnih površina, građevina i uređaja javne namjene, javne rasvjete, te izvanrednog održavanja nerazvrstanih cesta na području Grada Zagreba u 2019.</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i 7 „suzdržana“)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izmjena Programa održavanja </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javnih prometnih površina, građevina i uređaja javne namjene, javne rasvjete, te izvanrednog održavanja nerazvrstanih cesta na području Grada Zagreba u 2019.</w:t>
      </w:r>
    </w:p>
    <w:p w:rsidR="000A591A" w:rsidRDefault="000A591A" w:rsidP="000A591A">
      <w:pPr>
        <w:spacing w:after="0"/>
        <w:jc w:val="both"/>
        <w:rPr>
          <w:rFonts w:ascii="Times New Roman" w:hAnsi="Times New Roman" w:cs="Times New Roman"/>
          <w:sz w:val="24"/>
        </w:rPr>
      </w:pPr>
    </w:p>
    <w:p w:rsidR="000A591A" w:rsidRPr="009B1A1E" w:rsidRDefault="000A591A" w:rsidP="000A591A">
      <w:pPr>
        <w:spacing w:after="0"/>
        <w:jc w:val="both"/>
        <w:rPr>
          <w:rFonts w:ascii="Times New Roman" w:hAnsi="Times New Roman" w:cs="Times New Roman"/>
          <w:sz w:val="24"/>
        </w:rPr>
      </w:pPr>
    </w:p>
    <w:p w:rsidR="000A591A" w:rsidRPr="001136F1" w:rsidRDefault="000A591A" w:rsidP="000A591A">
      <w:pPr>
        <w:pStyle w:val="Odlomakpopisa"/>
        <w:numPr>
          <w:ilvl w:val="0"/>
          <w:numId w:val="16"/>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Prijedlog izmjena Programa održavanja javnih prometnih površina, građevina i uređaja javne namjene, javne rasvjete, te izvanrednog održavanja nerazvrstanih cesta na području Grada Zagreba u 2019.</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6"/>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Ovaj će zaključak biti upućen </w:t>
      </w:r>
      <w:r>
        <w:rPr>
          <w:rFonts w:ascii="Times New Roman" w:hAnsi="Times New Roman" w:cs="Times New Roman"/>
          <w:sz w:val="24"/>
        </w:rPr>
        <w:t>Gradskom uredu za prostorno uređenje, izgradnju Grada, komunalne poslove i promet – Sektoru za građenje komunalne infrastrukture i održavanje javnih prometnih površina, javnih objekata i javne rasvjete i Sektoru za ceste</w:t>
      </w:r>
      <w:r w:rsidRPr="004B534F">
        <w:rPr>
          <w:rFonts w:ascii="Times New Roman" w:hAnsi="Times New Roman" w:cs="Times New Roman"/>
          <w:sz w:val="24"/>
        </w:rPr>
        <w:t>.</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4. Zaključak o davanju mišljenja na Prijedlog izmjena Programa građenja komunalne infrastrukture na području Grada Zagreba u 2019.</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Zoran Rotim, Željka Novak, Ljerka </w:t>
      </w:r>
      <w:proofErr w:type="spellStart"/>
      <w:r>
        <w:rPr>
          <w:rFonts w:ascii="Times New Roman" w:hAnsi="Times New Roman" w:cs="Times New Roman"/>
          <w:sz w:val="24"/>
        </w:rPr>
        <w:t>Perešin</w:t>
      </w:r>
      <w:proofErr w:type="spellEnd"/>
      <w:r>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p w:rsidR="000A591A" w:rsidRPr="00386708" w:rsidRDefault="000A591A" w:rsidP="000A591A">
      <w:pPr>
        <w:spacing w:after="0" w:line="240" w:lineRule="auto"/>
        <w:jc w:val="both"/>
        <w:rPr>
          <w:rFonts w:ascii="Times New Roman" w:hAnsi="Times New Roman" w:cs="Times New Roman"/>
          <w:i/>
          <w:sz w:val="24"/>
        </w:rPr>
      </w:pPr>
      <w:r>
        <w:rPr>
          <w:rFonts w:ascii="Times New Roman" w:hAnsi="Times New Roman" w:cs="Times New Roman"/>
          <w:i/>
          <w:sz w:val="24"/>
        </w:rPr>
        <w:t>/Član Vijeća Zoran Rotim napušta sjednicu./</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bookmarkStart w:id="0" w:name="_Hlk26428304"/>
      <w:r>
        <w:rPr>
          <w:rFonts w:ascii="Times New Roman" w:hAnsi="Times New Roman" w:cs="Times New Roman"/>
          <w:sz w:val="24"/>
        </w:rPr>
        <w:t>Vijeće Gradske četvrti Novi Zagreb – istok većinom glasova (10 „za“ i 6 „suzdržana“)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izmjena Programa građenja</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komunalne infrastrukture na području Grada Zagreba u 2019.</w:t>
      </w:r>
    </w:p>
    <w:p w:rsidR="000A591A" w:rsidRPr="009B1A1E" w:rsidRDefault="000A591A" w:rsidP="000A591A">
      <w:pPr>
        <w:spacing w:after="0"/>
        <w:jc w:val="both"/>
        <w:rPr>
          <w:rFonts w:ascii="Times New Roman" w:hAnsi="Times New Roman" w:cs="Times New Roman"/>
          <w:sz w:val="24"/>
        </w:rPr>
      </w:pPr>
    </w:p>
    <w:p w:rsidR="000A591A" w:rsidRPr="001136F1" w:rsidRDefault="000A591A" w:rsidP="000A591A">
      <w:pPr>
        <w:pStyle w:val="Odlomakpopisa"/>
        <w:numPr>
          <w:ilvl w:val="0"/>
          <w:numId w:val="17"/>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Prijedlog izmjena Programa građenja komunalne infrastrukture na području Grada Zagreba u 2019.</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7"/>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Ovaj će zaključak biti upućen </w:t>
      </w:r>
      <w:r>
        <w:rPr>
          <w:rFonts w:ascii="Times New Roman" w:hAnsi="Times New Roman" w:cs="Times New Roman"/>
          <w:sz w:val="24"/>
        </w:rPr>
        <w:t>Gradskom uredu za prostorno uređenje, izgradnju Grada, komunalne poslove i promet – Sektoru za građenje komunalne infrastrukture i održavanje javnih prometnih površina, javnih objekata i javne rasvjete i Sektoru za ceste</w:t>
      </w:r>
      <w:r w:rsidRPr="004B534F">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bookmarkEnd w:id="0"/>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5. Zaključak o davanju mišljenja na Prijedlog Programa održavanja javnoprometnih površina, građevina i uređaja javne namjene, javne rasvjete, te izvanrednog održavanja nerazvrstanih cesta na području Grada Zagreba u 2020.</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i 6 „suzdržana“)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Programa održavanja </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javnih prometnih površina, građevina i uređaja javne namjene, javne rasvjete, te izvanrednog održavanja nerazvrstanih cesta na području Grada Zagreba u 2020.</w:t>
      </w:r>
    </w:p>
    <w:p w:rsidR="000A591A" w:rsidRDefault="000A591A" w:rsidP="000A591A">
      <w:pPr>
        <w:spacing w:after="0"/>
        <w:jc w:val="both"/>
        <w:rPr>
          <w:rFonts w:ascii="Times New Roman" w:hAnsi="Times New Roman" w:cs="Times New Roman"/>
          <w:sz w:val="24"/>
        </w:rPr>
      </w:pPr>
    </w:p>
    <w:p w:rsidR="000A591A" w:rsidRPr="009B1A1E" w:rsidRDefault="000A591A" w:rsidP="000A591A">
      <w:pPr>
        <w:spacing w:after="0"/>
        <w:jc w:val="both"/>
        <w:rPr>
          <w:rFonts w:ascii="Times New Roman" w:hAnsi="Times New Roman" w:cs="Times New Roman"/>
          <w:sz w:val="24"/>
        </w:rPr>
      </w:pPr>
    </w:p>
    <w:p w:rsidR="000A591A" w:rsidRPr="001136F1" w:rsidRDefault="000A591A" w:rsidP="000A591A">
      <w:pPr>
        <w:pStyle w:val="Odlomakpopisa"/>
        <w:numPr>
          <w:ilvl w:val="0"/>
          <w:numId w:val="18"/>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daje pozitivno mišljenje na </w:t>
      </w:r>
      <w:r>
        <w:rPr>
          <w:rFonts w:ascii="Times New Roman" w:hAnsi="Times New Roman" w:cs="Times New Roman"/>
          <w:sz w:val="24"/>
        </w:rPr>
        <w:t>Prijedlog  Programa održavanja javnih prometnih površina, građevina i uređaja javne namjene, javne rasvjete, te izvanrednog održavanja nerazvrstanih cesta na području Grada Zagreba u 2020.</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8"/>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Ovaj će zaključak biti upućen </w:t>
      </w:r>
      <w:r>
        <w:rPr>
          <w:rFonts w:ascii="Times New Roman" w:hAnsi="Times New Roman" w:cs="Times New Roman"/>
          <w:sz w:val="24"/>
        </w:rPr>
        <w:t>Gradskom uredu za prostorno uređenje, izgradnju Grada, komunalne poslove i promet – Sektoru za građenje komunalne infrastrukture i održavanje javnih prometnih površina, javnih objekata i javne rasvjete i Sektoru za ceste</w:t>
      </w:r>
      <w:r w:rsidRPr="004B534F">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6.  Zaključak o davanju mišljenja na Prijedlog Programa građenja komunalne infrastrukture na području Grada Zagreba u 2020.</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Renata Bedeković, Ljerka </w:t>
      </w:r>
      <w:proofErr w:type="spellStart"/>
      <w:r>
        <w:rPr>
          <w:rFonts w:ascii="Times New Roman" w:hAnsi="Times New Roman" w:cs="Times New Roman"/>
          <w:sz w:val="24"/>
        </w:rPr>
        <w:t>Perešin</w:t>
      </w:r>
      <w:proofErr w:type="spellEnd"/>
      <w:r>
        <w:rPr>
          <w:rFonts w:ascii="Times New Roman" w:hAnsi="Times New Roman" w:cs="Times New Roman"/>
          <w:sz w:val="24"/>
        </w:rPr>
        <w:t>, Željka Novak.</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(13 „za“ i 3 „suzdržana“)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Programa građenja komunalne infrastrukture</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 na području Grada Zagreba u 2020.</w:t>
      </w:r>
    </w:p>
    <w:p w:rsidR="000A591A" w:rsidRDefault="000A591A" w:rsidP="000A591A">
      <w:pPr>
        <w:spacing w:after="0"/>
        <w:jc w:val="both"/>
        <w:rPr>
          <w:rFonts w:ascii="Times New Roman" w:hAnsi="Times New Roman" w:cs="Times New Roman"/>
          <w:sz w:val="24"/>
        </w:rPr>
      </w:pPr>
    </w:p>
    <w:p w:rsidR="000A591A" w:rsidRPr="009B1A1E" w:rsidRDefault="000A591A" w:rsidP="000A591A">
      <w:pPr>
        <w:spacing w:after="0"/>
        <w:jc w:val="both"/>
        <w:rPr>
          <w:rFonts w:ascii="Times New Roman" w:hAnsi="Times New Roman" w:cs="Times New Roman"/>
          <w:sz w:val="24"/>
        </w:rPr>
      </w:pPr>
    </w:p>
    <w:p w:rsidR="000A591A" w:rsidRDefault="000A591A" w:rsidP="000A591A">
      <w:pPr>
        <w:pStyle w:val="Odlomakpopisa"/>
        <w:numPr>
          <w:ilvl w:val="0"/>
          <w:numId w:val="19"/>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Vijeće Gradske četvrti Novi Zagreb – istok </w:t>
      </w:r>
      <w:r>
        <w:rPr>
          <w:rFonts w:ascii="Times New Roman" w:hAnsi="Times New Roman" w:cs="Times New Roman"/>
          <w:sz w:val="24"/>
        </w:rPr>
        <w:t>razmotrilo je Prijedlog Programa građenja komunalne infrastrukture na području Grada Zagreba u 2020. i utvrdilo da je došlo do pogreške kod točke 3.1. JAVNE POVRŠINE TE GRAĐEVINE I UREĐAJI JAVNE NAMJENE, PODTOČKA 3.1.4. (tabelarni prikaz), gdje su sanacija Trga Ivana Meštrovića i parka Ivana Meštrovića navedeni pod Gradsku četvrt Novi Zagreb – zapad.</w:t>
      </w:r>
    </w:p>
    <w:p w:rsidR="000A591A" w:rsidRDefault="000A591A" w:rsidP="000A591A">
      <w:pPr>
        <w:pStyle w:val="Odlomakpopisa"/>
        <w:spacing w:after="0" w:line="240" w:lineRule="auto"/>
        <w:jc w:val="both"/>
        <w:rPr>
          <w:rFonts w:ascii="Times New Roman" w:hAnsi="Times New Roman" w:cs="Times New Roman"/>
          <w:sz w:val="24"/>
        </w:rPr>
      </w:pPr>
    </w:p>
    <w:p w:rsidR="000A591A" w:rsidRPr="001136F1" w:rsidRDefault="000A591A" w:rsidP="000A591A">
      <w:pPr>
        <w:pStyle w:val="Odlomakpopisa"/>
        <w:numPr>
          <w:ilvl w:val="0"/>
          <w:numId w:val="19"/>
        </w:numPr>
        <w:spacing w:after="0" w:line="240" w:lineRule="auto"/>
        <w:jc w:val="both"/>
        <w:rPr>
          <w:rFonts w:ascii="Times New Roman" w:hAnsi="Times New Roman" w:cs="Times New Roman"/>
          <w:sz w:val="24"/>
        </w:rPr>
      </w:pPr>
      <w:r>
        <w:rPr>
          <w:rFonts w:ascii="Times New Roman" w:hAnsi="Times New Roman" w:cs="Times New Roman"/>
          <w:sz w:val="24"/>
        </w:rPr>
        <w:t xml:space="preserve">Uz navedenu primjedbu, Vijeće daje pozitivno mišljenje </w:t>
      </w:r>
      <w:r w:rsidRPr="004B534F">
        <w:rPr>
          <w:rFonts w:ascii="Times New Roman" w:hAnsi="Times New Roman" w:cs="Times New Roman"/>
          <w:sz w:val="24"/>
        </w:rPr>
        <w:t xml:space="preserve">na </w:t>
      </w:r>
      <w:r>
        <w:rPr>
          <w:rFonts w:ascii="Times New Roman" w:hAnsi="Times New Roman" w:cs="Times New Roman"/>
          <w:sz w:val="24"/>
        </w:rPr>
        <w:t>Prijedlog  Programa građenja komunalne infrastrukture na području Grada Zagreba u 2020.</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9"/>
        </w:numPr>
        <w:spacing w:after="0" w:line="240" w:lineRule="auto"/>
        <w:jc w:val="both"/>
        <w:rPr>
          <w:rFonts w:ascii="Times New Roman" w:hAnsi="Times New Roman" w:cs="Times New Roman"/>
          <w:sz w:val="24"/>
        </w:rPr>
      </w:pPr>
      <w:r w:rsidRPr="004B534F">
        <w:rPr>
          <w:rFonts w:ascii="Times New Roman" w:hAnsi="Times New Roman" w:cs="Times New Roman"/>
          <w:sz w:val="24"/>
        </w:rPr>
        <w:t xml:space="preserve">Ovaj će zaključak biti upućen </w:t>
      </w:r>
      <w:r>
        <w:rPr>
          <w:rFonts w:ascii="Times New Roman" w:hAnsi="Times New Roman" w:cs="Times New Roman"/>
          <w:sz w:val="24"/>
        </w:rPr>
        <w:t>Gradskom uredu za prostorno uređenje, izgradnju Grada, komunalne poslove i promet – Sektoru za građenje komunalne infrastrukture i održavanje javnih prometnih površina, javnih objekata i javne rasvjete i Sektoru za ceste</w:t>
      </w:r>
      <w:r w:rsidRPr="004B534F">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7.  Zaključak o prijedlogu kandidata za suce Općinskog suda u Novom Zagrebu</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Ljerka </w:t>
      </w:r>
      <w:proofErr w:type="spellStart"/>
      <w:r>
        <w:rPr>
          <w:rFonts w:ascii="Times New Roman" w:hAnsi="Times New Roman" w:cs="Times New Roman"/>
          <w:sz w:val="24"/>
        </w:rPr>
        <w:t>Perešin</w:t>
      </w:r>
      <w:proofErr w:type="spellEnd"/>
      <w:r>
        <w:rPr>
          <w:rFonts w:ascii="Times New Roman" w:hAnsi="Times New Roman" w:cs="Times New Roman"/>
          <w:sz w:val="24"/>
        </w:rPr>
        <w:t>, Željka Novak, Renata Bedeković.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(15 „za“ i 1 „suzdržana“) donosi</w:t>
      </w:r>
    </w:p>
    <w:p w:rsidR="000A591A" w:rsidRDefault="000A591A" w:rsidP="000A591A">
      <w:pPr>
        <w:spacing w:after="0" w:line="240" w:lineRule="auto"/>
        <w:jc w:val="both"/>
        <w:rPr>
          <w:rFonts w:ascii="Times New Roman" w:hAnsi="Times New Roman" w:cs="Times New Roman"/>
          <w:sz w:val="24"/>
        </w:rPr>
      </w:pPr>
    </w:p>
    <w:p w:rsidR="000A591A" w:rsidRPr="00450160" w:rsidRDefault="000A591A" w:rsidP="000A591A">
      <w:pPr>
        <w:spacing w:after="0" w:line="240" w:lineRule="auto"/>
        <w:jc w:val="center"/>
        <w:rPr>
          <w:rFonts w:ascii="Times New Roman" w:eastAsia="Times New Roman" w:hAnsi="Times New Roman" w:cs="Times New Roman"/>
          <w:b/>
          <w:sz w:val="24"/>
          <w:szCs w:val="24"/>
          <w:lang w:eastAsia="hr-HR"/>
        </w:rPr>
      </w:pPr>
      <w:r w:rsidRPr="00450160">
        <w:rPr>
          <w:rFonts w:ascii="Times New Roman" w:eastAsia="Times New Roman" w:hAnsi="Times New Roman" w:cs="Times New Roman"/>
          <w:b/>
          <w:sz w:val="24"/>
          <w:szCs w:val="24"/>
          <w:lang w:eastAsia="hr-HR"/>
        </w:rPr>
        <w:t>Z A K L J U Č A K</w:t>
      </w:r>
    </w:p>
    <w:p w:rsidR="000A591A" w:rsidRPr="00450160" w:rsidRDefault="000A591A" w:rsidP="000A591A">
      <w:pPr>
        <w:spacing w:after="0" w:line="240" w:lineRule="auto"/>
        <w:jc w:val="center"/>
        <w:rPr>
          <w:rFonts w:ascii="Times New Roman" w:eastAsia="Times New Roman" w:hAnsi="Times New Roman" w:cs="Times New Roman"/>
          <w:b/>
          <w:sz w:val="24"/>
          <w:szCs w:val="24"/>
          <w:lang w:eastAsia="hr-HR"/>
        </w:rPr>
      </w:pPr>
      <w:r w:rsidRPr="00450160">
        <w:rPr>
          <w:rFonts w:ascii="Times New Roman" w:eastAsia="Times New Roman" w:hAnsi="Times New Roman" w:cs="Times New Roman"/>
          <w:b/>
          <w:sz w:val="24"/>
          <w:szCs w:val="24"/>
          <w:lang w:eastAsia="hr-HR"/>
        </w:rPr>
        <w:t>o prijedlogu kandidata za suce porotnike Općinskog suda u Zagrebu</w:t>
      </w:r>
    </w:p>
    <w:p w:rsidR="000A591A" w:rsidRPr="00450160" w:rsidRDefault="000A591A" w:rsidP="000A591A">
      <w:pPr>
        <w:spacing w:after="0" w:line="240" w:lineRule="auto"/>
        <w:jc w:val="center"/>
        <w:rPr>
          <w:rFonts w:ascii="Times New Roman" w:eastAsia="Times New Roman" w:hAnsi="Times New Roman" w:cs="Times New Roman"/>
          <w:b/>
          <w:sz w:val="24"/>
          <w:szCs w:val="24"/>
          <w:lang w:eastAsia="hr-HR"/>
        </w:rPr>
      </w:pPr>
    </w:p>
    <w:p w:rsidR="000A591A" w:rsidRPr="00450160" w:rsidRDefault="000A591A" w:rsidP="000A591A">
      <w:pPr>
        <w:numPr>
          <w:ilvl w:val="0"/>
          <w:numId w:val="14"/>
        </w:numPr>
        <w:spacing w:after="0" w:line="240" w:lineRule="auto"/>
        <w:jc w:val="both"/>
        <w:rPr>
          <w:rFonts w:ascii="Times New Roman" w:eastAsia="Times New Roman" w:hAnsi="Times New Roman" w:cs="Times New Roman"/>
          <w:sz w:val="24"/>
          <w:szCs w:val="24"/>
          <w:lang w:eastAsia="hr-HR"/>
        </w:rPr>
      </w:pPr>
      <w:r w:rsidRPr="00450160">
        <w:rPr>
          <w:rFonts w:ascii="Times New Roman" w:eastAsia="Times New Roman" w:hAnsi="Times New Roman" w:cs="Times New Roman"/>
          <w:sz w:val="24"/>
          <w:szCs w:val="24"/>
          <w:lang w:eastAsia="hr-HR"/>
        </w:rPr>
        <w:lastRenderedPageBreak/>
        <w:t>Vijeće Gradske četvrti Novi Zagreb – istok raspravljalo je o prijedlogu kandidata za suce porotnike Općinskog suda u Zagrebu.</w:t>
      </w:r>
    </w:p>
    <w:p w:rsidR="000A591A" w:rsidRPr="00450160" w:rsidRDefault="000A591A" w:rsidP="000A591A">
      <w:pPr>
        <w:spacing w:after="0" w:line="240" w:lineRule="auto"/>
        <w:ind w:left="705"/>
        <w:jc w:val="both"/>
        <w:rPr>
          <w:rFonts w:ascii="Times New Roman" w:eastAsia="Times New Roman" w:hAnsi="Times New Roman" w:cs="Times New Roman"/>
          <w:sz w:val="24"/>
          <w:szCs w:val="24"/>
          <w:lang w:eastAsia="hr-HR"/>
        </w:rPr>
      </w:pPr>
    </w:p>
    <w:p w:rsidR="000A591A" w:rsidRPr="00450160" w:rsidRDefault="000A591A" w:rsidP="000A591A">
      <w:pPr>
        <w:numPr>
          <w:ilvl w:val="0"/>
          <w:numId w:val="14"/>
        </w:numPr>
        <w:spacing w:after="0" w:line="240" w:lineRule="auto"/>
        <w:jc w:val="both"/>
        <w:rPr>
          <w:rFonts w:ascii="Times New Roman" w:eastAsia="Times New Roman" w:hAnsi="Times New Roman" w:cs="Times New Roman"/>
          <w:sz w:val="24"/>
          <w:szCs w:val="24"/>
          <w:lang w:eastAsia="hr-HR"/>
        </w:rPr>
      </w:pPr>
      <w:r w:rsidRPr="00450160">
        <w:rPr>
          <w:rFonts w:ascii="Times New Roman" w:eastAsia="Times New Roman" w:hAnsi="Times New Roman" w:cs="Times New Roman"/>
          <w:sz w:val="24"/>
          <w:szCs w:val="24"/>
          <w:lang w:eastAsia="hr-HR"/>
        </w:rPr>
        <w:t>Vijeće Gradske četvrti Novi Zagreb - istok predlaže kandidate za suce porotnike Općinskog suda u Zagrebu, kako slijedi:</w:t>
      </w:r>
    </w:p>
    <w:p w:rsidR="000A591A" w:rsidRPr="00450160" w:rsidRDefault="000A591A" w:rsidP="000A591A">
      <w:pPr>
        <w:spacing w:after="0" w:line="240" w:lineRule="auto"/>
        <w:ind w:left="900"/>
        <w:jc w:val="both"/>
        <w:rPr>
          <w:rFonts w:ascii="Times New Roman" w:eastAsia="Times New Roman" w:hAnsi="Times New Roman" w:cs="Times New Roman"/>
          <w:sz w:val="24"/>
          <w:szCs w:val="24"/>
          <w:lang w:eastAsia="hr-HR"/>
        </w:rPr>
      </w:pPr>
    </w:p>
    <w:p w:rsidR="000A591A" w:rsidRPr="00450160" w:rsidRDefault="000A591A" w:rsidP="000A591A">
      <w:pPr>
        <w:numPr>
          <w:ilvl w:val="0"/>
          <w:numId w:val="15"/>
        </w:numPr>
        <w:spacing w:after="0" w:line="240" w:lineRule="auto"/>
        <w:jc w:val="both"/>
        <w:rPr>
          <w:rFonts w:ascii="Times New Roman" w:eastAsia="Times New Roman" w:hAnsi="Times New Roman" w:cs="Times New Roman"/>
          <w:sz w:val="24"/>
          <w:szCs w:val="24"/>
          <w:lang w:eastAsia="hr-HR"/>
        </w:rPr>
      </w:pPr>
      <w:r w:rsidRPr="00450160">
        <w:rPr>
          <w:rFonts w:ascii="Times New Roman" w:eastAsia="Times New Roman" w:hAnsi="Times New Roman" w:cs="Times New Roman"/>
          <w:sz w:val="24"/>
          <w:szCs w:val="24"/>
          <w:lang w:eastAsia="hr-HR"/>
        </w:rPr>
        <w:t xml:space="preserve">Bernarda Novak, 10010 Zagreb, Ulica Božidara </w:t>
      </w:r>
      <w:proofErr w:type="spellStart"/>
      <w:r w:rsidRPr="00450160">
        <w:rPr>
          <w:rFonts w:ascii="Times New Roman" w:eastAsia="Times New Roman" w:hAnsi="Times New Roman" w:cs="Times New Roman"/>
          <w:sz w:val="24"/>
          <w:szCs w:val="24"/>
          <w:lang w:eastAsia="hr-HR"/>
        </w:rPr>
        <w:t>Magovca</w:t>
      </w:r>
      <w:proofErr w:type="spellEnd"/>
      <w:r w:rsidRPr="00450160">
        <w:rPr>
          <w:rFonts w:ascii="Times New Roman" w:eastAsia="Times New Roman" w:hAnsi="Times New Roman" w:cs="Times New Roman"/>
          <w:sz w:val="24"/>
          <w:szCs w:val="24"/>
          <w:lang w:eastAsia="hr-HR"/>
        </w:rPr>
        <w:t xml:space="preserve"> 147</w:t>
      </w:r>
    </w:p>
    <w:p w:rsidR="000A591A" w:rsidRPr="00450160" w:rsidRDefault="000A591A" w:rsidP="000A591A">
      <w:pPr>
        <w:numPr>
          <w:ilvl w:val="0"/>
          <w:numId w:val="15"/>
        </w:numPr>
        <w:spacing w:after="0" w:line="240" w:lineRule="auto"/>
        <w:jc w:val="both"/>
        <w:rPr>
          <w:rFonts w:ascii="Times New Roman" w:eastAsia="Times New Roman" w:hAnsi="Times New Roman" w:cs="Times New Roman"/>
          <w:sz w:val="24"/>
          <w:szCs w:val="24"/>
          <w:lang w:eastAsia="hr-HR"/>
        </w:rPr>
      </w:pPr>
      <w:r w:rsidRPr="00450160">
        <w:rPr>
          <w:rFonts w:ascii="Times New Roman" w:eastAsia="Times New Roman" w:hAnsi="Times New Roman" w:cs="Times New Roman"/>
          <w:sz w:val="24"/>
          <w:szCs w:val="24"/>
          <w:lang w:eastAsia="hr-HR"/>
        </w:rPr>
        <w:t xml:space="preserve">Verica </w:t>
      </w:r>
      <w:proofErr w:type="spellStart"/>
      <w:r w:rsidRPr="00450160">
        <w:rPr>
          <w:rFonts w:ascii="Times New Roman" w:eastAsia="Times New Roman" w:hAnsi="Times New Roman" w:cs="Times New Roman"/>
          <w:sz w:val="24"/>
          <w:szCs w:val="24"/>
          <w:lang w:eastAsia="hr-HR"/>
        </w:rPr>
        <w:t>Roher</w:t>
      </w:r>
      <w:proofErr w:type="spellEnd"/>
      <w:r w:rsidRPr="00450160">
        <w:rPr>
          <w:rFonts w:ascii="Times New Roman" w:eastAsia="Times New Roman" w:hAnsi="Times New Roman" w:cs="Times New Roman"/>
          <w:sz w:val="24"/>
          <w:szCs w:val="24"/>
          <w:lang w:eastAsia="hr-HR"/>
        </w:rPr>
        <w:t xml:space="preserve">, 10000 Zagreb, </w:t>
      </w:r>
      <w:proofErr w:type="spellStart"/>
      <w:r w:rsidRPr="00450160">
        <w:rPr>
          <w:rFonts w:ascii="Times New Roman" w:eastAsia="Times New Roman" w:hAnsi="Times New Roman" w:cs="Times New Roman"/>
          <w:sz w:val="24"/>
          <w:szCs w:val="24"/>
          <w:lang w:eastAsia="hr-HR"/>
        </w:rPr>
        <w:t>Bilajska</w:t>
      </w:r>
      <w:proofErr w:type="spellEnd"/>
      <w:r w:rsidRPr="00450160">
        <w:rPr>
          <w:rFonts w:ascii="Times New Roman" w:eastAsia="Times New Roman" w:hAnsi="Times New Roman" w:cs="Times New Roman"/>
          <w:sz w:val="24"/>
          <w:szCs w:val="24"/>
          <w:lang w:eastAsia="hr-HR"/>
        </w:rPr>
        <w:t xml:space="preserve"> 4</w:t>
      </w:r>
    </w:p>
    <w:p w:rsidR="000A591A" w:rsidRPr="00450160" w:rsidRDefault="000A591A" w:rsidP="000A591A">
      <w:pPr>
        <w:spacing w:after="0" w:line="240" w:lineRule="auto"/>
        <w:ind w:left="705"/>
        <w:jc w:val="both"/>
        <w:rPr>
          <w:rFonts w:ascii="Times New Roman" w:eastAsia="Times New Roman" w:hAnsi="Times New Roman" w:cs="Times New Roman"/>
          <w:sz w:val="24"/>
          <w:szCs w:val="24"/>
          <w:lang w:eastAsia="hr-HR"/>
        </w:rPr>
      </w:pPr>
      <w:r w:rsidRPr="00450160">
        <w:rPr>
          <w:rFonts w:ascii="Times New Roman" w:eastAsia="Times New Roman" w:hAnsi="Times New Roman" w:cs="Times New Roman"/>
          <w:sz w:val="24"/>
          <w:szCs w:val="24"/>
          <w:lang w:eastAsia="hr-HR"/>
        </w:rPr>
        <w:t xml:space="preserve">     </w:t>
      </w:r>
    </w:p>
    <w:p w:rsidR="000A591A" w:rsidRPr="00450160" w:rsidRDefault="000A591A" w:rsidP="000A591A">
      <w:pPr>
        <w:spacing w:after="0" w:line="240" w:lineRule="auto"/>
        <w:ind w:left="900" w:hanging="900"/>
        <w:jc w:val="both"/>
        <w:rPr>
          <w:rFonts w:ascii="Times New Roman" w:eastAsia="Times New Roman" w:hAnsi="Times New Roman" w:cs="Times New Roman"/>
          <w:sz w:val="24"/>
          <w:szCs w:val="24"/>
          <w:lang w:eastAsia="hr-HR"/>
        </w:rPr>
      </w:pPr>
      <w:r w:rsidRPr="00450160">
        <w:rPr>
          <w:rFonts w:ascii="Times New Roman" w:eastAsia="Times New Roman" w:hAnsi="Times New Roman" w:cs="Times New Roman"/>
          <w:sz w:val="24"/>
          <w:szCs w:val="24"/>
          <w:lang w:eastAsia="hr-HR"/>
        </w:rPr>
        <w:t xml:space="preserve">         3.  Ovaj Zaključak dostavlja se Gradskoj skupštini Grada Zagreba, Odboru za izbor i imenovanja.</w:t>
      </w:r>
    </w:p>
    <w:p w:rsidR="000A591A" w:rsidRPr="00450160" w:rsidRDefault="000A591A" w:rsidP="000A591A">
      <w:pPr>
        <w:spacing w:after="0" w:line="240" w:lineRule="auto"/>
        <w:ind w:left="1416"/>
        <w:jc w:val="both"/>
        <w:rPr>
          <w:rFonts w:ascii="Times New Roman" w:eastAsia="Times New Roman" w:hAnsi="Times New Roman" w:cs="Times New Roman"/>
          <w:sz w:val="24"/>
          <w:szCs w:val="24"/>
          <w:lang w:eastAsia="hr-HR"/>
        </w:rPr>
      </w:pPr>
    </w:p>
    <w:p w:rsidR="000A591A" w:rsidRDefault="000A591A" w:rsidP="000A591A">
      <w:pPr>
        <w:spacing w:after="0" w:line="240" w:lineRule="auto"/>
        <w:jc w:val="both"/>
        <w:rPr>
          <w:rFonts w:ascii="Times New Roman" w:hAnsi="Times New Roman" w:cs="Times New Roman"/>
          <w:sz w:val="24"/>
        </w:rPr>
      </w:pPr>
    </w:p>
    <w:p w:rsidR="000A591A" w:rsidRPr="00386708" w:rsidRDefault="000A591A" w:rsidP="000A591A">
      <w:pPr>
        <w:spacing w:after="0" w:line="240" w:lineRule="auto"/>
        <w:jc w:val="both"/>
        <w:rPr>
          <w:rFonts w:ascii="Times New Roman" w:hAnsi="Times New Roman" w:cs="Times New Roman"/>
          <w:i/>
          <w:sz w:val="24"/>
        </w:rPr>
      </w:pPr>
      <w:r>
        <w:rPr>
          <w:rFonts w:ascii="Times New Roman" w:hAnsi="Times New Roman" w:cs="Times New Roman"/>
          <w:i/>
          <w:sz w:val="24"/>
        </w:rPr>
        <w:t>/Član Vijeća Anton Glasnović napušta sjednicu./</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8.  Zaključak o davanju mišljenja na Prijedlog odluke o izmjenama i dopunama Proračuna Grada Zagreba za 2019., Prijedloga odluke o izmjeni Odluke o izvršavanju Proračuna Grada Zagreba za 2019. i prijedloge izmjena i dopuna programa javnih potreba po djelatnostima</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Renata Bedeković, Vedran </w:t>
      </w:r>
      <w:proofErr w:type="spellStart"/>
      <w:r>
        <w:rPr>
          <w:rFonts w:ascii="Times New Roman" w:hAnsi="Times New Roman" w:cs="Times New Roman"/>
          <w:sz w:val="24"/>
        </w:rPr>
        <w:t>Markoš</w:t>
      </w:r>
      <w:proofErr w:type="spellEnd"/>
      <w:r>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bookmarkStart w:id="1" w:name="_Hlk26429957"/>
      <w:r>
        <w:rPr>
          <w:rFonts w:ascii="Times New Roman" w:hAnsi="Times New Roman" w:cs="Times New Roman"/>
          <w:sz w:val="24"/>
        </w:rPr>
        <w:t xml:space="preserve">Predsjednik Vijeća Gradske četvrti Novi Zagreb – istok nakon glasovanja (6 „za“, 5 „protiv“ i 4 „suzdržana“) utvrđuje da Vijeće donosi </w:t>
      </w:r>
    </w:p>
    <w:bookmarkEnd w:id="1"/>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Proračuna Grada Zagreba za 2019., Prijedloga odluke o izvršavanju Proračuna Grada Zagreba za 2019. i prijedloge izmjena i dopuna programa javnih potreba po djelatnostima</w:t>
      </w:r>
    </w:p>
    <w:p w:rsidR="000A591A" w:rsidRPr="009B1A1E" w:rsidRDefault="000A591A" w:rsidP="000A591A">
      <w:pPr>
        <w:spacing w:after="0"/>
        <w:jc w:val="both"/>
        <w:rPr>
          <w:rFonts w:ascii="Times New Roman" w:hAnsi="Times New Roman" w:cs="Times New Roman"/>
          <w:sz w:val="24"/>
        </w:rPr>
      </w:pPr>
    </w:p>
    <w:p w:rsidR="000A591A" w:rsidRPr="00181C1B" w:rsidRDefault="000A591A" w:rsidP="000A591A">
      <w:pPr>
        <w:pStyle w:val="Odlomakpopisa"/>
        <w:numPr>
          <w:ilvl w:val="0"/>
          <w:numId w:val="1"/>
        </w:numPr>
        <w:spacing w:after="0" w:line="240" w:lineRule="auto"/>
        <w:jc w:val="both"/>
        <w:rPr>
          <w:rFonts w:ascii="Times New Roman" w:hAnsi="Times New Roman" w:cs="Times New Roman"/>
          <w:sz w:val="24"/>
        </w:rPr>
      </w:pPr>
      <w:r w:rsidRPr="00181C1B">
        <w:rPr>
          <w:rFonts w:ascii="Times New Roman" w:hAnsi="Times New Roman" w:cs="Times New Roman"/>
          <w:sz w:val="24"/>
        </w:rPr>
        <w:t xml:space="preserve">Vijeće Gradske četvrti Novi Zagreb – istok daje </w:t>
      </w:r>
      <w:r>
        <w:rPr>
          <w:rFonts w:ascii="Times New Roman" w:hAnsi="Times New Roman" w:cs="Times New Roman"/>
          <w:sz w:val="24"/>
        </w:rPr>
        <w:t>negativn</w:t>
      </w:r>
      <w:r w:rsidRPr="00181C1B">
        <w:rPr>
          <w:rFonts w:ascii="Times New Roman" w:hAnsi="Times New Roman" w:cs="Times New Roman"/>
          <w:sz w:val="24"/>
        </w:rPr>
        <w:t>o mišljenje na Prijedlog odluke o izmjenama i dopunama Proračuna Grada Zagreba za 2019., Prijedloga odluke o izvršavanju Proračuna Grada Zagreba za 2019. i prijedloge izmjena i dopuna programa javnih potreba po djelatnostima</w:t>
      </w:r>
      <w:r>
        <w:rPr>
          <w:rFonts w:ascii="Times New Roman" w:hAnsi="Times New Roman" w:cs="Times New Roman"/>
          <w:sz w:val="24"/>
        </w:rPr>
        <w:t>.</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9.  Zaključak o davanju mišljenja na Prijedlog proračuna Grada Zagreba za 2020., Prijedlog odluke o izvršavanju Proračuna Grada Zagreba za 2020., Prijedlog projekcije proračuna Grada Zagreba za razdoblje 2021. - 2022., prijedlozi programa javnih potreba po djelatnostima, prijedlozi programa radova, prijedlozi programa financiranja udruga po područjima te prijedlozi programa sufinanciranja provedbe projekata udruga ugovorenih iz programa i fondova Europske unije u 2020.</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Vedran </w:t>
      </w:r>
      <w:proofErr w:type="spellStart"/>
      <w:r>
        <w:rPr>
          <w:rFonts w:ascii="Times New Roman" w:hAnsi="Times New Roman" w:cs="Times New Roman"/>
          <w:sz w:val="24"/>
        </w:rPr>
        <w:t>Markoš</w:t>
      </w:r>
      <w:proofErr w:type="spellEnd"/>
      <w:r>
        <w:rPr>
          <w:rFonts w:ascii="Times New Roman" w:hAnsi="Times New Roman" w:cs="Times New Roman"/>
          <w:sz w:val="24"/>
        </w:rPr>
        <w:t xml:space="preserve">, Ljerka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bookmarkStart w:id="2" w:name="_Hlk26430202"/>
      <w:r>
        <w:rPr>
          <w:rFonts w:ascii="Times New Roman" w:hAnsi="Times New Roman" w:cs="Times New Roman"/>
          <w:sz w:val="24"/>
        </w:rPr>
        <w:t xml:space="preserve">Predsjednik Vijeća Gradske četvrti Novi Zagreb – istok nakon glasovanja (7 „za“ i 8 „suzdržanih“) utvrđuje da Vijeće donosi </w:t>
      </w:r>
      <w:bookmarkEnd w:id="2"/>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o davanju mišljenja na Prijedlog proračuna Grada Zagreba za 2020., Prijedlog odluke o izvršavanju Proračuna Grada Zagreba za 2020., Prijedlog projekcije proračuna Grada Zagreba za razdoblje 2021.-2022., prijedloge programa javnih potreba po djelatnostima, prijedloge programa financiranja udruga po područjima te prijedloge programa sufinanciranja provedbe projekata udruga ugovorenih iz programa i fondova Europske unije u 2020.</w:t>
      </w:r>
    </w:p>
    <w:p w:rsidR="000A591A" w:rsidRPr="009B1A1E" w:rsidRDefault="000A591A" w:rsidP="000A591A">
      <w:pPr>
        <w:spacing w:after="0"/>
        <w:jc w:val="both"/>
        <w:rPr>
          <w:rFonts w:ascii="Times New Roman" w:hAnsi="Times New Roman" w:cs="Times New Roman"/>
          <w:sz w:val="24"/>
        </w:rPr>
      </w:pPr>
    </w:p>
    <w:p w:rsidR="000A591A" w:rsidRPr="00D024F4" w:rsidRDefault="000A591A" w:rsidP="000A591A">
      <w:pPr>
        <w:pStyle w:val="Odlomakpopisa"/>
        <w:numPr>
          <w:ilvl w:val="0"/>
          <w:numId w:val="2"/>
        </w:numPr>
        <w:spacing w:after="0" w:line="240" w:lineRule="auto"/>
        <w:jc w:val="both"/>
        <w:rPr>
          <w:rFonts w:ascii="Times New Roman" w:hAnsi="Times New Roman" w:cs="Times New Roman"/>
          <w:sz w:val="24"/>
        </w:rPr>
      </w:pPr>
      <w:r w:rsidRPr="00D024F4">
        <w:rPr>
          <w:rFonts w:ascii="Times New Roman" w:hAnsi="Times New Roman" w:cs="Times New Roman"/>
          <w:sz w:val="24"/>
        </w:rPr>
        <w:t xml:space="preserve">Vijeće Gradske četvrti Novi Zagreb – istok daje </w:t>
      </w:r>
      <w:r>
        <w:rPr>
          <w:rFonts w:ascii="Times New Roman" w:hAnsi="Times New Roman" w:cs="Times New Roman"/>
          <w:sz w:val="24"/>
        </w:rPr>
        <w:t>negativ</w:t>
      </w:r>
      <w:r w:rsidRPr="00D024F4">
        <w:rPr>
          <w:rFonts w:ascii="Times New Roman" w:hAnsi="Times New Roman" w:cs="Times New Roman"/>
          <w:sz w:val="24"/>
        </w:rPr>
        <w:t>no mišljenje na Prijedlog proračuna Grada Zagreba za 2020., Prijedlog odluke o izvršavanju Proračuna Grada Zagreba za 2020., Prijedlog projekcije proračuna Grada Zagreba za razdoblje 2021.-2022., prijedloge programa javnih potreba po djelatnostima, prijedloge programa financiranja udruga po područjima te prijedloge programa sufinanciranja provedbe projekata udruga ugovorenih iz programa i fondova Europske unije u 2020.</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2"/>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10.  Zaključak o davanju mišljenja na Prijedlog odluke o izmjenama i dopunama Odluke o načinu pružanja javne usluge prikupljanja miješanog komunalnog otpada i biorazgradivog komunalnog otpada i usluga povezanih s javnom uslugom u Gradu Zagrebu</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Mirela Mikić Muha, Zvonimir Rukavina, Frane Barbarić, Ljerka </w:t>
      </w:r>
      <w:proofErr w:type="spellStart"/>
      <w:r>
        <w:rPr>
          <w:rFonts w:ascii="Times New Roman" w:hAnsi="Times New Roman" w:cs="Times New Roman"/>
          <w:sz w:val="24"/>
        </w:rPr>
        <w:t>Perešin</w:t>
      </w:r>
      <w:proofErr w:type="spellEnd"/>
      <w:r>
        <w:rPr>
          <w:rFonts w:ascii="Times New Roman" w:hAnsi="Times New Roman" w:cs="Times New Roman"/>
          <w:sz w:val="24"/>
        </w:rPr>
        <w:t>, Željka Novak, Nada Bašić.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Gradske četvrti Novi Zagreb – istok nakon glasovanja (7 „za“ i 8 „suzdržana“) utvrđuje da Vijeće donosi </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dopunama Odluke o načinu pružanja javne usluge prikupljanja miješanog komunalnog otpada i biorazgradivog komunalnog otpada i usluga povezanih s javnom uslugom u Gradu Zagrebu</w:t>
      </w:r>
    </w:p>
    <w:p w:rsidR="000A591A" w:rsidRPr="009B1A1E" w:rsidRDefault="000A591A" w:rsidP="000A591A">
      <w:pPr>
        <w:spacing w:after="0"/>
        <w:jc w:val="both"/>
        <w:rPr>
          <w:rFonts w:ascii="Times New Roman" w:hAnsi="Times New Roman" w:cs="Times New Roman"/>
          <w:sz w:val="24"/>
        </w:rPr>
      </w:pPr>
    </w:p>
    <w:p w:rsidR="000A591A" w:rsidRPr="00592DF8" w:rsidRDefault="000A591A" w:rsidP="000A591A">
      <w:pPr>
        <w:pStyle w:val="Odlomakpopisa"/>
        <w:numPr>
          <w:ilvl w:val="0"/>
          <w:numId w:val="3"/>
        </w:numPr>
        <w:spacing w:after="0" w:line="240" w:lineRule="auto"/>
        <w:jc w:val="both"/>
        <w:rPr>
          <w:rFonts w:ascii="Times New Roman" w:hAnsi="Times New Roman" w:cs="Times New Roman"/>
          <w:sz w:val="24"/>
        </w:rPr>
      </w:pPr>
      <w:r w:rsidRPr="00592DF8">
        <w:rPr>
          <w:rFonts w:ascii="Times New Roman" w:hAnsi="Times New Roman" w:cs="Times New Roman"/>
          <w:sz w:val="24"/>
        </w:rPr>
        <w:t xml:space="preserve">Vijeće Gradske četvrti Novi Zagreb – istok daje </w:t>
      </w:r>
      <w:r>
        <w:rPr>
          <w:rFonts w:ascii="Times New Roman" w:hAnsi="Times New Roman" w:cs="Times New Roman"/>
          <w:sz w:val="24"/>
        </w:rPr>
        <w:t>negativ</w:t>
      </w:r>
      <w:r w:rsidRPr="00592DF8">
        <w:rPr>
          <w:rFonts w:ascii="Times New Roman" w:hAnsi="Times New Roman" w:cs="Times New Roman"/>
          <w:sz w:val="24"/>
        </w:rPr>
        <w:t>no mišljenje na Prijedlog odluke o izmjenama i dopunama Odluke o načinu pružanja javne usluge prikupljanja miješanog komunalnog otpada i biorazgradivog komunalnog otpada i usluga povezanih s javnom uslugom u Gradu Zagrebu.</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3"/>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11.  Zaključak o davanju mišljenja na prijedlog odluke o izmjenama i dopunama Odluke o komunalnom redu</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sidRPr="00E445AC">
        <w:rPr>
          <w:rFonts w:ascii="Times New Roman" w:hAnsi="Times New Roman" w:cs="Times New Roman"/>
          <w:sz w:val="24"/>
        </w:rPr>
        <w:t>Izvjestitelj:</w:t>
      </w:r>
      <w:r>
        <w:rPr>
          <w:rFonts w:ascii="Times New Roman" w:hAnsi="Times New Roman" w:cs="Times New Roman"/>
          <w:sz w:val="24"/>
        </w:rPr>
        <w:t xml:space="preserve"> Milenko Arapović.</w:t>
      </w:r>
    </w:p>
    <w:p w:rsidR="000A591A" w:rsidRDefault="000A591A" w:rsidP="000A591A">
      <w:pPr>
        <w:spacing w:after="0" w:line="240" w:lineRule="auto"/>
        <w:jc w:val="both"/>
        <w:rPr>
          <w:rFonts w:ascii="Times New Roman" w:hAnsi="Times New Roman" w:cs="Times New Roman"/>
          <w:sz w:val="24"/>
        </w:rPr>
      </w:pPr>
    </w:p>
    <w:p w:rsidR="000A591A" w:rsidRPr="00E445AC"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i 5 „suzdržanih“) donosi</w:t>
      </w:r>
    </w:p>
    <w:p w:rsidR="000A591A" w:rsidRDefault="000A591A" w:rsidP="000A591A">
      <w:pPr>
        <w:spacing w:after="0" w:line="240" w:lineRule="auto"/>
        <w:jc w:val="both"/>
        <w:rPr>
          <w:rFonts w:ascii="Times New Roman" w:hAnsi="Times New Roman" w:cs="Times New Roman"/>
          <w:b/>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izmjenama i dopunama</w:t>
      </w:r>
    </w:p>
    <w:p w:rsidR="000A591A" w:rsidRPr="004D02FF"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Odluke o komunalnom redu</w:t>
      </w:r>
    </w:p>
    <w:p w:rsidR="000A591A" w:rsidRPr="00592DF8" w:rsidRDefault="000A591A" w:rsidP="000A591A">
      <w:pPr>
        <w:pStyle w:val="Odlomakpopisa"/>
        <w:numPr>
          <w:ilvl w:val="0"/>
          <w:numId w:val="4"/>
        </w:numPr>
        <w:spacing w:after="0" w:line="240" w:lineRule="auto"/>
        <w:jc w:val="both"/>
        <w:rPr>
          <w:rFonts w:ascii="Times New Roman" w:hAnsi="Times New Roman" w:cs="Times New Roman"/>
          <w:sz w:val="24"/>
        </w:rPr>
      </w:pPr>
      <w:r w:rsidRPr="00592DF8">
        <w:rPr>
          <w:rFonts w:ascii="Times New Roman" w:hAnsi="Times New Roman" w:cs="Times New Roman"/>
          <w:sz w:val="24"/>
        </w:rPr>
        <w:lastRenderedPageBreak/>
        <w:t>Vijeće Gradske četvrti Novi Zagreb – istok daje pozitivno mišljenje na Prijedlog odluke o izmjena</w:t>
      </w:r>
      <w:r>
        <w:rPr>
          <w:rFonts w:ascii="Times New Roman" w:hAnsi="Times New Roman" w:cs="Times New Roman"/>
          <w:sz w:val="24"/>
        </w:rPr>
        <w:t>ma i dopunama Odluke o komunalnom redu.</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4"/>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12.  Zaključak o davanju mišljenja na Prijedlog odluke o izmjeni Odluke o zaštiti objekata od grafita</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Ljerka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Ratko Bedeković, Zvonimir Rukavina, Frane Barbarić.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i 5 „suzdržanih“)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odluke o izmjeni </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Odluke o zaštiti objekata od grafita</w:t>
      </w:r>
    </w:p>
    <w:p w:rsidR="000A591A" w:rsidRPr="009B1A1E" w:rsidRDefault="000A591A" w:rsidP="000A591A">
      <w:pPr>
        <w:spacing w:after="0"/>
        <w:jc w:val="both"/>
        <w:rPr>
          <w:rFonts w:ascii="Times New Roman" w:hAnsi="Times New Roman" w:cs="Times New Roman"/>
          <w:sz w:val="24"/>
        </w:rPr>
      </w:pPr>
    </w:p>
    <w:p w:rsidR="000A591A" w:rsidRPr="00D67DC8" w:rsidRDefault="000A591A" w:rsidP="000A591A">
      <w:pPr>
        <w:pStyle w:val="Odlomakpopisa"/>
        <w:numPr>
          <w:ilvl w:val="0"/>
          <w:numId w:val="5"/>
        </w:numPr>
        <w:spacing w:after="0" w:line="240" w:lineRule="auto"/>
        <w:rPr>
          <w:rFonts w:ascii="Times New Roman" w:hAnsi="Times New Roman" w:cs="Times New Roman"/>
          <w:sz w:val="24"/>
        </w:rPr>
      </w:pPr>
      <w:r w:rsidRPr="00D67DC8">
        <w:rPr>
          <w:rFonts w:ascii="Times New Roman" w:hAnsi="Times New Roman" w:cs="Times New Roman"/>
          <w:sz w:val="24"/>
        </w:rPr>
        <w:t xml:space="preserve">Vijeće Gradske četvrti Novi Zagreb – istok daje </w:t>
      </w:r>
      <w:r>
        <w:rPr>
          <w:rFonts w:ascii="Times New Roman" w:hAnsi="Times New Roman" w:cs="Times New Roman"/>
          <w:sz w:val="24"/>
        </w:rPr>
        <w:t>negativno</w:t>
      </w:r>
      <w:r w:rsidRPr="00D67DC8">
        <w:rPr>
          <w:rFonts w:ascii="Times New Roman" w:hAnsi="Times New Roman" w:cs="Times New Roman"/>
          <w:sz w:val="24"/>
        </w:rPr>
        <w:t xml:space="preserve"> mišljenje na Prijedlog odluke o izmjeni Odluke o zaštiti objekata od grafita.</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5"/>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13.  Zaključak o davanju mišljenja na Prijedlog odluke o broju ordinacija koje će djelatnost obavljati u okviru domova zdravlja kojih je osnivač Grad Zagreb te uvjetima za davanje u zakup poslovnog prostora radnicima domova zdravlja</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Željka Novak.</w:t>
      </w:r>
    </w:p>
    <w:p w:rsidR="000A591A" w:rsidRDefault="000A591A" w:rsidP="000A591A">
      <w:pPr>
        <w:spacing w:after="0" w:line="240" w:lineRule="auto"/>
        <w:jc w:val="both"/>
        <w:rPr>
          <w:rFonts w:ascii="Times New Roman" w:hAnsi="Times New Roman" w:cs="Times New Roman"/>
          <w:sz w:val="24"/>
        </w:rPr>
      </w:pPr>
    </w:p>
    <w:p w:rsidR="000A591A" w:rsidRPr="00DD3C08" w:rsidRDefault="000A591A" w:rsidP="000A591A">
      <w:pPr>
        <w:spacing w:after="0" w:line="240" w:lineRule="auto"/>
        <w:jc w:val="both"/>
        <w:rPr>
          <w:rFonts w:ascii="Times New Roman" w:hAnsi="Times New Roman" w:cs="Times New Roman"/>
          <w:i/>
          <w:sz w:val="24"/>
        </w:rPr>
      </w:pPr>
      <w:r>
        <w:rPr>
          <w:rFonts w:ascii="Times New Roman" w:hAnsi="Times New Roman" w:cs="Times New Roman"/>
          <w:i/>
          <w:sz w:val="24"/>
        </w:rPr>
        <w:t>/Članica Vijeća Mirela Mikić Muha tijekom glasovanja nije u dvorani./</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(14 „za“)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broju ordinacija koje će djelatnost obavljati u okviru domova zdravlja kojih je osnivač Grad Zagreb te uvjetima za davanje u zakup poslovnog prostora radnicima domova zdravlja</w:t>
      </w:r>
    </w:p>
    <w:p w:rsidR="000A591A" w:rsidRPr="009B1A1E" w:rsidRDefault="000A591A" w:rsidP="000A591A">
      <w:pPr>
        <w:spacing w:after="0"/>
        <w:jc w:val="both"/>
        <w:rPr>
          <w:rFonts w:ascii="Times New Roman" w:hAnsi="Times New Roman" w:cs="Times New Roman"/>
          <w:sz w:val="24"/>
        </w:rPr>
      </w:pPr>
    </w:p>
    <w:p w:rsidR="000A591A" w:rsidRDefault="000A591A" w:rsidP="000A591A">
      <w:pPr>
        <w:pStyle w:val="Odlomakpopisa"/>
        <w:numPr>
          <w:ilvl w:val="0"/>
          <w:numId w:val="6"/>
        </w:numPr>
        <w:spacing w:after="0" w:line="240" w:lineRule="auto"/>
        <w:jc w:val="both"/>
        <w:rPr>
          <w:rFonts w:ascii="Times New Roman" w:hAnsi="Times New Roman" w:cs="Times New Roman"/>
          <w:sz w:val="24"/>
        </w:rPr>
      </w:pPr>
      <w:r w:rsidRPr="005E6056">
        <w:rPr>
          <w:rFonts w:ascii="Times New Roman" w:hAnsi="Times New Roman" w:cs="Times New Roman"/>
          <w:sz w:val="24"/>
        </w:rPr>
        <w:t>Vijeće Gradske četvrti Novi Zagreb – istok daje pozitivno mišljenje na Prijedlog odluke o broju ordinacija koje će djelatnost obavljati u okviru domova zdravlja kojih je osnivač Grad Zagreb te uvjetima za davanje u zakup poslovnog prostora radnicima domova zdravlja.</w:t>
      </w:r>
    </w:p>
    <w:p w:rsidR="000A591A" w:rsidRPr="005E6056"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6"/>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A591A" w:rsidRDefault="000A591A" w:rsidP="000A591A">
      <w:pPr>
        <w:spacing w:after="0" w:line="240" w:lineRule="auto"/>
        <w:jc w:val="both"/>
        <w:rPr>
          <w:rFonts w:ascii="Times New Roman" w:hAnsi="Times New Roman" w:cs="Times New Roman"/>
          <w:sz w:val="24"/>
        </w:rPr>
      </w:pPr>
    </w:p>
    <w:p w:rsidR="000A591A" w:rsidRPr="00DD3C08"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14.  Zaključak o davanju mišljenja na prijedlog odluke o kriterijima za određivanje zakupnine za poslovni prostor domova zdravlja kojih je osnivač Grad Zagreb</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lastRenderedPageBreak/>
        <w:t>U raspravi sudjeluju: Milenko Arapović, Nevenka Lasić.</w:t>
      </w:r>
    </w:p>
    <w:p w:rsidR="000A591A" w:rsidRDefault="000A591A" w:rsidP="000A591A">
      <w:pPr>
        <w:spacing w:after="0" w:line="240" w:lineRule="auto"/>
        <w:jc w:val="both"/>
        <w:rPr>
          <w:rFonts w:ascii="Times New Roman" w:hAnsi="Times New Roman" w:cs="Times New Roman"/>
          <w:sz w:val="24"/>
        </w:rPr>
      </w:pPr>
    </w:p>
    <w:p w:rsidR="000A591A" w:rsidRPr="00DD3C08" w:rsidRDefault="000A591A" w:rsidP="000A591A">
      <w:pPr>
        <w:spacing w:after="0" w:line="240" w:lineRule="auto"/>
        <w:jc w:val="both"/>
        <w:rPr>
          <w:rFonts w:ascii="Times New Roman" w:hAnsi="Times New Roman" w:cs="Times New Roman"/>
          <w:i/>
          <w:sz w:val="24"/>
        </w:rPr>
      </w:pPr>
      <w:r>
        <w:rPr>
          <w:rFonts w:ascii="Times New Roman" w:hAnsi="Times New Roman" w:cs="Times New Roman"/>
          <w:i/>
          <w:sz w:val="24"/>
        </w:rPr>
        <w:t>/Članica Vijeća Mirela Mikić Muha tijekom glasovanja nije u dvorani./</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i 4 „suzdržana“)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odluke o kriterijima za određivanje zakupnine </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za poslovni prostor domova zdravlja kojih je osnivač Grad Zagreb</w:t>
      </w:r>
    </w:p>
    <w:p w:rsidR="000A591A" w:rsidRPr="009B1A1E" w:rsidRDefault="000A591A" w:rsidP="000A591A">
      <w:pPr>
        <w:spacing w:after="0"/>
        <w:jc w:val="both"/>
        <w:rPr>
          <w:rFonts w:ascii="Times New Roman" w:hAnsi="Times New Roman" w:cs="Times New Roman"/>
          <w:sz w:val="24"/>
        </w:rPr>
      </w:pPr>
    </w:p>
    <w:p w:rsidR="000A591A" w:rsidRPr="006D069A" w:rsidRDefault="000A591A" w:rsidP="000A591A">
      <w:pPr>
        <w:pStyle w:val="Odlomakpopisa"/>
        <w:numPr>
          <w:ilvl w:val="0"/>
          <w:numId w:val="7"/>
        </w:numPr>
        <w:spacing w:after="0" w:line="240" w:lineRule="auto"/>
        <w:jc w:val="both"/>
        <w:rPr>
          <w:rFonts w:ascii="Times New Roman" w:hAnsi="Times New Roman" w:cs="Times New Roman"/>
          <w:sz w:val="24"/>
        </w:rPr>
      </w:pPr>
      <w:r w:rsidRPr="006D069A">
        <w:rPr>
          <w:rFonts w:ascii="Times New Roman" w:hAnsi="Times New Roman" w:cs="Times New Roman"/>
          <w:sz w:val="24"/>
        </w:rPr>
        <w:t>Vijeće Gradske četvrti Novi Zagreb – istok daje pozitivno mišljenje na Prijedlog odluke o kriterijima za određivanje zakupnine za poslovni prostor domova zdravlja kojih je osnivač Grad Zagreb</w:t>
      </w:r>
      <w:r>
        <w:rPr>
          <w:rFonts w:ascii="Times New Roman" w:hAnsi="Times New Roman" w:cs="Times New Roman"/>
          <w:sz w:val="24"/>
        </w:rPr>
        <w:t>.</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7"/>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15.  Zaključak o davanju mišljenja na Prijedlog odluke o visini turističke pristojbe za 2021. godinu</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A591A" w:rsidRDefault="000A591A" w:rsidP="000A591A">
      <w:pPr>
        <w:spacing w:after="0" w:line="240" w:lineRule="auto"/>
        <w:jc w:val="both"/>
        <w:rPr>
          <w:rFonts w:ascii="Times New Roman" w:hAnsi="Times New Roman" w:cs="Times New Roman"/>
          <w:sz w:val="24"/>
        </w:rPr>
      </w:pPr>
    </w:p>
    <w:p w:rsidR="000A591A" w:rsidRPr="00DD3C08" w:rsidRDefault="000A591A" w:rsidP="000A591A">
      <w:pPr>
        <w:spacing w:after="0" w:line="240" w:lineRule="auto"/>
        <w:jc w:val="both"/>
        <w:rPr>
          <w:rFonts w:ascii="Times New Roman" w:hAnsi="Times New Roman" w:cs="Times New Roman"/>
          <w:i/>
          <w:sz w:val="24"/>
        </w:rPr>
      </w:pPr>
      <w:r>
        <w:rPr>
          <w:rFonts w:ascii="Times New Roman" w:hAnsi="Times New Roman" w:cs="Times New Roman"/>
          <w:i/>
          <w:sz w:val="24"/>
        </w:rPr>
        <w:t>/Članica Vijeća Mirela Mikić Muha tijekom glasovanja nije u dvorani./</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(9 „za“, 3 „protiv“ i 2 „suzdržana“)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visini turističke pristojbe za 2021.</w:t>
      </w:r>
    </w:p>
    <w:p w:rsidR="000A591A" w:rsidRPr="009B1A1E" w:rsidRDefault="000A591A" w:rsidP="000A591A">
      <w:pPr>
        <w:spacing w:after="0"/>
        <w:jc w:val="both"/>
        <w:rPr>
          <w:rFonts w:ascii="Times New Roman" w:hAnsi="Times New Roman" w:cs="Times New Roman"/>
          <w:sz w:val="24"/>
        </w:rPr>
      </w:pPr>
    </w:p>
    <w:p w:rsidR="000A591A" w:rsidRPr="00E51F43" w:rsidRDefault="000A591A" w:rsidP="000A591A">
      <w:pPr>
        <w:pStyle w:val="Odlomakpopisa"/>
        <w:numPr>
          <w:ilvl w:val="0"/>
          <w:numId w:val="8"/>
        </w:numPr>
        <w:spacing w:after="0" w:line="240" w:lineRule="auto"/>
        <w:jc w:val="both"/>
        <w:rPr>
          <w:rFonts w:ascii="Times New Roman" w:hAnsi="Times New Roman" w:cs="Times New Roman"/>
          <w:sz w:val="24"/>
        </w:rPr>
      </w:pPr>
      <w:r w:rsidRPr="00E51F43">
        <w:rPr>
          <w:rFonts w:ascii="Times New Roman" w:hAnsi="Times New Roman" w:cs="Times New Roman"/>
          <w:sz w:val="24"/>
        </w:rPr>
        <w:t>Vijeće Gradske četvrti Novi Zagreb – istok daje pozitivno mišljenje na Prijedlog odluke o visini turističke pristojbe za 2021.</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8"/>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16.  Zaključak o davanju mišljenja na Prijedlog odluke o visini paušalnog poreza za djelatnost iznajmljivanja i smještaja u turizmu</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Ljerka </w:t>
      </w:r>
      <w:proofErr w:type="spellStart"/>
      <w:r>
        <w:rPr>
          <w:rFonts w:ascii="Times New Roman" w:hAnsi="Times New Roman" w:cs="Times New Roman"/>
          <w:sz w:val="24"/>
        </w:rPr>
        <w:t>Perešin</w:t>
      </w:r>
      <w:proofErr w:type="spellEnd"/>
      <w:r>
        <w:rPr>
          <w:rFonts w:ascii="Times New Roman" w:hAnsi="Times New Roman" w:cs="Times New Roman"/>
          <w:sz w:val="24"/>
        </w:rPr>
        <w:t>.</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4 „protiv“ i 1 „suzdržan“) donosi</w:t>
      </w:r>
    </w:p>
    <w:p w:rsidR="000A591A" w:rsidRDefault="000A591A" w:rsidP="000A591A">
      <w:pPr>
        <w:spacing w:after="0" w:line="240" w:lineRule="auto"/>
        <w:jc w:val="both"/>
        <w:rPr>
          <w:rFonts w:ascii="Times New Roman" w:hAnsi="Times New Roman" w:cs="Times New Roman"/>
          <w:b/>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odluke o visini paušalnog poreza </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za djelatnosti iznajmljivanja smještaja u turizmu</w:t>
      </w:r>
    </w:p>
    <w:p w:rsidR="000A591A" w:rsidRPr="009B1A1E" w:rsidRDefault="000A591A" w:rsidP="000A591A">
      <w:pPr>
        <w:spacing w:after="0"/>
        <w:jc w:val="both"/>
        <w:rPr>
          <w:rFonts w:ascii="Times New Roman" w:hAnsi="Times New Roman" w:cs="Times New Roman"/>
          <w:sz w:val="24"/>
        </w:rPr>
      </w:pPr>
    </w:p>
    <w:p w:rsidR="000A591A" w:rsidRPr="004D02FF" w:rsidRDefault="000A591A" w:rsidP="000A591A">
      <w:pPr>
        <w:pStyle w:val="Odlomakpopisa"/>
        <w:numPr>
          <w:ilvl w:val="0"/>
          <w:numId w:val="9"/>
        </w:numPr>
        <w:spacing w:after="0" w:line="240" w:lineRule="auto"/>
        <w:jc w:val="both"/>
        <w:rPr>
          <w:rFonts w:ascii="Times New Roman" w:hAnsi="Times New Roman" w:cs="Times New Roman"/>
          <w:sz w:val="24"/>
        </w:rPr>
      </w:pPr>
      <w:r w:rsidRPr="000A1A5C">
        <w:rPr>
          <w:rFonts w:ascii="Times New Roman" w:hAnsi="Times New Roman" w:cs="Times New Roman"/>
          <w:sz w:val="24"/>
        </w:rPr>
        <w:t>Vijeće Gradske četvrti Novi Zagreb – istok daje pozitivno mišljenje na Prijedlog odluke o visini paušalnog poreza za djelatnosti iznajmljivanja smještaja u turizmu.</w:t>
      </w:r>
    </w:p>
    <w:p w:rsidR="000A591A" w:rsidRPr="004B534F" w:rsidRDefault="000A591A" w:rsidP="000A591A">
      <w:pPr>
        <w:pStyle w:val="Odlomakpopisa"/>
        <w:numPr>
          <w:ilvl w:val="0"/>
          <w:numId w:val="9"/>
        </w:numPr>
        <w:spacing w:after="0" w:line="240" w:lineRule="auto"/>
        <w:jc w:val="both"/>
        <w:rPr>
          <w:rFonts w:ascii="Times New Roman" w:hAnsi="Times New Roman" w:cs="Times New Roman"/>
          <w:sz w:val="24"/>
        </w:rPr>
      </w:pPr>
      <w:r w:rsidRPr="004B534F">
        <w:rPr>
          <w:rFonts w:ascii="Times New Roman" w:hAnsi="Times New Roman" w:cs="Times New Roman"/>
          <w:sz w:val="24"/>
        </w:rPr>
        <w:lastRenderedPageBreak/>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17.  Zaključak o davanju mišljenja na Prijedlog zaključka o proglašenju generala bojnika Blage Zadre počasnim građaninom Grada Zagreba- posmrtno</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(10 „za“ i 5 „suzdržana“)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zaključka o proglašenju general-bojnika Blage Zadre počasnim građaninom Grada Zagreba - posmrtno</w:t>
      </w:r>
    </w:p>
    <w:p w:rsidR="000A591A" w:rsidRPr="009B1A1E" w:rsidRDefault="000A591A" w:rsidP="000A591A">
      <w:pPr>
        <w:spacing w:after="0"/>
        <w:jc w:val="both"/>
        <w:rPr>
          <w:rFonts w:ascii="Times New Roman" w:hAnsi="Times New Roman" w:cs="Times New Roman"/>
          <w:sz w:val="24"/>
        </w:rPr>
      </w:pPr>
    </w:p>
    <w:p w:rsidR="000A591A" w:rsidRPr="0078269A" w:rsidRDefault="000A591A" w:rsidP="000A591A">
      <w:pPr>
        <w:pStyle w:val="Odlomakpopisa"/>
        <w:numPr>
          <w:ilvl w:val="0"/>
          <w:numId w:val="10"/>
        </w:numPr>
        <w:spacing w:after="0" w:line="240" w:lineRule="auto"/>
        <w:jc w:val="both"/>
        <w:rPr>
          <w:rFonts w:ascii="Times New Roman" w:hAnsi="Times New Roman" w:cs="Times New Roman"/>
          <w:sz w:val="24"/>
        </w:rPr>
      </w:pPr>
      <w:r w:rsidRPr="0078269A">
        <w:rPr>
          <w:rFonts w:ascii="Times New Roman" w:hAnsi="Times New Roman" w:cs="Times New Roman"/>
          <w:sz w:val="24"/>
        </w:rPr>
        <w:t xml:space="preserve">Vijeće Gradske četvrti Novi Zagreb – istok daje pozitivno mišljenje na Prijedlog zaključka o proglašenju general-bojnika Blage Zadre počasnim građaninom Grada Zagreba </w:t>
      </w:r>
      <w:r>
        <w:rPr>
          <w:rFonts w:ascii="Times New Roman" w:hAnsi="Times New Roman" w:cs="Times New Roman"/>
          <w:sz w:val="24"/>
        </w:rPr>
        <w:t>–</w:t>
      </w:r>
      <w:r w:rsidRPr="0078269A">
        <w:rPr>
          <w:rFonts w:ascii="Times New Roman" w:hAnsi="Times New Roman" w:cs="Times New Roman"/>
          <w:sz w:val="24"/>
        </w:rPr>
        <w:t xml:space="preserve"> posmrtno</w:t>
      </w:r>
      <w:r>
        <w:rPr>
          <w:rFonts w:ascii="Times New Roman" w:hAnsi="Times New Roman" w:cs="Times New Roman"/>
          <w:sz w:val="24"/>
        </w:rPr>
        <w:t>.</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0"/>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18.  Zaključak o davanju mišljenja na Prijedlog odluke o raspoređivanju sredstava za redovito godišnje financiranje političkih stranaka i gradskih zastupnica-zastupnika izabranih s liste grupe birača u 2020.</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(9“za“ i 6 „suzdržana“)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 davanju mišljenja na Prijedlog odluke o raspoređivanju sredstava za redovito godišnje financiranje političkih stranaka i gradskih zastupnica/zastupnika izabranih s liste grupe birača u 2020.</w:t>
      </w:r>
    </w:p>
    <w:p w:rsidR="000A591A" w:rsidRPr="009B1A1E" w:rsidRDefault="000A591A" w:rsidP="000A591A">
      <w:pPr>
        <w:spacing w:after="0"/>
        <w:jc w:val="both"/>
        <w:rPr>
          <w:rFonts w:ascii="Times New Roman" w:hAnsi="Times New Roman" w:cs="Times New Roman"/>
          <w:sz w:val="24"/>
        </w:rPr>
      </w:pPr>
    </w:p>
    <w:p w:rsidR="000A591A" w:rsidRPr="00CE6968" w:rsidRDefault="000A591A" w:rsidP="000A591A">
      <w:pPr>
        <w:pStyle w:val="Odlomakpopisa"/>
        <w:numPr>
          <w:ilvl w:val="0"/>
          <w:numId w:val="11"/>
        </w:numPr>
        <w:spacing w:after="0" w:line="240" w:lineRule="auto"/>
        <w:jc w:val="both"/>
        <w:rPr>
          <w:rFonts w:ascii="Times New Roman" w:hAnsi="Times New Roman" w:cs="Times New Roman"/>
          <w:sz w:val="24"/>
        </w:rPr>
      </w:pPr>
      <w:r w:rsidRPr="00CE6968">
        <w:rPr>
          <w:rFonts w:ascii="Times New Roman" w:hAnsi="Times New Roman" w:cs="Times New Roman"/>
          <w:sz w:val="24"/>
        </w:rPr>
        <w:t>Vijeće Gradske četvrti Novi Zagreb – istok daje pozitivno mišljenje na Prijedlog odluke o raspoređivanju sredstava za redovito godišnje financiranje političkih stranaka i gradskih zastupnica/zastupnika izabranih s liste grupe birača u 2020.</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1"/>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r>
        <w:rPr>
          <w:rFonts w:ascii="Times New Roman" w:hAnsi="Times New Roman" w:cs="Times New Roman"/>
          <w:sz w:val="24"/>
        </w:rPr>
        <w:t xml:space="preserve"> i Gradskoj skupštini Grada Zagreba, Odboru za Statut, Poslovnik i propise.</w:t>
      </w:r>
    </w:p>
    <w:p w:rsidR="000A591A" w:rsidRPr="007038CC"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19.  Zaključak o davanju mišljenja na Prijedlog programa organizacije manifestacija od gospodarskog interesa za Grad Zagreb za 2020.</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(8 „za“ i 7 „suzdržana“) donosi</w:t>
      </w: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programa organizacije manifestacija </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od gospodarskog interesa za Grad Zagreb za 2020.</w:t>
      </w:r>
    </w:p>
    <w:p w:rsidR="000A591A" w:rsidRPr="009B1A1E" w:rsidRDefault="000A591A" w:rsidP="000A591A">
      <w:pPr>
        <w:spacing w:after="0"/>
        <w:jc w:val="both"/>
        <w:rPr>
          <w:rFonts w:ascii="Times New Roman" w:hAnsi="Times New Roman" w:cs="Times New Roman"/>
          <w:sz w:val="24"/>
        </w:rPr>
      </w:pPr>
    </w:p>
    <w:p w:rsidR="000A591A" w:rsidRPr="00414B2B" w:rsidRDefault="000A591A" w:rsidP="000A591A">
      <w:pPr>
        <w:pStyle w:val="Odlomakpopisa"/>
        <w:numPr>
          <w:ilvl w:val="0"/>
          <w:numId w:val="12"/>
        </w:numPr>
        <w:spacing w:after="0" w:line="240" w:lineRule="auto"/>
        <w:rPr>
          <w:rFonts w:ascii="Times New Roman" w:hAnsi="Times New Roman" w:cs="Times New Roman"/>
          <w:sz w:val="24"/>
        </w:rPr>
      </w:pPr>
      <w:r w:rsidRPr="00414B2B">
        <w:rPr>
          <w:rFonts w:ascii="Times New Roman" w:hAnsi="Times New Roman" w:cs="Times New Roman"/>
          <w:sz w:val="24"/>
        </w:rPr>
        <w:lastRenderedPageBreak/>
        <w:t>Vijeće Gradske četvrti Novi Zagreb – istok daje pozitivno mišljenje na Prijedlog programa organizacije manifestacija od gospoda</w:t>
      </w:r>
      <w:r>
        <w:rPr>
          <w:rFonts w:ascii="Times New Roman" w:hAnsi="Times New Roman" w:cs="Times New Roman"/>
          <w:sz w:val="24"/>
        </w:rPr>
        <w:t>rskog interesa za Grad Zagreb za</w:t>
      </w:r>
      <w:r w:rsidRPr="00414B2B">
        <w:rPr>
          <w:rFonts w:ascii="Times New Roman" w:hAnsi="Times New Roman" w:cs="Times New Roman"/>
          <w:sz w:val="24"/>
        </w:rPr>
        <w:t xml:space="preserve"> 2020.</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2"/>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p w:rsidR="000A591A" w:rsidRPr="007038CC"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20.  Zaključak o davanju mišljenja na Prijedlog zaključka o davanju suglasnosti trgovačkom društvu Zagrebački električni tramvaj d.o.o. za dugoročno zaduživanje i davanju jamstva za dugoročni kredit</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većinom glasova (9 „za“ i 6 „protiv“) donosi</w:t>
      </w:r>
    </w:p>
    <w:p w:rsidR="000A591A" w:rsidRDefault="000A591A" w:rsidP="000A591A">
      <w:pPr>
        <w:spacing w:after="0" w:line="240" w:lineRule="auto"/>
        <w:jc w:val="both"/>
        <w:rPr>
          <w:rFonts w:ascii="Times New Roman" w:hAnsi="Times New Roman" w:cs="Times New Roman"/>
          <w:sz w:val="24"/>
        </w:rPr>
      </w:pPr>
    </w:p>
    <w:p w:rsidR="000A591A" w:rsidRPr="000F53E4" w:rsidRDefault="000A591A" w:rsidP="000A591A">
      <w:pPr>
        <w:spacing w:after="0"/>
        <w:jc w:val="center"/>
        <w:rPr>
          <w:rFonts w:ascii="Times New Roman" w:hAnsi="Times New Roman" w:cs="Times New Roman"/>
          <w:b/>
          <w:sz w:val="24"/>
        </w:rPr>
      </w:pPr>
      <w:r w:rsidRPr="000F53E4">
        <w:rPr>
          <w:rFonts w:ascii="Times New Roman" w:hAnsi="Times New Roman" w:cs="Times New Roman"/>
          <w:b/>
          <w:sz w:val="24"/>
        </w:rPr>
        <w:t>Z A K L J U Č A K</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davanju suglasnosti </w:t>
      </w:r>
    </w:p>
    <w:p w:rsidR="000A591A"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 xml:space="preserve">trgovačkom društvu Zagrebački električni tramvaj d.o.o. </w:t>
      </w:r>
    </w:p>
    <w:p w:rsidR="000A591A" w:rsidRPr="00363668" w:rsidRDefault="000A591A" w:rsidP="000A591A">
      <w:pPr>
        <w:spacing w:after="0" w:line="240" w:lineRule="auto"/>
        <w:jc w:val="center"/>
        <w:rPr>
          <w:rFonts w:ascii="Times New Roman" w:hAnsi="Times New Roman" w:cs="Times New Roman"/>
          <w:b/>
          <w:sz w:val="24"/>
        </w:rPr>
      </w:pPr>
      <w:r>
        <w:rPr>
          <w:rFonts w:ascii="Times New Roman" w:hAnsi="Times New Roman" w:cs="Times New Roman"/>
          <w:b/>
          <w:sz w:val="24"/>
        </w:rPr>
        <w:t>za dugoročno zaduživanje i davanju jamstva za dugoročni kredit</w:t>
      </w:r>
    </w:p>
    <w:p w:rsidR="000A591A" w:rsidRPr="009B1A1E" w:rsidRDefault="000A591A" w:rsidP="000A591A">
      <w:pPr>
        <w:spacing w:after="0"/>
        <w:jc w:val="both"/>
        <w:rPr>
          <w:rFonts w:ascii="Times New Roman" w:hAnsi="Times New Roman" w:cs="Times New Roman"/>
          <w:sz w:val="24"/>
        </w:rPr>
      </w:pPr>
    </w:p>
    <w:p w:rsidR="000A591A" w:rsidRPr="00A22373" w:rsidRDefault="000A591A" w:rsidP="000A591A">
      <w:pPr>
        <w:pStyle w:val="Odlomakpopisa"/>
        <w:numPr>
          <w:ilvl w:val="0"/>
          <w:numId w:val="13"/>
        </w:numPr>
        <w:spacing w:after="0" w:line="240" w:lineRule="auto"/>
        <w:jc w:val="both"/>
        <w:rPr>
          <w:rFonts w:ascii="Times New Roman" w:hAnsi="Times New Roman" w:cs="Times New Roman"/>
          <w:sz w:val="24"/>
        </w:rPr>
      </w:pPr>
      <w:r w:rsidRPr="00A22373">
        <w:rPr>
          <w:rFonts w:ascii="Times New Roman" w:hAnsi="Times New Roman" w:cs="Times New Roman"/>
          <w:sz w:val="24"/>
        </w:rPr>
        <w:t>Vijeće Gradske četvrti Novi Zagreb – istok daje pozitivno mišljenje na Prijedlog zaključka o davanju suglasnosti trgovačkom društvu Zagrebački električni tramvaj d.o.o. za dugoročno zaduživanje i davanju jamstva za dugoročni kredit</w:t>
      </w:r>
      <w:r>
        <w:rPr>
          <w:rFonts w:ascii="Times New Roman" w:hAnsi="Times New Roman" w:cs="Times New Roman"/>
          <w:sz w:val="24"/>
        </w:rPr>
        <w:t>.</w:t>
      </w:r>
    </w:p>
    <w:p w:rsidR="000A591A" w:rsidRPr="004B534F" w:rsidRDefault="000A591A" w:rsidP="000A591A">
      <w:pPr>
        <w:pStyle w:val="Odlomakpopisa"/>
        <w:spacing w:after="0" w:line="240" w:lineRule="auto"/>
        <w:jc w:val="both"/>
        <w:rPr>
          <w:rFonts w:ascii="Times New Roman" w:hAnsi="Times New Roman" w:cs="Times New Roman"/>
          <w:sz w:val="24"/>
        </w:rPr>
      </w:pPr>
    </w:p>
    <w:p w:rsidR="000A591A" w:rsidRPr="004B534F" w:rsidRDefault="000A591A" w:rsidP="000A591A">
      <w:pPr>
        <w:pStyle w:val="Odlomakpopisa"/>
        <w:numPr>
          <w:ilvl w:val="0"/>
          <w:numId w:val="13"/>
        </w:numPr>
        <w:spacing w:after="0" w:line="240" w:lineRule="auto"/>
        <w:jc w:val="both"/>
        <w:rPr>
          <w:rFonts w:ascii="Times New Roman" w:hAnsi="Times New Roman" w:cs="Times New Roman"/>
          <w:sz w:val="24"/>
        </w:rPr>
      </w:pPr>
      <w:r w:rsidRPr="004B534F">
        <w:rPr>
          <w:rFonts w:ascii="Times New Roman" w:hAnsi="Times New Roman" w:cs="Times New Roman"/>
          <w:sz w:val="24"/>
        </w:rPr>
        <w:t>Ovaj će zaključak biti upućen Stručnoj službi gradonačelnika.</w:t>
      </w: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8482"/>
      </w:tblGrid>
      <w:tr w:rsidR="000A591A" w:rsidRPr="009B1A1E" w:rsidTr="009D7BF9">
        <w:tc>
          <w:tcPr>
            <w:tcW w:w="567" w:type="dxa"/>
            <w:shd w:val="clear" w:color="auto" w:fill="auto"/>
          </w:tcPr>
          <w:p w:rsidR="000A591A" w:rsidRPr="009B1A1E" w:rsidRDefault="000A591A" w:rsidP="009D7BF9">
            <w:pPr>
              <w:jc w:val="both"/>
              <w:rPr>
                <w:rFonts w:ascii="Times New Roman" w:hAnsi="Times New Roman" w:cs="Times New Roman"/>
                <w:sz w:val="24"/>
              </w:rPr>
            </w:pPr>
          </w:p>
        </w:tc>
        <w:tc>
          <w:tcPr>
            <w:tcW w:w="9070" w:type="dxa"/>
            <w:shd w:val="clear" w:color="auto" w:fill="auto"/>
          </w:tcPr>
          <w:p w:rsidR="000A591A" w:rsidRPr="009B1A1E" w:rsidRDefault="000A591A" w:rsidP="009D7BF9">
            <w:pPr>
              <w:jc w:val="both"/>
              <w:rPr>
                <w:rFonts w:ascii="Times New Roman" w:hAnsi="Times New Roman" w:cs="Times New Roman"/>
                <w:sz w:val="24"/>
              </w:rPr>
            </w:pPr>
          </w:p>
        </w:tc>
      </w:tr>
    </w:tbl>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b/>
          <w:sz w:val="24"/>
        </w:rPr>
      </w:pPr>
      <w:r>
        <w:rPr>
          <w:rFonts w:ascii="Times New Roman" w:hAnsi="Times New Roman" w:cs="Times New Roman"/>
          <w:b/>
          <w:sz w:val="24"/>
        </w:rPr>
        <w:t>Ad. 21.  Pitanja, prijedlozi i obavijesti</w:t>
      </w:r>
    </w:p>
    <w:p w:rsidR="000A591A" w:rsidRDefault="000A591A" w:rsidP="000A591A">
      <w:pPr>
        <w:spacing w:after="0" w:line="240" w:lineRule="auto"/>
        <w:jc w:val="both"/>
        <w:rPr>
          <w:rFonts w:ascii="Times New Roman" w:hAnsi="Times New Roman" w:cs="Times New Roman"/>
          <w:b/>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Obzirom da nije bilo pitanja niti prijedloga predsjednik Vijeća Milenko Arapović zaključuje sjednicu.</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Sjednica je završila u 18.40 sati.</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 xml:space="preserve">Tatjana </w:t>
      </w:r>
      <w:proofErr w:type="spellStart"/>
      <w:r>
        <w:rPr>
          <w:rFonts w:ascii="Times New Roman" w:hAnsi="Times New Roman" w:cs="Times New Roman"/>
          <w:sz w:val="24"/>
        </w:rPr>
        <w:t>Banek</w:t>
      </w:r>
      <w:proofErr w:type="spellEnd"/>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KLASA: 026-03/19-001/119</w:t>
      </w: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URBROJ: 251-06-11-9/001-19-2</w:t>
      </w:r>
    </w:p>
    <w:p w:rsidR="000A591A" w:rsidRDefault="000A591A" w:rsidP="000A591A">
      <w:pPr>
        <w:spacing w:after="0" w:line="240" w:lineRule="auto"/>
        <w:jc w:val="both"/>
        <w:rPr>
          <w:rFonts w:ascii="Times New Roman" w:hAnsi="Times New Roman" w:cs="Times New Roman"/>
          <w:sz w:val="24"/>
        </w:rPr>
      </w:pPr>
      <w:r>
        <w:rPr>
          <w:rFonts w:ascii="Times New Roman" w:hAnsi="Times New Roman" w:cs="Times New Roman"/>
          <w:sz w:val="24"/>
        </w:rPr>
        <w:t>Zagreb, 3. prosinca 2019.</w:t>
      </w: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jc w:val="both"/>
        <w:rPr>
          <w:rFonts w:ascii="Times New Roman" w:hAnsi="Times New Roman" w:cs="Times New Roman"/>
          <w:sz w:val="24"/>
        </w:rPr>
      </w:pPr>
    </w:p>
    <w:p w:rsidR="000A591A" w:rsidRDefault="000A591A" w:rsidP="000A591A">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0A591A" w:rsidRDefault="000A591A" w:rsidP="000A591A">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0A591A" w:rsidRDefault="000A591A" w:rsidP="000A591A">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0A591A" w:rsidRDefault="000A591A" w:rsidP="000A591A">
      <w:pPr>
        <w:spacing w:after="0" w:line="240" w:lineRule="auto"/>
        <w:ind w:left="4248"/>
        <w:jc w:val="center"/>
        <w:rPr>
          <w:rFonts w:ascii="Times New Roman" w:hAnsi="Times New Roman" w:cs="Times New Roman"/>
          <w:sz w:val="24"/>
        </w:rPr>
      </w:pPr>
    </w:p>
    <w:p w:rsidR="000A591A" w:rsidRDefault="000A591A" w:rsidP="000A591A">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0A591A" w:rsidRDefault="000A591A" w:rsidP="000A591A">
      <w:pPr>
        <w:spacing w:after="0" w:line="240" w:lineRule="auto"/>
        <w:ind w:left="4248"/>
        <w:jc w:val="center"/>
        <w:rPr>
          <w:rFonts w:ascii="Times New Roman" w:hAnsi="Times New Roman" w:cs="Times New Roman"/>
          <w:sz w:val="24"/>
        </w:rPr>
      </w:pPr>
    </w:p>
    <w:p w:rsidR="000A591A" w:rsidRPr="00445529" w:rsidRDefault="000A591A" w:rsidP="000A591A">
      <w:pPr>
        <w:spacing w:after="0" w:line="240" w:lineRule="auto"/>
        <w:ind w:right="2358"/>
        <w:jc w:val="both"/>
        <w:rPr>
          <w:rFonts w:ascii="Times New Roman" w:hAnsi="Times New Roman" w:cs="Times New Roman"/>
          <w:sz w:val="24"/>
          <w:u w:val="single"/>
        </w:rPr>
      </w:pPr>
    </w:p>
    <w:p w:rsidR="00445529" w:rsidRPr="006B49ED" w:rsidRDefault="00445529" w:rsidP="006B49ED">
      <w:bookmarkStart w:id="3" w:name="_GoBack"/>
      <w:bookmarkEnd w:id="3"/>
    </w:p>
    <w:sectPr w:rsidR="00445529" w:rsidRPr="006B49ED" w:rsidSect="00445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7781"/>
    <w:multiLevelType w:val="hybridMultilevel"/>
    <w:tmpl w:val="0FB620CE"/>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18E4AE4"/>
    <w:multiLevelType w:val="hybridMultilevel"/>
    <w:tmpl w:val="79E4BBF8"/>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6AC271F"/>
    <w:multiLevelType w:val="hybridMultilevel"/>
    <w:tmpl w:val="2A3A3DD8"/>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C787D9B"/>
    <w:multiLevelType w:val="hybridMultilevel"/>
    <w:tmpl w:val="056AED1E"/>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16E6B2F"/>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2B61280"/>
    <w:multiLevelType w:val="hybridMultilevel"/>
    <w:tmpl w:val="0FB620CE"/>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40D705B"/>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83F7009"/>
    <w:multiLevelType w:val="hybridMultilevel"/>
    <w:tmpl w:val="2A3A3DD8"/>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4103ECF"/>
    <w:multiLevelType w:val="hybridMultilevel"/>
    <w:tmpl w:val="CCCE8674"/>
    <w:lvl w:ilvl="0" w:tplc="094C13A0">
      <w:start w:val="1"/>
      <w:numFmt w:val="decimal"/>
      <w:lvlText w:val="%1."/>
      <w:lvlJc w:val="left"/>
      <w:pPr>
        <w:tabs>
          <w:tab w:val="num" w:pos="900"/>
        </w:tabs>
        <w:ind w:left="900" w:hanging="360"/>
      </w:pPr>
      <w:rPr>
        <w:rFonts w:hint="default"/>
      </w:rPr>
    </w:lvl>
    <w:lvl w:ilvl="1" w:tplc="868E8F22">
      <w:numFmt w:val="bullet"/>
      <w:lvlText w:val="-"/>
      <w:lvlJc w:val="left"/>
      <w:pPr>
        <w:tabs>
          <w:tab w:val="num" w:pos="1785"/>
        </w:tabs>
        <w:ind w:left="1785" w:hanging="360"/>
      </w:pPr>
      <w:rPr>
        <w:rFonts w:ascii="Times New Roman" w:eastAsia="Times New Roman" w:hAnsi="Times New Roman" w:cs="Times New Roman" w:hint="default"/>
      </w:r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9" w15:restartNumberingAfterBreak="0">
    <w:nsid w:val="2A983D76"/>
    <w:multiLevelType w:val="hybridMultilevel"/>
    <w:tmpl w:val="2A3A3DD8"/>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A737F36"/>
    <w:multiLevelType w:val="hybridMultilevel"/>
    <w:tmpl w:val="4EA8E8C6"/>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CF16DA2"/>
    <w:multiLevelType w:val="hybridMultilevel"/>
    <w:tmpl w:val="0FB620CE"/>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4FB5876"/>
    <w:multiLevelType w:val="hybridMultilevel"/>
    <w:tmpl w:val="8FCAA0E0"/>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72C74DD"/>
    <w:multiLevelType w:val="hybridMultilevel"/>
    <w:tmpl w:val="7CF8BF10"/>
    <w:lvl w:ilvl="0" w:tplc="65388608">
      <w:start w:val="1"/>
      <w:numFmt w:val="decimal"/>
      <w:lvlText w:val="%1."/>
      <w:lvlJc w:val="left"/>
      <w:pPr>
        <w:ind w:left="1260" w:hanging="360"/>
      </w:pPr>
      <w:rPr>
        <w:rFonts w:hint="default"/>
      </w:rPr>
    </w:lvl>
    <w:lvl w:ilvl="1" w:tplc="041A0019" w:tentative="1">
      <w:start w:val="1"/>
      <w:numFmt w:val="lowerLetter"/>
      <w:lvlText w:val="%2."/>
      <w:lvlJc w:val="left"/>
      <w:pPr>
        <w:ind w:left="1980" w:hanging="360"/>
      </w:pPr>
    </w:lvl>
    <w:lvl w:ilvl="2" w:tplc="041A001B" w:tentative="1">
      <w:start w:val="1"/>
      <w:numFmt w:val="lowerRoman"/>
      <w:lvlText w:val="%3."/>
      <w:lvlJc w:val="right"/>
      <w:pPr>
        <w:ind w:left="2700" w:hanging="180"/>
      </w:pPr>
    </w:lvl>
    <w:lvl w:ilvl="3" w:tplc="041A000F" w:tentative="1">
      <w:start w:val="1"/>
      <w:numFmt w:val="decimal"/>
      <w:lvlText w:val="%4."/>
      <w:lvlJc w:val="left"/>
      <w:pPr>
        <w:ind w:left="3420" w:hanging="360"/>
      </w:pPr>
    </w:lvl>
    <w:lvl w:ilvl="4" w:tplc="041A0019" w:tentative="1">
      <w:start w:val="1"/>
      <w:numFmt w:val="lowerLetter"/>
      <w:lvlText w:val="%5."/>
      <w:lvlJc w:val="left"/>
      <w:pPr>
        <w:ind w:left="4140" w:hanging="360"/>
      </w:pPr>
    </w:lvl>
    <w:lvl w:ilvl="5" w:tplc="041A001B" w:tentative="1">
      <w:start w:val="1"/>
      <w:numFmt w:val="lowerRoman"/>
      <w:lvlText w:val="%6."/>
      <w:lvlJc w:val="right"/>
      <w:pPr>
        <w:ind w:left="4860" w:hanging="180"/>
      </w:pPr>
    </w:lvl>
    <w:lvl w:ilvl="6" w:tplc="041A000F" w:tentative="1">
      <w:start w:val="1"/>
      <w:numFmt w:val="decimal"/>
      <w:lvlText w:val="%7."/>
      <w:lvlJc w:val="left"/>
      <w:pPr>
        <w:ind w:left="5580" w:hanging="360"/>
      </w:pPr>
    </w:lvl>
    <w:lvl w:ilvl="7" w:tplc="041A0019" w:tentative="1">
      <w:start w:val="1"/>
      <w:numFmt w:val="lowerLetter"/>
      <w:lvlText w:val="%8."/>
      <w:lvlJc w:val="left"/>
      <w:pPr>
        <w:ind w:left="6300" w:hanging="360"/>
      </w:pPr>
    </w:lvl>
    <w:lvl w:ilvl="8" w:tplc="041A001B" w:tentative="1">
      <w:start w:val="1"/>
      <w:numFmt w:val="lowerRoman"/>
      <w:lvlText w:val="%9."/>
      <w:lvlJc w:val="right"/>
      <w:pPr>
        <w:ind w:left="7020" w:hanging="180"/>
      </w:pPr>
    </w:lvl>
  </w:abstractNum>
  <w:abstractNum w:abstractNumId="14" w15:restartNumberingAfterBreak="0">
    <w:nsid w:val="57925506"/>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BAC2EDF"/>
    <w:multiLevelType w:val="hybridMultilevel"/>
    <w:tmpl w:val="27F64EBC"/>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40612D3"/>
    <w:multiLevelType w:val="hybridMultilevel"/>
    <w:tmpl w:val="0FB620CE"/>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72754B5"/>
    <w:multiLevelType w:val="hybridMultilevel"/>
    <w:tmpl w:val="0FB620CE"/>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D88251C"/>
    <w:multiLevelType w:val="hybridMultilevel"/>
    <w:tmpl w:val="0FB620CE"/>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2"/>
  </w:num>
  <w:num w:numId="2">
    <w:abstractNumId w:val="9"/>
  </w:num>
  <w:num w:numId="3">
    <w:abstractNumId w:val="2"/>
  </w:num>
  <w:num w:numId="4">
    <w:abstractNumId w:val="7"/>
  </w:num>
  <w:num w:numId="5">
    <w:abstractNumId w:val="10"/>
  </w:num>
  <w:num w:numId="6">
    <w:abstractNumId w:val="3"/>
  </w:num>
  <w:num w:numId="7">
    <w:abstractNumId w:val="18"/>
  </w:num>
  <w:num w:numId="8">
    <w:abstractNumId w:val="17"/>
  </w:num>
  <w:num w:numId="9">
    <w:abstractNumId w:val="11"/>
  </w:num>
  <w:num w:numId="10">
    <w:abstractNumId w:val="0"/>
  </w:num>
  <w:num w:numId="11">
    <w:abstractNumId w:val="1"/>
  </w:num>
  <w:num w:numId="12">
    <w:abstractNumId w:val="16"/>
  </w:num>
  <w:num w:numId="13">
    <w:abstractNumId w:val="5"/>
  </w:num>
  <w:num w:numId="14">
    <w:abstractNumId w:val="8"/>
  </w:num>
  <w:num w:numId="15">
    <w:abstractNumId w:val="13"/>
  </w:num>
  <w:num w:numId="16">
    <w:abstractNumId w:val="15"/>
  </w:num>
  <w:num w:numId="17">
    <w:abstractNumId w:val="4"/>
  </w:num>
  <w:num w:numId="18">
    <w:abstractNumId w:val="1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529"/>
    <w:rsid w:val="000A591A"/>
    <w:rsid w:val="00445529"/>
    <w:rsid w:val="006B49E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AB5B16-A47E-4650-805D-01A3CE4B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1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445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0A591A"/>
    <w:pPr>
      <w:ind w:left="720"/>
      <w:contextualSpacing/>
    </w:pPr>
  </w:style>
  <w:style w:type="paragraph" w:styleId="StandardWeb">
    <w:name w:val="Normal (Web)"/>
    <w:basedOn w:val="Normal"/>
    <w:uiPriority w:val="99"/>
    <w:semiHidden/>
    <w:unhideWhenUsed/>
    <w:rsid w:val="000A591A"/>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sid w:val="000A591A"/>
    <w:rPr>
      <w:b/>
      <w:bCs/>
    </w:rPr>
  </w:style>
  <w:style w:type="character" w:styleId="Hiperveza">
    <w:name w:val="Hyperlink"/>
    <w:basedOn w:val="Zadanifontodlomka"/>
    <w:uiPriority w:val="99"/>
    <w:semiHidden/>
    <w:unhideWhenUsed/>
    <w:rsid w:val="000A591A"/>
    <w:rPr>
      <w:color w:val="0000FF"/>
      <w:u w:val="single"/>
    </w:rPr>
  </w:style>
  <w:style w:type="character" w:styleId="SlijeenaHiperveza">
    <w:name w:val="FollowedHyperlink"/>
    <w:basedOn w:val="Zadanifontodlomka"/>
    <w:uiPriority w:val="99"/>
    <w:semiHidden/>
    <w:unhideWhenUsed/>
    <w:rsid w:val="000A591A"/>
    <w:rPr>
      <w:color w:val="800080"/>
      <w:u w:val="single"/>
    </w:rPr>
  </w:style>
  <w:style w:type="paragraph" w:customStyle="1" w:styleId="msonormal0">
    <w:name w:val="msonormal"/>
    <w:basedOn w:val="Normal"/>
    <w:rsid w:val="000A591A"/>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63">
    <w:name w:val="xl63"/>
    <w:basedOn w:val="Normal"/>
    <w:rsid w:val="000A5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hr-HR"/>
    </w:rPr>
  </w:style>
  <w:style w:type="paragraph" w:customStyle="1" w:styleId="xl64">
    <w:name w:val="xl64"/>
    <w:basedOn w:val="Normal"/>
    <w:rsid w:val="000A5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65">
    <w:name w:val="xl65"/>
    <w:basedOn w:val="Normal"/>
    <w:rsid w:val="000A5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66">
    <w:name w:val="xl66"/>
    <w:basedOn w:val="Normal"/>
    <w:rsid w:val="000A591A"/>
    <w:pP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67">
    <w:name w:val="xl67"/>
    <w:basedOn w:val="Normal"/>
    <w:rsid w:val="000A5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68">
    <w:name w:val="xl68"/>
    <w:basedOn w:val="Normal"/>
    <w:rsid w:val="000A591A"/>
    <w:pP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69">
    <w:name w:val="xl69"/>
    <w:basedOn w:val="Normal"/>
    <w:rsid w:val="000A59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70">
    <w:name w:val="xl70"/>
    <w:basedOn w:val="Normal"/>
    <w:rsid w:val="000A59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1">
    <w:name w:val="xl71"/>
    <w:basedOn w:val="Normal"/>
    <w:rsid w:val="000A5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2">
    <w:name w:val="xl72"/>
    <w:basedOn w:val="Normal"/>
    <w:rsid w:val="000A59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3">
    <w:name w:val="xl73"/>
    <w:basedOn w:val="Normal"/>
    <w:rsid w:val="000A59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4">
    <w:name w:val="xl74"/>
    <w:basedOn w:val="Normal"/>
    <w:rsid w:val="000A591A"/>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75">
    <w:name w:val="xl75"/>
    <w:basedOn w:val="Normal"/>
    <w:rsid w:val="000A5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6">
    <w:name w:val="xl76"/>
    <w:basedOn w:val="Normal"/>
    <w:rsid w:val="000A591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7">
    <w:name w:val="xl77"/>
    <w:basedOn w:val="Normal"/>
    <w:rsid w:val="000A591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8">
    <w:name w:val="xl78"/>
    <w:basedOn w:val="Normal"/>
    <w:rsid w:val="000A591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9">
    <w:name w:val="xl79"/>
    <w:basedOn w:val="Normal"/>
    <w:rsid w:val="000A591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80">
    <w:name w:val="xl80"/>
    <w:basedOn w:val="Normal"/>
    <w:rsid w:val="000A591A"/>
    <w:pPr>
      <w:spacing w:before="100" w:beforeAutospacing="1" w:after="100" w:afterAutospacing="1" w:line="240" w:lineRule="auto"/>
    </w:pPr>
    <w:rPr>
      <w:rFonts w:ascii="Times New Roman" w:eastAsia="Times New Roman" w:hAnsi="Times New Roman" w:cs="Times New Roman"/>
      <w:b/>
      <w:bCs/>
      <w:sz w:val="20"/>
      <w:szCs w:val="20"/>
      <w:lang w:eastAsia="hr-HR"/>
    </w:rPr>
  </w:style>
  <w:style w:type="paragraph" w:customStyle="1" w:styleId="xl81">
    <w:name w:val="xl81"/>
    <w:basedOn w:val="Normal"/>
    <w:rsid w:val="000A59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2">
    <w:name w:val="xl82"/>
    <w:basedOn w:val="Normal"/>
    <w:rsid w:val="000A59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3">
    <w:name w:val="xl83"/>
    <w:basedOn w:val="Normal"/>
    <w:rsid w:val="000A591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84">
    <w:name w:val="xl84"/>
    <w:basedOn w:val="Normal"/>
    <w:rsid w:val="000A591A"/>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85">
    <w:name w:val="xl85"/>
    <w:basedOn w:val="Normal"/>
    <w:rsid w:val="000A59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6">
    <w:name w:val="xl86"/>
    <w:basedOn w:val="Normal"/>
    <w:rsid w:val="000A591A"/>
    <w:pPr>
      <w:spacing w:before="100" w:beforeAutospacing="1" w:after="100" w:afterAutospacing="1" w:line="240" w:lineRule="auto"/>
      <w:jc w:val="center"/>
    </w:pPr>
    <w:rPr>
      <w:rFonts w:ascii="Times New Roman" w:eastAsia="Times New Roman" w:hAnsi="Times New Roman" w:cs="Times New Roman"/>
      <w:b/>
      <w:bCs/>
      <w:sz w:val="24"/>
      <w:szCs w:val="24"/>
      <w:lang w:eastAsia="hr-HR"/>
    </w:rPr>
  </w:style>
  <w:style w:type="paragraph" w:customStyle="1" w:styleId="xl87">
    <w:name w:val="xl87"/>
    <w:basedOn w:val="Normal"/>
    <w:rsid w:val="000A59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88">
    <w:name w:val="xl88"/>
    <w:basedOn w:val="Normal"/>
    <w:rsid w:val="000A591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89">
    <w:name w:val="xl89"/>
    <w:basedOn w:val="Normal"/>
    <w:rsid w:val="000A591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90">
    <w:name w:val="xl90"/>
    <w:basedOn w:val="Normal"/>
    <w:rsid w:val="000A591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6972</Words>
  <Characters>39741</Characters>
  <Application>Microsoft Office Word</Application>
  <DocSecurity>0</DocSecurity>
  <Lines>331</Lines>
  <Paragraphs>93</Paragraphs>
  <ScaleCrop>false</ScaleCrop>
  <Company/>
  <LinksUpToDate>false</LinksUpToDate>
  <CharactersWithSpaces>46620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Anita Martinić</cp:lastModifiedBy>
  <cp:revision>3</cp:revision>
  <dcterms:created xsi:type="dcterms:W3CDTF">2019-12-04T09:24:00Z</dcterms:created>
  <dcterms:modified xsi:type="dcterms:W3CDTF">2020-02-03T14:14:00Z</dcterms:modified>
</cp:coreProperties>
</file>