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FEE" w:rsidRDefault="00015FEE" w:rsidP="00015FEE">
      <w:pPr>
        <w:outlineLvl w:val="0"/>
        <w:rPr>
          <w:b/>
          <w:spacing w:val="20"/>
          <w:lang w:val="pl-PL"/>
        </w:rPr>
      </w:pPr>
      <w:r>
        <w:rPr>
          <w:b/>
        </w:rPr>
        <w:t xml:space="preserve">                                                              </w:t>
      </w:r>
      <w:r>
        <w:rPr>
          <w:b/>
          <w:spacing w:val="20"/>
          <w:lang w:val="pl-PL"/>
        </w:rPr>
        <w:t>ZAPISNIK</w:t>
      </w:r>
    </w:p>
    <w:p w:rsidR="00015FEE" w:rsidRDefault="00015FEE" w:rsidP="00015FEE">
      <w:pPr>
        <w:outlineLvl w:val="0"/>
        <w:rPr>
          <w:b/>
          <w:spacing w:val="20"/>
          <w:lang w:val="pl-PL"/>
        </w:rPr>
      </w:pPr>
    </w:p>
    <w:p w:rsidR="00015FEE" w:rsidRDefault="00015FEE" w:rsidP="00015FEE">
      <w:r>
        <w:rPr>
          <w:b/>
        </w:rPr>
        <w:t xml:space="preserve">           23.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26. studenoga 2018.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proofErr w:type="spellStart"/>
      <w:r>
        <w:rPr>
          <w:lang w:val="de-DE"/>
        </w:rPr>
        <w:t>Podru</w:t>
      </w:r>
      <w:proofErr w:type="spellEnd"/>
      <w:r>
        <w:t>č</w:t>
      </w:r>
      <w:proofErr w:type="spellStart"/>
      <w:r>
        <w:rPr>
          <w:lang w:val="de-DE"/>
        </w:rPr>
        <w:t>nog</w:t>
      </w:r>
      <w:proofErr w:type="spellEnd"/>
      <w:r w:rsidRPr="00157951">
        <w:t xml:space="preserve"> </w:t>
      </w:r>
      <w:proofErr w:type="spellStart"/>
      <w:r>
        <w:rPr>
          <w:lang w:val="de-DE"/>
        </w:rPr>
        <w:t>ureda</w:t>
      </w:r>
      <w:proofErr w:type="spellEnd"/>
      <w:r w:rsidRPr="00157951">
        <w:t xml:space="preserve"> </w:t>
      </w:r>
      <w:r>
        <w:t>g</w:t>
      </w:r>
      <w:proofErr w:type="spellStart"/>
      <w:r>
        <w:rPr>
          <w:lang w:val="de-DE"/>
        </w:rPr>
        <w:t>radske</w:t>
      </w:r>
      <w:proofErr w:type="spellEnd"/>
      <w:r w:rsidRPr="00157951">
        <w:t xml:space="preserve"> </w:t>
      </w:r>
      <w:proofErr w:type="spellStart"/>
      <w:r>
        <w:rPr>
          <w:lang w:val="de-DE"/>
        </w:rPr>
        <w:t>uprave</w:t>
      </w:r>
      <w:proofErr w:type="spellEnd"/>
      <w:r w:rsidRPr="00157951">
        <w:t xml:space="preserve"> </w:t>
      </w:r>
      <w:r>
        <w:rPr>
          <w:lang w:val="de-DE"/>
        </w:rPr>
        <w:t>Trnje</w:t>
      </w:r>
      <w:r>
        <w:t xml:space="preserve">, </w:t>
      </w:r>
      <w:proofErr w:type="spellStart"/>
      <w:r>
        <w:rPr>
          <w:lang w:val="de-DE"/>
        </w:rPr>
        <w:t>Ulica</w:t>
      </w:r>
      <w:proofErr w:type="spellEnd"/>
      <w:r w:rsidRPr="00157951">
        <w:t xml:space="preserve"> </w:t>
      </w:r>
      <w:r>
        <w:rPr>
          <w:lang w:val="de-DE"/>
        </w:rPr>
        <w:t>grada</w:t>
      </w:r>
      <w:r w:rsidRPr="00157951">
        <w:t xml:space="preserve"> </w:t>
      </w:r>
      <w:proofErr w:type="spellStart"/>
      <w:r>
        <w:rPr>
          <w:lang w:val="de-DE"/>
        </w:rPr>
        <w:t>Vukovara</w:t>
      </w:r>
      <w:proofErr w:type="spellEnd"/>
      <w:r>
        <w:t xml:space="preserve"> 56</w:t>
      </w:r>
      <w:r>
        <w:rPr>
          <w:lang w:val="de-DE"/>
        </w:rPr>
        <w:t>a</w:t>
      </w:r>
      <w:r>
        <w:t xml:space="preserve">, </w:t>
      </w:r>
      <w:r>
        <w:rPr>
          <w:lang w:val="de-DE"/>
        </w:rPr>
        <w:t>III</w:t>
      </w:r>
      <w:r>
        <w:t xml:space="preserve">. </w:t>
      </w:r>
      <w:proofErr w:type="spellStart"/>
      <w:r>
        <w:rPr>
          <w:lang w:val="de-DE"/>
        </w:rPr>
        <w:t>kat</w:t>
      </w:r>
      <w:proofErr w:type="spellEnd"/>
      <w:r>
        <w:t>,</w:t>
      </w:r>
    </w:p>
    <w:p w:rsidR="00015FEE" w:rsidRDefault="00015FEE" w:rsidP="00015FEE">
      <w:r>
        <w:rPr>
          <w:lang w:val="pl-PL"/>
        </w:rPr>
        <w:t xml:space="preserve">dvorana-soba 301, </w:t>
      </w:r>
      <w:r>
        <w:t xml:space="preserve">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18,00 </w:t>
      </w:r>
      <w:r>
        <w:rPr>
          <w:lang w:val="pl-PL"/>
        </w:rPr>
        <w:t>sati</w:t>
      </w:r>
      <w:r>
        <w:t>.</w:t>
      </w:r>
    </w:p>
    <w:p w:rsidR="00015FEE" w:rsidRDefault="00015FEE" w:rsidP="00015FEE"/>
    <w:p w:rsidR="00015FEE" w:rsidRDefault="00015FEE" w:rsidP="00015FEE"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proofErr w:type="spellStart"/>
      <w:r w:rsidRPr="005E49C9">
        <w:t>Ismar</w:t>
      </w:r>
      <w:proofErr w:type="spellEnd"/>
      <w:r w:rsidRPr="005E49C9">
        <w:t xml:space="preserve"> </w:t>
      </w:r>
      <w:proofErr w:type="spellStart"/>
      <w:r w:rsidRPr="005E49C9">
        <w:t>Avdagić</w:t>
      </w:r>
      <w:proofErr w:type="spellEnd"/>
      <w:r>
        <w:t xml:space="preserve">, Mato </w:t>
      </w:r>
      <w:proofErr w:type="spellStart"/>
      <w:r>
        <w:t>Bartoluci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 (nazočna od 18,08), Iva </w:t>
      </w:r>
      <w:proofErr w:type="spellStart"/>
      <w:r>
        <w:t>Ivšić</w:t>
      </w:r>
      <w:proofErr w:type="spellEnd"/>
      <w:r>
        <w:t xml:space="preserve"> (nazočna od 18,14), Krešimir Končić, Šime Kovač, Pero Kovačević, Vedran </w:t>
      </w:r>
      <w:proofErr w:type="spellStart"/>
      <w:r>
        <w:t>Mihelčić</w:t>
      </w:r>
      <w:proofErr w:type="spellEnd"/>
      <w:r>
        <w:t xml:space="preserve">, Mladen Perica, Nenad Predovan, Rudolf </w:t>
      </w:r>
      <w:proofErr w:type="spellStart"/>
      <w:r>
        <w:t>Pristovnik</w:t>
      </w:r>
      <w:proofErr w:type="spellEnd"/>
      <w:r>
        <w:t>, Zlatko Ribarić, Srećko Šuk i Hano Uzeirbegović.</w:t>
      </w:r>
    </w:p>
    <w:p w:rsidR="00015FEE" w:rsidRDefault="00015FEE" w:rsidP="00015FEE">
      <w:r>
        <w:rPr>
          <w:b/>
          <w:lang w:val="pl-PL"/>
        </w:rPr>
        <w:t>Ostali</w:t>
      </w:r>
      <w:r w:rsidRPr="00157951">
        <w:rPr>
          <w:b/>
        </w:rPr>
        <w:t xml:space="preserve"> </w:t>
      </w:r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: </w:t>
      </w:r>
      <w:r>
        <w:t>Ivica Živković - voditelj Područnog odsjeka Trnje (Trnje) i Niko Ćosić - djelatnik Područnog odsjeka Trnje (Trnje).</w:t>
      </w:r>
    </w:p>
    <w:p w:rsidR="00015FEE" w:rsidRDefault="00015FEE" w:rsidP="00015FEE">
      <w:pPr>
        <w:rPr>
          <w:b/>
          <w:lang w:val="pl-PL"/>
        </w:rPr>
      </w:pPr>
    </w:p>
    <w:p w:rsidR="00015FEE" w:rsidRDefault="00015FEE" w:rsidP="00015FEE">
      <w:r>
        <w:rPr>
          <w:b/>
          <w:lang w:val="pl-PL"/>
        </w:rPr>
        <w:t>Predsjednik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15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23.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>
        <w:t>.</w:t>
      </w:r>
    </w:p>
    <w:p w:rsidR="00015FEE" w:rsidRDefault="00015FEE" w:rsidP="00015FEE">
      <w:pPr>
        <w:outlineLvl w:val="0"/>
      </w:pPr>
    </w:p>
    <w:p w:rsidR="00015FEE" w:rsidRDefault="00015FEE" w:rsidP="00015FEE">
      <w:r>
        <w:rPr>
          <w:b/>
          <w:lang w:val="pl-PL"/>
        </w:rPr>
        <w:t>Predsjednik</w:t>
      </w:r>
      <w:r>
        <w:tab/>
        <w:t xml:space="preserve">otvara raspravu o zapisnicima 21. i 22.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015FEE" w:rsidRDefault="00015FEE" w:rsidP="00015FEE">
      <w:r>
        <w:rPr>
          <w:b/>
          <w:lang w:val="pl-PL"/>
        </w:rPr>
        <w:t>Predsjednik</w:t>
      </w:r>
      <w:r>
        <w:tab/>
        <w:t xml:space="preserve">zaključuje raspravu i daje na glasovanje prihvaćanje zapisnika: 21. i 22. sjednice. </w:t>
      </w:r>
    </w:p>
    <w:p w:rsidR="00015FEE" w:rsidRDefault="00015FEE" w:rsidP="00015FEE">
      <w:pPr>
        <w:outlineLvl w:val="0"/>
      </w:pPr>
      <w:r>
        <w:t>Vijeće je jednoglasno prihvatilo zapisnik 21. sjednice.</w:t>
      </w:r>
    </w:p>
    <w:p w:rsidR="00015FEE" w:rsidRDefault="00015FEE" w:rsidP="00015FEE">
      <w:pPr>
        <w:outlineLvl w:val="0"/>
      </w:pPr>
      <w:r>
        <w:t>Vijeće je jednoglasno prihvatilo zapisnik 22. sjednice.</w:t>
      </w:r>
    </w:p>
    <w:p w:rsidR="00015FEE" w:rsidRDefault="00015FEE" w:rsidP="00015FEE"/>
    <w:p w:rsidR="00015FEE" w:rsidRDefault="00015FEE" w:rsidP="00015FEE">
      <w:r>
        <w:rPr>
          <w:b/>
          <w:lang w:val="pl-PL"/>
        </w:rPr>
        <w:t>Predsjednik</w:t>
      </w:r>
      <w:r>
        <w:rPr>
          <w:b/>
        </w:rPr>
        <w:t xml:space="preserve">    </w:t>
      </w:r>
      <w:r>
        <w:t>otvora  raspravu o predloženom dnevnom redu.</w:t>
      </w:r>
    </w:p>
    <w:p w:rsidR="00015FEE" w:rsidRDefault="00015FEE" w:rsidP="00015FEE">
      <w:r w:rsidRPr="00A70CDD">
        <w:rPr>
          <w:b/>
        </w:rPr>
        <w:t>Predsjednik</w:t>
      </w:r>
      <w:r>
        <w:t xml:space="preserve"> </w:t>
      </w:r>
      <w:r>
        <w:tab/>
        <w:t>zaključuje raspravu i daje na glasovanje prijedlog dnevnog reda.</w:t>
      </w:r>
    </w:p>
    <w:p w:rsidR="00015FEE" w:rsidRDefault="00015FEE" w:rsidP="00015FEE">
      <w:r>
        <w:t>Vijeće je jednoglasno prihvatilo</w:t>
      </w:r>
    </w:p>
    <w:p w:rsidR="00015FEE" w:rsidRDefault="00015FEE" w:rsidP="00015FEE"/>
    <w:p w:rsidR="00015FEE" w:rsidRDefault="00015FEE" w:rsidP="00015FEE">
      <w:pPr>
        <w:jc w:val="center"/>
        <w:rPr>
          <w:b/>
        </w:rPr>
      </w:pPr>
      <w:r>
        <w:rPr>
          <w:b/>
        </w:rPr>
        <w:t>DNEVNI  RED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pStyle w:val="Normal1"/>
        <w:numPr>
          <w:ilvl w:val="0"/>
          <w:numId w:val="1"/>
        </w:numPr>
        <w:jc w:val="both"/>
        <w:rPr>
          <w:rStyle w:val="normalchar1"/>
          <w:bCs/>
        </w:rPr>
      </w:pPr>
      <w:r>
        <w:rPr>
          <w:rStyle w:val="normalchar1"/>
          <w:bCs/>
        </w:rPr>
        <w:t>Prijedlog zaključka o izmjeni financijskog plana Gradske četvrti Trnje za 2018.</w:t>
      </w:r>
    </w:p>
    <w:p w:rsidR="00015FEE" w:rsidRDefault="00015FEE" w:rsidP="00015FEE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</w:rPr>
      </w:pPr>
      <w:r>
        <w:rPr>
          <w:rStyle w:val="normalchar1"/>
          <w:bCs/>
        </w:rPr>
        <w:t>Prijedlog zaključka o izmjenama Plana komunalnih aktivnosti Gradske četvrti Trnje za 2018.,</w:t>
      </w:r>
    </w:p>
    <w:p w:rsidR="00015FEE" w:rsidRDefault="00015FEE" w:rsidP="00015FEE">
      <w:pPr>
        <w:pStyle w:val="Normal1"/>
        <w:numPr>
          <w:ilvl w:val="0"/>
          <w:numId w:val="1"/>
        </w:numPr>
        <w:jc w:val="both"/>
        <w:rPr>
          <w:rStyle w:val="normalchar1"/>
          <w:bCs/>
        </w:rPr>
      </w:pPr>
      <w:r w:rsidRPr="00180623">
        <w:rPr>
          <w:rStyle w:val="normalchar1"/>
          <w:bCs/>
        </w:rPr>
        <w:t>Prijedlog plan prioriteta komunalnih aktivnosti u dijelu za poboljšanje komuna</w:t>
      </w:r>
      <w:r>
        <w:rPr>
          <w:rStyle w:val="normalchar1"/>
          <w:bCs/>
        </w:rPr>
        <w:t>lnog standarda gradske četvrti Trnje za 2019</w:t>
      </w:r>
      <w:r w:rsidRPr="00180623">
        <w:rPr>
          <w:rStyle w:val="normalchar1"/>
          <w:bCs/>
        </w:rPr>
        <w:t>.</w:t>
      </w:r>
      <w:r>
        <w:rPr>
          <w:rStyle w:val="normalchar1"/>
          <w:bCs/>
        </w:rPr>
        <w:t>,</w:t>
      </w:r>
    </w:p>
    <w:p w:rsidR="00015FEE" w:rsidRPr="00C36F4D" w:rsidRDefault="00015FEE" w:rsidP="00015FEE">
      <w:pPr>
        <w:pStyle w:val="Normal1"/>
        <w:numPr>
          <w:ilvl w:val="0"/>
          <w:numId w:val="1"/>
        </w:numPr>
        <w:jc w:val="both"/>
        <w:rPr>
          <w:rStyle w:val="normalchar1"/>
          <w:bCs/>
        </w:rPr>
      </w:pPr>
      <w:r w:rsidRPr="00C36F4D">
        <w:rPr>
          <w:rStyle w:val="normalchar1"/>
          <w:bCs/>
        </w:rPr>
        <w:t>Prijedlog zaključka o prijedlogu kandidata za suce porotnike Općinskog kaznenog suda u Zagrebu</w:t>
      </w:r>
      <w:r>
        <w:rPr>
          <w:rStyle w:val="normalchar1"/>
          <w:bCs/>
        </w:rPr>
        <w:t>.,</w:t>
      </w:r>
      <w:r w:rsidRPr="00C36F4D">
        <w:rPr>
          <w:rStyle w:val="normalchar1"/>
          <w:bCs/>
        </w:rPr>
        <w:t xml:space="preserve"> 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C36F4D">
        <w:rPr>
          <w:rStyle w:val="normalchar1"/>
          <w:bCs/>
        </w:rPr>
        <w:t>Prijedlog zaključka o prijedlogu kandidata za suce porotnike Županijskog suda u Zagrebu.,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C36F4D">
        <w:rPr>
          <w:rStyle w:val="normalchar1"/>
          <w:bCs/>
        </w:rPr>
        <w:t xml:space="preserve"> Prijedlog zaključka o</w:t>
      </w:r>
      <w:r>
        <w:rPr>
          <w:rStyle w:val="normalchar1"/>
          <w:bCs/>
        </w:rPr>
        <w:t xml:space="preserve"> davanju mišljenja o prijedlogu proširenja zone naplate parkiranja u dijelu područja  Mjesnog odbora Trnjanska Savica i Mjesnog odbora Staro Trnje.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6B7202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>programa građenja komunalne infrastrukture na području Grada Zagreba u 2019.,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161B87">
        <w:rPr>
          <w:rStyle w:val="normalchar1"/>
          <w:bCs/>
        </w:rPr>
        <w:t xml:space="preserve">Prijedlog </w:t>
      </w:r>
      <w:r w:rsidRPr="00913324">
        <w:rPr>
          <w:rStyle w:val="normalchar1"/>
          <w:bCs/>
        </w:rPr>
        <w:t xml:space="preserve">zaključka o davanju mišljenja o prijedlogu </w:t>
      </w:r>
      <w:r w:rsidRPr="00161B87">
        <w:rPr>
          <w:rStyle w:val="normalchar1"/>
          <w:bCs/>
        </w:rPr>
        <w:t>programa održavanja javnoprometnih površina, građevina i uređaja javne namjene, javne rasvjete te izvanrednog održavanja nerazvrstanih cesta na području Grada Zagreba u 2019.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>
        <w:rPr>
          <w:rStyle w:val="normalchar1"/>
          <w:bCs/>
        </w:rPr>
        <w:t xml:space="preserve">Prijedlog Zaključka </w:t>
      </w:r>
      <w:r w:rsidRPr="006A57D8">
        <w:rPr>
          <w:rStyle w:val="normalchar1"/>
          <w:bCs/>
        </w:rPr>
        <w:t xml:space="preserve">o davanju mišljenja o radnom vremenu ugostiteljskog objekta </w:t>
      </w:r>
      <w:proofErr w:type="spellStart"/>
      <w:r w:rsidRPr="006A57D8">
        <w:rPr>
          <w:rStyle w:val="normalchar1"/>
          <w:bCs/>
        </w:rPr>
        <w:t>caffe</w:t>
      </w:r>
      <w:proofErr w:type="spellEnd"/>
      <w:r w:rsidRPr="006A57D8">
        <w:rPr>
          <w:rStyle w:val="normalchar1"/>
          <w:bCs/>
        </w:rPr>
        <w:t xml:space="preserve"> bar „Raspjevan</w:t>
      </w:r>
      <w:r>
        <w:rPr>
          <w:rStyle w:val="normalchar1"/>
          <w:bCs/>
        </w:rPr>
        <w:t>e kokoši“ u Zagrebu , Poljička 4</w:t>
      </w:r>
      <w:r w:rsidRPr="006A57D8">
        <w:rPr>
          <w:rStyle w:val="normalchar1"/>
          <w:bCs/>
        </w:rPr>
        <w:t>,  na dane 24. i 31. prosinca 2018.</w:t>
      </w:r>
    </w:p>
    <w:p w:rsidR="00015FEE" w:rsidRPr="008B738D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bCs/>
        </w:rPr>
      </w:pPr>
      <w:r w:rsidRPr="008B738D">
        <w:rPr>
          <w:rStyle w:val="normalchar1"/>
          <w:bCs/>
        </w:rPr>
        <w:t>Prijedlog zaključka o davanju mišljenja o</w:t>
      </w:r>
      <w:r>
        <w:rPr>
          <w:rStyle w:val="normalchar1"/>
          <w:bCs/>
        </w:rPr>
        <w:t xml:space="preserve"> prijedlogu Zaključka</w:t>
      </w:r>
      <w:r w:rsidRPr="008B738D">
        <w:t xml:space="preserve"> </w:t>
      </w:r>
      <w:r w:rsidRPr="008B738D">
        <w:rPr>
          <w:rStyle w:val="normalchar1"/>
          <w:bCs/>
        </w:rPr>
        <w:t>o ukidanju statusa javnog dobra u općoj uporabi</w:t>
      </w:r>
      <w:r w:rsidRPr="008B738D">
        <w:t xml:space="preserve"> - Vesna Centar d.o.o.</w:t>
      </w:r>
      <w: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8B738D">
        <w:rPr>
          <w:rStyle w:val="normalchar1"/>
          <w:bCs/>
        </w:rPr>
        <w:t xml:space="preserve">Prijedlog zaključka o </w:t>
      </w:r>
      <w:r>
        <w:rPr>
          <w:rStyle w:val="normalchar1"/>
          <w:bCs/>
        </w:rPr>
        <w:t>davanju mišljenja o prijedlogu Z</w:t>
      </w:r>
      <w:r w:rsidRPr="008B738D">
        <w:rPr>
          <w:rStyle w:val="normalchar1"/>
          <w:bCs/>
        </w:rPr>
        <w:t>aključka o ukidanju statusa javnog dobra u općoj uporabi - Mario Todorić.,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E1AEB">
        <w:rPr>
          <w:rStyle w:val="normalchar1"/>
          <w:bCs/>
        </w:rPr>
        <w:t>Prijedlog zaključka o davanju mišljenja o prijedlogu Zaključka o ukidanju statusa javnog dobra u općoj uporabi</w:t>
      </w:r>
      <w:r>
        <w:t>-</w:t>
      </w:r>
      <w:r w:rsidRPr="00BE1AEB">
        <w:rPr>
          <w:rStyle w:val="normalchar1"/>
          <w:bCs/>
        </w:rPr>
        <w:t>Ulica Rimski put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E1AEB">
        <w:rPr>
          <w:rStyle w:val="normalchar1"/>
          <w:bCs/>
        </w:rPr>
        <w:lastRenderedPageBreak/>
        <w:t>Prijedlog zaključka o</w:t>
      </w:r>
      <w:r>
        <w:rPr>
          <w:rStyle w:val="normalchar1"/>
          <w:bCs/>
        </w:rPr>
        <w:t xml:space="preserve"> davanju mišljenja o prijedlogu Z</w:t>
      </w:r>
      <w:r w:rsidRPr="008B738D">
        <w:rPr>
          <w:rStyle w:val="normalchar1"/>
          <w:bCs/>
        </w:rPr>
        <w:t>aključka</w:t>
      </w:r>
      <w:r w:rsidRPr="00BE1AEB">
        <w:t xml:space="preserve"> </w:t>
      </w:r>
      <w:r w:rsidRPr="00BE1AEB">
        <w:rPr>
          <w:rStyle w:val="normalchar1"/>
          <w:bCs/>
        </w:rPr>
        <w:t xml:space="preserve">o sklapanju I. dodatka Ugovoru o kupoprodaji </w:t>
      </w:r>
      <w:proofErr w:type="spellStart"/>
      <w:r w:rsidRPr="00BE1AEB">
        <w:rPr>
          <w:rStyle w:val="normalchar1"/>
          <w:bCs/>
        </w:rPr>
        <w:t>Reg.broj</w:t>
      </w:r>
      <w:proofErr w:type="spellEnd"/>
      <w:r w:rsidRPr="00BE1AEB">
        <w:rPr>
          <w:rStyle w:val="normalchar1"/>
          <w:bCs/>
        </w:rPr>
        <w:t>: 48/2018-I od 7. 6. 2018.</w:t>
      </w:r>
      <w:r>
        <w:rPr>
          <w:rStyle w:val="normalchar1"/>
          <w:bCs/>
        </w:rPr>
        <w:t>,</w:t>
      </w:r>
    </w:p>
    <w:p w:rsidR="00015FEE" w:rsidRPr="00BE1AEB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E1AEB">
        <w:rPr>
          <w:rStyle w:val="normalchar1"/>
          <w:bCs/>
        </w:rPr>
        <w:t>Prijedlog zaključka o davanju mišljenja o prijedlogu Zaključka</w:t>
      </w:r>
      <w:r w:rsidRPr="00BE1AEB">
        <w:t xml:space="preserve"> </w:t>
      </w:r>
      <w:r w:rsidRPr="00BE1AEB">
        <w:rPr>
          <w:rStyle w:val="normalchar1"/>
          <w:bCs/>
        </w:rPr>
        <w:t>o raspisivanju javnog natječaja za prodaju nekretnine</w:t>
      </w:r>
      <w:r w:rsidRPr="00BE1AEB">
        <w:t xml:space="preserve"> </w:t>
      </w:r>
      <w:r w:rsidRPr="00BE1AEB">
        <w:rPr>
          <w:rStyle w:val="normalchar1"/>
          <w:bCs/>
        </w:rPr>
        <w:t xml:space="preserve">- dvorišna poslovna prizemna zgrada u </w:t>
      </w:r>
      <w:proofErr w:type="spellStart"/>
      <w:r w:rsidRPr="00BE1AEB">
        <w:rPr>
          <w:rStyle w:val="normalchar1"/>
          <w:bCs/>
        </w:rPr>
        <w:t>Kranjčevićevoj</w:t>
      </w:r>
      <w:proofErr w:type="spellEnd"/>
      <w:r w:rsidRPr="00BE1AEB">
        <w:rPr>
          <w:rStyle w:val="normalchar1"/>
          <w:bCs/>
        </w:rPr>
        <w:t xml:space="preserve"> 19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4145D">
        <w:rPr>
          <w:rStyle w:val="normalchar1"/>
          <w:bCs/>
        </w:rPr>
        <w:t>Prijedlog zaključka o davanju mišljenja o prijedlogu Zaključka</w:t>
      </w:r>
      <w:r w:rsidRPr="00B4145D">
        <w:t xml:space="preserve"> </w:t>
      </w:r>
      <w:r w:rsidRPr="00B4145D">
        <w:rPr>
          <w:rStyle w:val="normalchar1"/>
          <w:bCs/>
        </w:rPr>
        <w:t>o nagodbi i kupoprodaji građevinskog zemljišta</w:t>
      </w:r>
      <w:r>
        <w:rPr>
          <w:rStyle w:val="normalchar1"/>
          <w:bCs/>
        </w:rPr>
        <w:t xml:space="preserve"> </w:t>
      </w:r>
      <w:r w:rsidRPr="00B4145D">
        <w:rPr>
          <w:rStyle w:val="normalchar1"/>
          <w:bCs/>
        </w:rPr>
        <w:t>- ROTOR JUG</w:t>
      </w:r>
      <w:r>
        <w:rPr>
          <w:rStyle w:val="normalchar1"/>
          <w:bCs/>
        </w:rPr>
        <w:t xml:space="preserve"> d.o.o.,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E1AEB">
        <w:rPr>
          <w:rStyle w:val="normalchar1"/>
          <w:bCs/>
        </w:rPr>
        <w:t>Prijedlog zaključka o davanju mišljenja o prijedlogu Zaključka</w:t>
      </w:r>
      <w:r>
        <w:rPr>
          <w:rStyle w:val="normalchar1"/>
          <w:bCs/>
        </w:rPr>
        <w:t xml:space="preserve"> o </w:t>
      </w:r>
      <w:r w:rsidRPr="00B4145D">
        <w:rPr>
          <w:rStyle w:val="normalchar1"/>
          <w:bCs/>
        </w:rPr>
        <w:t>Prodaj</w:t>
      </w:r>
      <w:r>
        <w:rPr>
          <w:rStyle w:val="normalchar1"/>
          <w:bCs/>
        </w:rPr>
        <w:t>i</w:t>
      </w:r>
      <w:r w:rsidRPr="00B4145D">
        <w:rPr>
          <w:rStyle w:val="normalchar1"/>
          <w:bCs/>
        </w:rPr>
        <w:t xml:space="preserve"> stana - Sandra Perković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BE1AEB">
        <w:rPr>
          <w:rStyle w:val="normalchar1"/>
          <w:bCs/>
        </w:rPr>
        <w:t>Prijedlog zaključka o davanju mišljenja o prijedlogu</w:t>
      </w:r>
      <w:r>
        <w:rPr>
          <w:rStyle w:val="normalchar1"/>
          <w:bCs/>
        </w:rPr>
        <w:t xml:space="preserve"> Odluke </w:t>
      </w:r>
      <w:r w:rsidRPr="00DB5E39">
        <w:rPr>
          <w:rStyle w:val="normalchar1"/>
          <w:bCs/>
        </w:rPr>
        <w:t>o izgledu službene odore te izgledu i sadržaju službene iskaznice komunalnog redara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5E39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 xml:space="preserve">Zaključka </w:t>
      </w:r>
      <w:r w:rsidRPr="00DB5E39">
        <w:rPr>
          <w:rStyle w:val="normalchar1"/>
          <w:bCs/>
        </w:rPr>
        <w:t>o ukidanju statusa javnog dobra u općoj uporabi</w:t>
      </w:r>
      <w:r>
        <w:rPr>
          <w:rStyle w:val="normalchar1"/>
          <w:bCs/>
        </w:rPr>
        <w:t>-</w:t>
      </w:r>
      <w:r w:rsidRPr="00DB5E39">
        <w:rPr>
          <w:rStyle w:val="normalchar1"/>
          <w:bCs/>
        </w:rPr>
        <w:t>nekretnina označene kao 290/358 dijela z.k.č.br. 8512/37, cesta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5E39">
        <w:rPr>
          <w:rStyle w:val="normalchar1"/>
          <w:bCs/>
        </w:rPr>
        <w:t>Prijedlog zaključka o davanju mišljenja o Prijedlog</w:t>
      </w:r>
      <w:r>
        <w:rPr>
          <w:rStyle w:val="normalchar1"/>
          <w:bCs/>
        </w:rPr>
        <w:t>u</w:t>
      </w:r>
      <w:r w:rsidRPr="00DB5E39">
        <w:rPr>
          <w:rStyle w:val="normalchar1"/>
          <w:bCs/>
        </w:rPr>
        <w:t xml:space="preserve"> proračuna Grada Zagreba za 2019.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757533">
        <w:rPr>
          <w:rStyle w:val="normalchar1"/>
          <w:bCs/>
        </w:rPr>
        <w:t>Prijedlog zaključka o davanju mišljenja o prijedlogu Zaključka</w:t>
      </w:r>
      <w:r w:rsidRPr="00757533">
        <w:t xml:space="preserve"> </w:t>
      </w:r>
      <w:r>
        <w:t xml:space="preserve">o </w:t>
      </w:r>
      <w:r>
        <w:rPr>
          <w:rStyle w:val="normalchar1"/>
          <w:bCs/>
        </w:rPr>
        <w:t>p</w:t>
      </w:r>
      <w:r w:rsidRPr="00757533">
        <w:rPr>
          <w:rStyle w:val="normalchar1"/>
          <w:bCs/>
        </w:rPr>
        <w:t>rihvaćanj</w:t>
      </w:r>
      <w:r>
        <w:rPr>
          <w:rStyle w:val="normalchar1"/>
          <w:bCs/>
        </w:rPr>
        <w:t>u</w:t>
      </w:r>
      <w:r w:rsidRPr="00757533">
        <w:rPr>
          <w:rStyle w:val="normalchar1"/>
          <w:bCs/>
        </w:rPr>
        <w:t xml:space="preserve"> darovanja (radi rekonstrukcije dijela ulice Jankomir, od ulaza u Psihijatrijsku bolnicu „Sveti Ivan“ do ulice Josipa </w:t>
      </w:r>
      <w:proofErr w:type="spellStart"/>
      <w:r w:rsidRPr="00757533">
        <w:rPr>
          <w:rStyle w:val="normalchar1"/>
          <w:bCs/>
        </w:rPr>
        <w:t>Mokrovića</w:t>
      </w:r>
      <w:proofErr w:type="spellEnd"/>
      <w:r w:rsidRPr="00757533">
        <w:rPr>
          <w:rStyle w:val="normalchar1"/>
          <w:bCs/>
        </w:rPr>
        <w:t xml:space="preserve"> s pripadajućom komunalnom infrastrukturom)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757533">
        <w:rPr>
          <w:rStyle w:val="normalchar1"/>
          <w:bCs/>
        </w:rPr>
        <w:t>Prijedlog zaključka o davanju mišljenja o prijedlogu</w:t>
      </w:r>
      <w:r w:rsidRPr="00757533">
        <w:t xml:space="preserve"> </w:t>
      </w:r>
      <w:r>
        <w:t xml:space="preserve">Zaključka </w:t>
      </w:r>
      <w:r w:rsidRPr="00757533">
        <w:rPr>
          <w:rStyle w:val="normalchar1"/>
          <w:bCs/>
        </w:rPr>
        <w:t>o sklapanju Sporazuma o suradnji na organizaciji WRC projekta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FD5142">
        <w:rPr>
          <w:rStyle w:val="normalchar1"/>
          <w:bCs/>
        </w:rPr>
        <w:t>Prijedlog zaključka o davanju mišljenja o prijedlogu Zaključka</w:t>
      </w:r>
      <w:r>
        <w:rPr>
          <w:rStyle w:val="normalchar1"/>
          <w:bCs/>
        </w:rPr>
        <w:t xml:space="preserve"> o</w:t>
      </w:r>
      <w:r w:rsidRPr="00FD5142">
        <w:rPr>
          <w:rStyle w:val="normalchar1"/>
          <w:bCs/>
        </w:rPr>
        <w:t xml:space="preserve"> </w:t>
      </w:r>
      <w:r w:rsidRPr="00757533">
        <w:rPr>
          <w:rStyle w:val="normalchar1"/>
          <w:bCs/>
        </w:rPr>
        <w:t>Produženj</w:t>
      </w:r>
      <w:r>
        <w:rPr>
          <w:rStyle w:val="normalchar1"/>
          <w:bCs/>
        </w:rPr>
        <w:t>u</w:t>
      </w:r>
      <w:r w:rsidRPr="00757533">
        <w:rPr>
          <w:rStyle w:val="normalchar1"/>
          <w:bCs/>
        </w:rPr>
        <w:t xml:space="preserve"> provedbe "Akcijskog plana Grada Zagreba za prevenciju i suzbijanje zlouporabe droga te drugih oblika ovisnosti za razdoblje od 2014. do 2017." do kraja 2019.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FD5142">
        <w:rPr>
          <w:rStyle w:val="normalchar1"/>
          <w:bCs/>
        </w:rPr>
        <w:t>Prijedlog zaključka o davanju mišljenja o prijedlogu Zaključka o Produženje provedbe Akcijskog plana suzbijanja štetne uporabe alkohola u Gradu Zagrebu za razdoblje 2013.-2016. do kraja 2019.</w:t>
      </w:r>
      <w:r>
        <w:rPr>
          <w:rStyle w:val="normalchar1"/>
          <w:bCs/>
        </w:rPr>
        <w:t>,</w:t>
      </w:r>
    </w:p>
    <w:p w:rsidR="00015FEE" w:rsidRPr="00757533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FD5142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 xml:space="preserve">Odluke </w:t>
      </w:r>
      <w:r w:rsidRPr="00FD5142">
        <w:rPr>
          <w:rStyle w:val="normalchar1"/>
          <w:bCs/>
        </w:rPr>
        <w:t>o uvjetima i načinu držanja kućnih ljubimaca i načinu postupanja s napuštenim i izgubljenim životinjama i divljim životinjama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D0230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 xml:space="preserve">Programa </w:t>
      </w:r>
      <w:r w:rsidRPr="00FD5142">
        <w:rPr>
          <w:rStyle w:val="normalchar1"/>
          <w:bCs/>
        </w:rPr>
        <w:t>organizacije manifestacija od gospodarskog interesa za Grad Zagreb za 2019.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D0230">
        <w:rPr>
          <w:rStyle w:val="normalchar1"/>
          <w:bCs/>
        </w:rPr>
        <w:t>Prijedlog zaključka o davanju mišljenja o prijedlogu Program</w:t>
      </w:r>
      <w:r>
        <w:rPr>
          <w:rStyle w:val="normalchar1"/>
          <w:bCs/>
        </w:rPr>
        <w:t>a</w:t>
      </w:r>
      <w:r w:rsidRPr="00DD0230">
        <w:rPr>
          <w:rStyle w:val="normalchar1"/>
          <w:bCs/>
        </w:rPr>
        <w:t xml:space="preserve"> energetsk</w:t>
      </w:r>
      <w:r>
        <w:rPr>
          <w:rStyle w:val="normalchar1"/>
          <w:bCs/>
        </w:rPr>
        <w:t>e</w:t>
      </w:r>
      <w:r w:rsidRPr="00DD0230">
        <w:rPr>
          <w:rStyle w:val="normalchar1"/>
          <w:bCs/>
        </w:rPr>
        <w:t xml:space="preserve"> ob</w:t>
      </w:r>
      <w:r>
        <w:rPr>
          <w:rStyle w:val="normalchar1"/>
          <w:bCs/>
        </w:rPr>
        <w:t>nove</w:t>
      </w:r>
      <w:r w:rsidRPr="00DD0230">
        <w:rPr>
          <w:rStyle w:val="normalchar1"/>
          <w:bCs/>
        </w:rPr>
        <w:t xml:space="preserve"> zgrada javne namjene za razdoblje 2019.-2021.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D0230">
        <w:rPr>
          <w:rStyle w:val="normalchar1"/>
          <w:bCs/>
        </w:rPr>
        <w:t>Prijedlog zaključka o davanju mišljenja o prijedlogu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  <w:r>
        <w:rPr>
          <w:rStyle w:val="normalchar1"/>
          <w:bCs/>
        </w:rPr>
        <w:t>.,</w:t>
      </w:r>
    </w:p>
    <w:p w:rsidR="00015FEE" w:rsidRPr="00FD5142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D0230">
        <w:rPr>
          <w:rStyle w:val="normalchar1"/>
          <w:bCs/>
        </w:rPr>
        <w:t xml:space="preserve">Prijedlog zaključka o davanju mišljenja o prijedlogu Zaključka o </w:t>
      </w:r>
      <w:r w:rsidRPr="00DB7BC9">
        <w:rPr>
          <w:rStyle w:val="normalchar1"/>
          <w:bCs/>
        </w:rPr>
        <w:t xml:space="preserve"> namjeri sudjelovanja u osnivanju i izgradnji hrvatskog vojnog muzeja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7BC9">
        <w:rPr>
          <w:rStyle w:val="normalchar1"/>
          <w:bCs/>
        </w:rPr>
        <w:t xml:space="preserve">Prijedlog zaključka o davanju mišljenja o prijedlogu Zaključka o davanju suglasnosti za sudjelovanje na sljedećim ročištima za dražbu i kupnju nekretnine DIOKI d.d.  u stečaju označene kao </w:t>
      </w:r>
      <w:proofErr w:type="spellStart"/>
      <w:r w:rsidRPr="00DB7BC9">
        <w:rPr>
          <w:rStyle w:val="normalchar1"/>
          <w:bCs/>
        </w:rPr>
        <w:t>kčbr</w:t>
      </w:r>
      <w:proofErr w:type="spellEnd"/>
      <w:r w:rsidRPr="00DB7BC9">
        <w:rPr>
          <w:rStyle w:val="normalchar1"/>
          <w:bCs/>
        </w:rPr>
        <w:t xml:space="preserve">. 6883/3 – tvorničko postrojenje u površini od 19022 m2 i </w:t>
      </w:r>
      <w:proofErr w:type="spellStart"/>
      <w:r w:rsidRPr="00DB7BC9">
        <w:rPr>
          <w:rStyle w:val="normalchar1"/>
          <w:bCs/>
        </w:rPr>
        <w:t>kčbr</w:t>
      </w:r>
      <w:proofErr w:type="spellEnd"/>
      <w:r w:rsidRPr="00DB7BC9">
        <w:rPr>
          <w:rStyle w:val="normalchar1"/>
          <w:bCs/>
        </w:rPr>
        <w:t>. 6915/2 – tvornički prostor u površini od 77114 m2 , upisane u zk.ul.11401, k.o. 999901 Grad Zagreb</w:t>
      </w:r>
      <w:r>
        <w:rPr>
          <w:rStyle w:val="normalchar1"/>
          <w:bCs/>
        </w:rPr>
        <w:t>.,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7BC9">
        <w:rPr>
          <w:rStyle w:val="normalchar1"/>
          <w:bCs/>
        </w:rPr>
        <w:t>Prijedlog zaključka o davanju mišljenja o prijedlogu Zaključka o Sklapanje ugovora o prijenosu prava vlasništva - ALFA STAN GRUPA d.o.o.</w:t>
      </w:r>
      <w:r>
        <w:rPr>
          <w:rStyle w:val="normalchar1"/>
          <w:bCs/>
        </w:rPr>
        <w:t>,</w:t>
      </w:r>
    </w:p>
    <w:p w:rsidR="00015FEE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7BC9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 xml:space="preserve">Odluke </w:t>
      </w:r>
      <w:r w:rsidRPr="002E0900">
        <w:rPr>
          <w:rStyle w:val="normalchar1"/>
          <w:bCs/>
        </w:rPr>
        <w:t>o raspoređivanju sredstava za redovito godišnje financiranje političkih stranaka i gradskih zastupnica/zastupnika izabranih s liste grupe birača u 2019.</w:t>
      </w:r>
      <w:r>
        <w:rPr>
          <w:rStyle w:val="normalchar1"/>
          <w:bCs/>
        </w:rPr>
        <w:t>,</w:t>
      </w:r>
    </w:p>
    <w:p w:rsidR="00015FEE" w:rsidRPr="00DB7BC9" w:rsidRDefault="00015FEE" w:rsidP="00015FEE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DB7BC9">
        <w:rPr>
          <w:rStyle w:val="normalchar1"/>
          <w:bCs/>
        </w:rPr>
        <w:t xml:space="preserve">Prijedlog zaključka o davanju mišljenja o prijedlogu </w:t>
      </w:r>
      <w:r>
        <w:rPr>
          <w:rStyle w:val="normalchar1"/>
          <w:bCs/>
        </w:rPr>
        <w:t xml:space="preserve">Plana o </w:t>
      </w:r>
      <w:r w:rsidRPr="002E0900">
        <w:rPr>
          <w:rStyle w:val="normalchar1"/>
          <w:bCs/>
        </w:rPr>
        <w:t>promicanj</w:t>
      </w:r>
      <w:r>
        <w:rPr>
          <w:rStyle w:val="normalchar1"/>
          <w:bCs/>
        </w:rPr>
        <w:t>u</w:t>
      </w:r>
      <w:r w:rsidRPr="002E0900">
        <w:rPr>
          <w:rStyle w:val="normalchar1"/>
          <w:bCs/>
        </w:rPr>
        <w:t xml:space="preserve"> zdravlja, prevencije i ranog otkrivanja bolesti u Gradu Zagrebu za razdoblje 2019.-2021.</w:t>
      </w:r>
    </w:p>
    <w:p w:rsidR="00015FEE" w:rsidRPr="0059015B" w:rsidRDefault="00015FEE" w:rsidP="00015FEE">
      <w:pPr>
        <w:pStyle w:val="Normal1"/>
        <w:numPr>
          <w:ilvl w:val="0"/>
          <w:numId w:val="1"/>
        </w:numPr>
        <w:tabs>
          <w:tab w:val="left" w:pos="1418"/>
        </w:tabs>
        <w:ind w:left="714" w:hanging="357"/>
        <w:jc w:val="both"/>
        <w:rPr>
          <w:rStyle w:val="normalchar1"/>
          <w:bCs/>
        </w:rPr>
      </w:pPr>
      <w:r w:rsidRPr="0059015B">
        <w:rPr>
          <w:rStyle w:val="normalchar1"/>
          <w:bCs/>
        </w:rPr>
        <w:t>Izvješća, pitanja i prijedlozi</w:t>
      </w:r>
      <w:r>
        <w:rPr>
          <w:rStyle w:val="normalchar1"/>
          <w:bCs/>
        </w:rPr>
        <w:t>.</w:t>
      </w:r>
    </w:p>
    <w:p w:rsidR="00015FEE" w:rsidRDefault="00015FEE" w:rsidP="00015FEE">
      <w:pPr>
        <w:pStyle w:val="Normal1"/>
        <w:ind w:left="720"/>
        <w:jc w:val="both"/>
        <w:rPr>
          <w:b/>
          <w:lang w:eastAsia="en-US"/>
        </w:rPr>
      </w:pPr>
    </w:p>
    <w:p w:rsidR="00015FEE" w:rsidRPr="00AA7FF1" w:rsidRDefault="00015FEE" w:rsidP="00015FEE">
      <w:pPr>
        <w:pStyle w:val="Normal1"/>
        <w:jc w:val="both"/>
        <w:rPr>
          <w:rStyle w:val="normalchar1"/>
          <w:b/>
          <w:bCs/>
        </w:rPr>
      </w:pPr>
      <w:r w:rsidRPr="00AA7FF1">
        <w:rPr>
          <w:b/>
          <w:color w:val="000000"/>
        </w:rPr>
        <w:t>Ad 1.</w:t>
      </w:r>
      <w:r w:rsidRPr="00AA7FF1">
        <w:rPr>
          <w:b/>
          <w:color w:val="000000"/>
        </w:rPr>
        <w:tab/>
      </w:r>
      <w:r w:rsidRPr="00AA7FF1">
        <w:rPr>
          <w:rStyle w:val="normalchar1"/>
          <w:b/>
          <w:bCs/>
        </w:rPr>
        <w:t>Prijedlog zaključka o izmjeni financijskog plana Gradske četvrti Trnje za 2018.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>
        <w:rPr>
          <w:b/>
          <w:color w:val="000000"/>
        </w:rPr>
        <w:t xml:space="preserve">Krešimir Končić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  <w:r w:rsidRPr="004B08CA">
        <w:rPr>
          <w:b/>
          <w:lang w:val="pl-PL"/>
        </w:rPr>
        <w:t>Predsjednik</w:t>
      </w:r>
      <w:r>
        <w:rPr>
          <w:b/>
        </w:rPr>
        <w:tab/>
      </w:r>
      <w:r>
        <w:t xml:space="preserve">zaključuje raspravu. Daje prijedlog Zaključka na glasovanje. </w:t>
      </w:r>
    </w:p>
    <w:p w:rsidR="00015FEE" w:rsidRDefault="00015FEE" w:rsidP="00015FEE">
      <w:pPr>
        <w:ind w:right="138"/>
      </w:pPr>
      <w:r>
        <w:t>Nakon provedenog glasovanja konstatira da je većinom glasova (12 ZA i 2 SUZDRŽANA) usvojen sljedeći:</w:t>
      </w:r>
    </w:p>
    <w:p w:rsidR="00015FEE" w:rsidRDefault="00015FEE" w:rsidP="00015FEE">
      <w:pPr>
        <w:ind w:right="138"/>
      </w:pPr>
    </w:p>
    <w:tbl>
      <w:tblPr>
        <w:tblW w:w="9938" w:type="dxa"/>
        <w:tblInd w:w="-318" w:type="dxa"/>
        <w:tblLook w:val="04A0" w:firstRow="1" w:lastRow="0" w:firstColumn="1" w:lastColumn="0" w:noHBand="0" w:noVBand="1"/>
      </w:tblPr>
      <w:tblGrid>
        <w:gridCol w:w="299"/>
        <w:gridCol w:w="850"/>
        <w:gridCol w:w="494"/>
        <w:gridCol w:w="2476"/>
        <w:gridCol w:w="3267"/>
        <w:gridCol w:w="166"/>
        <w:gridCol w:w="667"/>
        <w:gridCol w:w="222"/>
        <w:gridCol w:w="222"/>
        <w:gridCol w:w="222"/>
        <w:gridCol w:w="222"/>
        <w:gridCol w:w="222"/>
        <w:gridCol w:w="14"/>
        <w:gridCol w:w="595"/>
      </w:tblGrid>
      <w:tr w:rsidR="00015FEE" w:rsidRPr="006710AB" w:rsidTr="00956B60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ind w:right="2278"/>
              <w:jc w:val="center"/>
              <w:rPr>
                <w:rFonts w:ascii="Calibri" w:hAnsi="Calibri" w:cs="Arial"/>
                <w:b/>
                <w:bCs/>
                <w:lang w:eastAsia="hr-HR"/>
              </w:rPr>
            </w:pPr>
            <w:r>
              <w:rPr>
                <w:rFonts w:ascii="Calibri" w:hAnsi="Calibri" w:cs="Arial"/>
                <w:b/>
                <w:bCs/>
                <w:lang w:eastAsia="hr-HR"/>
              </w:rPr>
              <w:t xml:space="preserve">                                   </w:t>
            </w:r>
            <w:r w:rsidRPr="006710AB">
              <w:rPr>
                <w:rFonts w:ascii="Calibri" w:hAnsi="Calibri" w:cs="Arial"/>
                <w:b/>
                <w:bCs/>
                <w:lang w:eastAsia="hr-HR"/>
              </w:rPr>
              <w:t>ZAKLJUČAK O IZMJENI FINANCIJSKOG PLANA</w:t>
            </w:r>
          </w:p>
        </w:tc>
      </w:tr>
      <w:tr w:rsidR="00015FEE" w:rsidRPr="006710AB" w:rsidTr="00956B60">
        <w:trPr>
          <w:trHeight w:val="3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  <w:t>Gradske četvrti Trnje za 2018.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1.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U financijskom planu Gradske četvrti Trnje za 2018. (Službeni glasnik Grada Zagreba 3/18), članak 2. mijenja se i glasi: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PRIHODA</w:t>
            </w: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31.955.250,00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RASHODA</w:t>
            </w: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31.955.250,00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"Članak 2.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Default="00015FEE" w:rsidP="00956B60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Prihodi i rashodi iz članka 1. Plana su:</w:t>
            </w:r>
          </w:p>
          <w:p w:rsidR="00015FEE" w:rsidRPr="006710AB" w:rsidRDefault="00015FEE" w:rsidP="00956B60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6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  <w:t>A) PRIHODI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 xml:space="preserve">IZNOS </w:t>
            </w: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 xml:space="preserve"> (u kunama)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671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PRIHODI IZ PRORAČUNA GRADA ZAGREBA ZA FINANCIRANJE REDOVNE DJELATNOSTI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31.955.250,00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30.316.250,00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6712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ZA NABAVU NEFINANCIJSKE IMOVINE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1.639.000,00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5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6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2"/>
                <w:szCs w:val="22"/>
                <w:lang w:eastAsia="hr-HR"/>
              </w:rPr>
              <w:t>B) RASHODI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I</w:t>
            </w:r>
            <w: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 xml:space="preserve">ZNOS  </w:t>
            </w: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 xml:space="preserve"> (u kunama)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RASHODI GRADSKE ČETVRTI UKUPNO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31.955.250,00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OSNOVNA DJELATNOST GRADSKE ČETVRTI Trnje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20.598.500,00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3223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ENERGIJA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20.000,00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USLUGE TEKUĆEG I INVESTICIJSKOG ODRŽAVANJA 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7.083.500,00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8.528.000,00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ZAKUPNINE I NAJAMNINE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25.000,00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INTELEKTUALNE I OSOBNE USLUGE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37.000,00</w:t>
            </w:r>
          </w:p>
        </w:tc>
      </w:tr>
      <w:tr w:rsidR="00015FEE" w:rsidRPr="006710AB" w:rsidTr="00956B60">
        <w:trPr>
          <w:trHeight w:val="6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18"/>
                <w:szCs w:val="18"/>
                <w:lang w:eastAsia="hr-HR"/>
              </w:rPr>
            </w:pPr>
            <w:r w:rsidRPr="006710AB">
              <w:rPr>
                <w:rFonts w:ascii="Calibri" w:hAnsi="Calibri" w:cs="Arial"/>
                <w:sz w:val="18"/>
                <w:szCs w:val="18"/>
                <w:lang w:eastAsia="hr-HR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3.015.000,00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VIJEĆE GRADSKE ČETVRTI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200.000,00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VIJEĆA MJESNIH ODBORA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96.000,00</w:t>
            </w:r>
          </w:p>
        </w:tc>
      </w:tr>
      <w:tr w:rsidR="00015FEE" w:rsidRPr="006710AB" w:rsidTr="00956B60">
        <w:trPr>
          <w:trHeight w:val="45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4214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OSTALI GRAĐEVINSKI OBJEKTI 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1.629.000,00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4221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10.000,00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ODRŽAVANJE KOMUNALNE INFRASTRUKTURE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11.311.750,00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ODVODNJA ATMOSFERSKIH VODA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588.000,00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ČIŠĆENJE JAVNIH POVRŠINA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2.585.000,00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ODRŽAVANJE JAVNIH POVRŠINA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6.405.250,00</w:t>
            </w:r>
          </w:p>
        </w:tc>
      </w:tr>
      <w:tr w:rsidR="00015FEE" w:rsidRPr="006710AB" w:rsidTr="00956B60">
        <w:trPr>
          <w:trHeight w:val="49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ODRŽAVANJE NERAZVRSTANIH CESTA</w:t>
            </w:r>
          </w:p>
        </w:tc>
        <w:tc>
          <w:tcPr>
            <w:tcW w:w="255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1.733.500,00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15FEE" w:rsidRPr="006710AB" w:rsidRDefault="00015FEE" w:rsidP="00956B6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2.</w:t>
            </w:r>
          </w:p>
        </w:tc>
      </w:tr>
      <w:tr w:rsidR="00015FEE" w:rsidRPr="006710AB" w:rsidTr="00956B60">
        <w:trPr>
          <w:trHeight w:val="25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6710AB" w:rsidRDefault="00015FEE" w:rsidP="00956B60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6710AB">
              <w:rPr>
                <w:rFonts w:ascii="Calibri" w:hAnsi="Calibri" w:cs="Arial"/>
                <w:sz w:val="20"/>
                <w:szCs w:val="20"/>
                <w:lang w:eastAsia="hr-HR"/>
              </w:rPr>
              <w:t>Ovaj Zaključak će biti objavljen u Službenom glasniku Grada Zagreba.</w:t>
            </w:r>
          </w:p>
        </w:tc>
      </w:tr>
    </w:tbl>
    <w:p w:rsidR="00015FEE" w:rsidRDefault="00015FEE" w:rsidP="00015FEE">
      <w:pPr>
        <w:ind w:right="138"/>
      </w:pPr>
    </w:p>
    <w:p w:rsidR="00015FEE" w:rsidRDefault="00015FEE" w:rsidP="00015FEE">
      <w:pPr>
        <w:pStyle w:val="Normal1"/>
        <w:ind w:left="720"/>
        <w:jc w:val="both"/>
        <w:rPr>
          <w:b/>
          <w:lang w:eastAsia="en-US"/>
        </w:rPr>
      </w:pPr>
    </w:p>
    <w:p w:rsidR="00015FEE" w:rsidRPr="00B24C39" w:rsidRDefault="00015FEE" w:rsidP="00015FEE">
      <w:pPr>
        <w:pStyle w:val="Normal1"/>
        <w:ind w:left="851" w:hanging="709"/>
        <w:jc w:val="both"/>
        <w:rPr>
          <w:rStyle w:val="normalchar1"/>
          <w:b/>
          <w:bCs/>
        </w:rPr>
      </w:pPr>
      <w:r w:rsidRPr="00B24C39">
        <w:rPr>
          <w:b/>
        </w:rPr>
        <w:t>Ad 2.</w:t>
      </w:r>
      <w:r w:rsidRPr="00B24C39">
        <w:rPr>
          <w:b/>
        </w:rPr>
        <w:tab/>
        <w:t xml:space="preserve"> </w:t>
      </w:r>
      <w:r w:rsidRPr="00B24C39">
        <w:rPr>
          <w:rStyle w:val="normalchar1"/>
          <w:b/>
          <w:bCs/>
        </w:rPr>
        <w:t>Prijedlog zaključka o izmjenama Plana komunalnih aktivnosti Gradske četvrti Trnje za 2018.,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 Daje riječ gospodinu Končiću, predsjedniku Radne skupine.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5B7ACB">
        <w:rPr>
          <w:b/>
        </w:rPr>
        <w:t>Krešimir Končić,</w:t>
      </w:r>
      <w:r>
        <w:t xml:space="preserve"> u kratkim crtama obrazlaže izmjene Plana.</w:t>
      </w:r>
    </w:p>
    <w:p w:rsidR="00015FEE" w:rsidRDefault="00015FEE" w:rsidP="00015FEE">
      <w:pPr>
        <w:ind w:right="138"/>
        <w:rPr>
          <w:b/>
        </w:rPr>
      </w:pPr>
      <w:r>
        <w:t xml:space="preserve">U raspravi sudjeluje </w:t>
      </w:r>
      <w:r>
        <w:rPr>
          <w:b/>
        </w:rPr>
        <w:t xml:space="preserve">Pero Kovačević, Krešimir Končić i Mato </w:t>
      </w:r>
      <w:proofErr w:type="spellStart"/>
      <w:r>
        <w:rPr>
          <w:b/>
        </w:rPr>
        <w:t>Bartoluci</w:t>
      </w:r>
      <w:proofErr w:type="spellEnd"/>
      <w:r>
        <w:rPr>
          <w:b/>
        </w:rPr>
        <w:t>.</w:t>
      </w:r>
    </w:p>
    <w:p w:rsidR="00015FEE" w:rsidRPr="002C0894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na glasovanje prijedlog zaključka.</w:t>
      </w:r>
    </w:p>
    <w:p w:rsidR="00015FEE" w:rsidRDefault="00015FEE" w:rsidP="00015FEE">
      <w:pPr>
        <w:ind w:right="138"/>
      </w:pPr>
      <w:r>
        <w:t>Vijeće je većinom glasova (14 "ZA" i 1 "SUZDRŽAN") donijelo</w:t>
      </w:r>
    </w:p>
    <w:p w:rsidR="00015FEE" w:rsidRDefault="00015FEE" w:rsidP="00015FEE">
      <w:pPr>
        <w:ind w:right="138"/>
      </w:pPr>
    </w:p>
    <w:tbl>
      <w:tblPr>
        <w:tblW w:w="100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05"/>
        <w:gridCol w:w="2252"/>
        <w:gridCol w:w="2352"/>
        <w:gridCol w:w="1460"/>
        <w:gridCol w:w="1659"/>
        <w:gridCol w:w="1452"/>
      </w:tblGrid>
      <w:tr w:rsidR="00015FEE" w:rsidRPr="0098543A" w:rsidTr="00956B60">
        <w:trPr>
          <w:trHeight w:val="9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  <w:p w:rsidR="00015FEE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  <w:p w:rsidR="00015FEE" w:rsidRPr="0098543A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ZAKLJUČAK                                                                                                                                                                                                   o izmjenama Plana komunalnih aktivnosti </w:t>
            </w: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Trnje u 2018.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015FEE" w:rsidRPr="0098543A" w:rsidTr="00956B60">
        <w:trPr>
          <w:trHeight w:val="58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U Planu  komunalnih aktivnosti Gradske četvrti Trnje u 2018. (Službeni glasnik Grada Zagreba  9/18, 19/18, 20/18 i 25/18)  </w:t>
            </w:r>
            <w:proofErr w:type="spellStart"/>
            <w:r w:rsidRPr="0098543A">
              <w:rPr>
                <w:color w:val="000000"/>
                <w:sz w:val="20"/>
                <w:szCs w:val="20"/>
                <w:lang w:eastAsia="hr-HR"/>
              </w:rPr>
              <w:t>člank</w:t>
            </w:r>
            <w:proofErr w:type="spellEnd"/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 3. mijenja se i glasi:</w:t>
            </w:r>
          </w:p>
        </w:tc>
      </w:tr>
      <w:tr w:rsidR="00015FEE" w:rsidRPr="0098543A" w:rsidTr="00956B60">
        <w:trPr>
          <w:trHeight w:val="19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6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Članak 3.    </w:t>
            </w: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                                                                              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  </w:t>
            </w:r>
          </w:p>
        </w:tc>
      </w:tr>
      <w:tr w:rsidR="00015FEE" w:rsidRPr="0098543A" w:rsidTr="00956B60">
        <w:trPr>
          <w:trHeight w:val="49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              Planirana sredstva za poboljšanje komunalnog standarda u Gradskoj četvrti, u ukupnom iznosu  </w:t>
            </w: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8.712.500,00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  kuna, raspoređuju se za sljedeće poslove i radove: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1. JAVNOPROMETNE POVRŠINE I OBJEKTI</w:t>
            </w: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1.1. NOVE AKCIJE U 2018.</w:t>
            </w:r>
          </w:p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Poljička ulica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5.300,00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Poljička ulica i Ulica  Lavoslava Ružičke - raskrižje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147.500,00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Prisavlje 10-požarni put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požarnog puta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107.900,00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Trnjanske ledine VI.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115.600,00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Trnjanske ledine V.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65.900,00</w:t>
            </w:r>
          </w:p>
        </w:tc>
      </w:tr>
      <w:tr w:rsidR="00015FEE" w:rsidRPr="0098543A" w:rsidTr="00956B60">
        <w:trPr>
          <w:trHeight w:val="55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Prudi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II.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106.500,00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Spiridona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Brusine od kbr. 5 do kraja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kolnika i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204.600,00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Njivice III.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141.100,00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Njivice VI.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158.000,00</w:t>
            </w:r>
          </w:p>
        </w:tc>
      </w:tr>
      <w:tr w:rsidR="00015FEE" w:rsidRPr="0098543A" w:rsidTr="00956B60">
        <w:trPr>
          <w:trHeight w:val="57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Koranska ulica kod k.br.18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12.900,00</w:t>
            </w:r>
          </w:p>
        </w:tc>
      </w:tr>
      <w:tr w:rsidR="00015FEE" w:rsidRPr="0098543A" w:rsidTr="00956B60">
        <w:trPr>
          <w:trHeight w:val="58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Zelinska ulica od kbr. 4 do Bednjanske ulice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 i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295.100,00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Bednjanska ulica od Unske ulice do Zlarinske ulice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298.000,00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Krčka ulica do parkirališta Filozofskog fakulteta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301.900,00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Krčka ulica od parkirališta Filozofskog fakulteta do rampe na kraju ulice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205.300,00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kbr. 2 kod ugostiteljskog objekta Globus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49.400,00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Cvjetna cesta kod kbr. 15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110.900,00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Prisavlje od Savske ceste do Cvjetne ceste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 uređivanje  pješačkog hodnika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118.500,00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Odranska ulica od kbr. 10 do kbr. 12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 uređivanje 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32.300,00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Frana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Folnegovića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kod pošte i AK Tomić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kolnika i pješačkog hodnika sa upuštanjem rubnjaka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57.500,00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Kornatska ulica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 pješačkog hodnika sa upuštanjem rubnjaka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Paška ulica od Rapske ulice do kbr. 37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271.600,00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Raskrižje Pašmanske ulice i Zlarinske ulice, kod Slavonske avenije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11.500,00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Paška ulica od Rapske ulice prema Zlarinskoj ulici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63.600,00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Zlarinska ulica nasuprot kbr. 16 prema </w:t>
            </w:r>
            <w:r w:rsidRPr="0098543A">
              <w:rPr>
                <w:sz w:val="20"/>
                <w:szCs w:val="20"/>
                <w:lang w:eastAsia="hr-HR"/>
              </w:rPr>
              <w:br/>
              <w:t>Rapskoj ulici kbr. 26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161.300,00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Novska ulica od kbr. 16 do kbr. 22 (do "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Ti i Ja")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202.200,00</w:t>
            </w:r>
          </w:p>
        </w:tc>
      </w:tr>
      <w:tr w:rsidR="00015FEE" w:rsidRPr="0098543A" w:rsidTr="00956B60">
        <w:trPr>
          <w:trHeight w:val="58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</w:t>
            </w:r>
            <w:r>
              <w:rPr>
                <w:sz w:val="20"/>
                <w:szCs w:val="20"/>
                <w:lang w:eastAsia="hr-HR"/>
              </w:rPr>
              <w:t>a Mate Ujevića - dio prema Ul.</w:t>
            </w:r>
            <w:r w:rsidRPr="0098543A">
              <w:rPr>
                <w:sz w:val="20"/>
                <w:szCs w:val="20"/>
                <w:lang w:eastAsia="hr-HR"/>
              </w:rPr>
              <w:t xml:space="preserve"> Dragice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Hotko</w:t>
            </w:r>
            <w:proofErr w:type="spell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kolnika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143.900,00</w:t>
            </w:r>
          </w:p>
        </w:tc>
      </w:tr>
      <w:tr w:rsidR="00015FEE" w:rsidRPr="0098543A" w:rsidTr="00956B60">
        <w:trPr>
          <w:trHeight w:val="6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cesta 113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kolnika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78.600,00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Raskrižje Križne ulice i Lastovske ulice 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29.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od kbr. 2a do iza tržnice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122.300,00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od kbr. 9b do kbr. 9c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168.300,00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Šumetlička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ulice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334.800,00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Orljavička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kod autobusne postaje u Ulici Hrvatske bratske zajednice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pješačkog hodnika-uređivanje ograde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29.700,00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Trnjaski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zavoj 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72.800,00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 kod kbr. 23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uređivanje kolnika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161.200,00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Veslačka ulica kod            kbr. 1-13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vatrogasnog pristupa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330.000,00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 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uređivanje prilaza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smetlarniku</w:t>
            </w:r>
            <w:proofErr w:type="spell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16.500,00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nogometnog i košarkaškog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161.300,00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Raskrižje ulica Vrbik i     Vrbik I.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 upuštanje rubnjaka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42.800,00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 IV.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djela kolnika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100.500,00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Miramarska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cesta kod kbr. 85, kod crkve Svete Terezije od Djeteta Isusa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 uz parkiralište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98.300,00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Trnjanski nasip kod kbr. 81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 dijela kolnika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54.000,00</w:t>
            </w:r>
          </w:p>
        </w:tc>
      </w:tr>
      <w:tr w:rsidR="00015FEE" w:rsidRPr="0098543A" w:rsidTr="00956B60">
        <w:trPr>
          <w:trHeight w:val="870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DV Iskrica, Kruge 3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uređivanje kolnog ulaza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015FEE" w:rsidRPr="0098543A" w:rsidTr="00956B60">
        <w:trPr>
          <w:trHeight w:val="8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Ulica grada Vukovara-spoj prema dvorištu Avenija Marina Držića k.br.6c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80.400,00</w:t>
            </w:r>
          </w:p>
        </w:tc>
      </w:tr>
      <w:tr w:rsidR="00015FEE" w:rsidRPr="0098543A" w:rsidTr="00956B60">
        <w:trPr>
          <w:trHeight w:val="105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Vrbik VIII. k.br.33 - k.br.33A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kolnika i parkirališta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215.000,00</w:t>
            </w:r>
          </w:p>
        </w:tc>
      </w:tr>
      <w:tr w:rsidR="00015FEE" w:rsidRPr="0098543A" w:rsidTr="00956B60">
        <w:trPr>
          <w:trHeight w:val="1062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Hvarska ulica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rekonstrukciju Hvarske ulice sa izgradnjom nogostupa--izrada parcelacijskog elaborata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7.500,00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Istočna strana NK trnje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Trnjanski nasip kod k.br. 99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pristupnog puta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Krčka ulica iza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Miramarske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cesta k.br.40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MIRAMARE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70.000,00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5.753.500,00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1.2. PRENESENE AKCIJE IZ 2017.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Hvarska ulica 15-15c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25.700,00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Križna cesta - Trnjanski nasip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gradnju nogostupa za uspostavljanje pješačkog prijelaza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3.800,00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Trnjanski nasip I. - kod stepenica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gradnju nogostupa za uspostavljanje pješačkog prijelaza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3.800,00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Zeleni trg 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nogostupa-sjeverna strana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30.700,00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Zlarinska ulica, zapadno prema invalidskoj rampi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biciklističku stazu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3.250,00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67.250,00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b/>
                <w:bCs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sz w:val="20"/>
                <w:szCs w:val="20"/>
                <w:lang w:eastAsia="hr-HR"/>
              </w:rPr>
              <w:t>2. IGRALIŠTA I ZELENE POVRŠINE</w:t>
            </w: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2.1. NOVE AKCIJE U 2018.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Veselka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Tenžere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 kod kbr. 1 - 15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133.600,00</w:t>
            </w:r>
          </w:p>
        </w:tc>
      </w:tr>
      <w:tr w:rsidR="00015FEE" w:rsidRPr="0098543A" w:rsidTr="00956B60">
        <w:trPr>
          <w:trHeight w:val="108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, križanje Ulice grada Vukovara i Ulice Veselka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Tenžere</w:t>
            </w:r>
            <w:proofErr w:type="spell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Gagarina</w:t>
            </w:r>
            <w:proofErr w:type="spell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klupa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Igrališta i park u MO Cvjetnica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izmjena dasaka na postojećim klupama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22.800,00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Boćarski dom Zrinjevac, Prisavlje 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klamerica i uređivanje zelenih površina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16.400,00</w:t>
            </w:r>
          </w:p>
        </w:tc>
      </w:tr>
      <w:tr w:rsidR="00015FEE" w:rsidRPr="0098543A" w:rsidTr="00956B60">
        <w:trPr>
          <w:trHeight w:val="75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Objekt MO Cvjetno naselje, Aleja Vlade Antolića 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hortikulturno uređivanje i sanacija staze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58.500,00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Dubravkin trg 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103.900,00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Ulica grada Vukovara kbr. 239 do Avenije Marina Držića kbr. 10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96.900,00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Pile I. 23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68.400,00</w:t>
            </w:r>
          </w:p>
        </w:tc>
      </w:tr>
      <w:tr w:rsidR="00015FEE" w:rsidRPr="0098543A" w:rsidTr="00956B60">
        <w:trPr>
          <w:trHeight w:val="8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OŠ Marina Držića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zamjena dijela zaštitne ograde  polivalentnog igrališta (žičano pletivo)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72.600,00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Strojarska cesta  kbr. 4          i kbr. 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izmjena klupa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Ulica grada Vukovara kod kbr. 35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Koranska ulica (kod poduzeća ORBIKO)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dijela pločnika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Park, Savska cesta-Koturaška cesta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gradnju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28.500,00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zelena površina kod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sandwich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bara,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kbr. 2 - 4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zelene površine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5.800,00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Stupnička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kbr. 14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7.400,00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Zmajanska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od kbr. 36 do Pašmanske ulice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- drvored uz Slavonsku aveniju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11.900,00</w:t>
            </w:r>
          </w:p>
        </w:tc>
      </w:tr>
      <w:tr w:rsidR="00015FEE" w:rsidRPr="0098543A" w:rsidTr="00956B60">
        <w:trPr>
          <w:trHeight w:val="102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18.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Na kraju ulica koje izlaze na Aveniju Marina Držića (Ugljanska ulica, Šoltanska ulica, Pelješka ulica)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- drvored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Kornatska ulica prema Slavonskoj aveniji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klupe i koša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14.700,00</w:t>
            </w:r>
          </w:p>
        </w:tc>
      </w:tr>
      <w:tr w:rsidR="00015FEE" w:rsidRPr="0098543A" w:rsidTr="00956B60">
        <w:trPr>
          <w:trHeight w:val="75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Lopudska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ulica, Kornatska ulica do pothodnika za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Folnegovićevo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naselje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urbane opreme-klupe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7.400,00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Paška ulica kbr. 2 i kbr. 4 i Hvarska ulica kbr. 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i zamjena urbane opreme, popločenje podloge, staze i uređivanje zelene površine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134.400,00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Rapska ulica kbr. 41 (pista)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58.400,00</w:t>
            </w:r>
          </w:p>
        </w:tc>
      </w:tr>
      <w:tr w:rsidR="00015FEE" w:rsidRPr="0098543A" w:rsidTr="00956B60">
        <w:trPr>
          <w:trHeight w:val="102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17, polivalentno igralište sa umjetnom travom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zaštitne PE mreže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8.900,00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DŠR Staro Trnje Ulica Josipa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Anreisa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17, tenis igralište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pocinčanog pletiva  ograde  teniskog 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67.000,00</w:t>
            </w:r>
          </w:p>
        </w:tc>
      </w:tr>
      <w:tr w:rsidR="00015FEE" w:rsidRPr="0098543A" w:rsidTr="00956B60">
        <w:trPr>
          <w:trHeight w:val="34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Trnjanski nasip kod kbr. 83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38.400,00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Novska ulica kbr. 2 - 36 (iza zgrada)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i zamjena urbane opreme-klupe i koševi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11.200,00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Lastovska ulica - Ulica Ljerke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tržnica Savica -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sjevero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>-zapad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vađenje metalnog trna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 i kbr. 4 i Ulica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85.100,00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Miljackina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kbr. 44 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117.300,00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Zinke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Kunc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5 prema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baru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Leggiero</w:t>
            </w:r>
            <w:proofErr w:type="spellEnd"/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uređenje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pješaćke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staze i stepenice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 i kbr. 4  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4.700,00</w:t>
            </w:r>
          </w:p>
        </w:tc>
      </w:tr>
      <w:tr w:rsidR="00015FEE" w:rsidRPr="0098543A" w:rsidTr="00956B60">
        <w:trPr>
          <w:trHeight w:val="4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Ljerke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Šram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 i kbr. 4 (kod trgovine "PPK"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4.700,00</w:t>
            </w:r>
          </w:p>
        </w:tc>
      </w:tr>
      <w:tr w:rsidR="00015FEE" w:rsidRPr="0098543A" w:rsidTr="00956B60">
        <w:trPr>
          <w:trHeight w:val="102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Lastovska ulica kbr.1 A,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Miljackina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kbr. 44 A i Ulica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Zvonimra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Rogoza kbr. 12 i kbr. 14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16.300,00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17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2.400,00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Ulica Petra Grgeca -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Jelaspoljska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cesta u drvoredu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Trnjanska cesta i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Bosutska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koševa za otpatke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11.800,00</w:t>
            </w:r>
          </w:p>
        </w:tc>
      </w:tr>
      <w:tr w:rsidR="00015FEE" w:rsidRPr="0098543A" w:rsidTr="00956B60">
        <w:trPr>
          <w:trHeight w:val="57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lastRenderedPageBreak/>
              <w:t>39.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Veslačka ulica kbr. 14 - do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bar &amp; noćni klub NEC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pješačke staze i zelene površine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41.900,00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 kbr. 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postavljanje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jednokrilnih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metalnih vrata u ogradu košarkaškog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3.400,00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Boćarski Dom Zrinjevac do Željezničkog mosta na Savi na nasipu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Savska cesta kbr. 153 (Lonia) do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caffe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bar &amp; noćni klub NEC, Veslačka ulica kbr. 16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6.300,00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11.700,00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1, kod sprava za vježbanje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4, uz ulicu Vrbik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Ulica Gaje Alage i Ulica Frana Bošnjakovića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koševa za otpatke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5.900,00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MO Vrbik, Ulica Lavoslava Ružičke 26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stalka za bicikle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2.100,00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Dječje igralište između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Gruške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ulice i Lastovske ulice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dječje sprave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50.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DV Vladimira Nazora, Rapska ulica kbr. 1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sadnja živice i uređivanje zelene površine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54.000,00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DV Vladimira Nazora, Rapska ulica kbr. 1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SIGEČICA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demontaža i postavljanje dvorišnih vrata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15.000,00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DV Savica, Ulica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pješčanika  i postavljanje klupa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DŠR Staro Trnje, Ulica Josipa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Andreisa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popločavanje boćališta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ulica, nasuprot kbr. 4 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boćališta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klupa- 8 komada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 kbr. 1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postava zaštitne ograde na nogometnom igralištu-istočna strana  (žičano pletivo)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148.000,00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Dječje igralište na uglu Ulice Fausta Vrančića i Ulice Lavoslava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Ružićke</w:t>
            </w:r>
            <w:proofErr w:type="spellEnd"/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sadnja  žive ograde i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obnavljnje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pješčanika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58.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DV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Savica,Ulica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pješčanika i uređivanje  dječjeg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97.100,00</w:t>
            </w:r>
          </w:p>
        </w:tc>
      </w:tr>
      <w:tr w:rsidR="00015FEE" w:rsidRPr="0098543A" w:rsidTr="00956B60">
        <w:trPr>
          <w:trHeight w:val="76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59.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 11 lokacija u GČ Trnje- po 1 lokacija po mjesnom odboru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Svi MO u GČ </w:t>
            </w:r>
            <w:r w:rsidRPr="0098543A">
              <w:rPr>
                <w:sz w:val="22"/>
                <w:szCs w:val="22"/>
                <w:lang w:eastAsia="hr-HR"/>
              </w:rPr>
              <w:t xml:space="preserve">TRNJE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prostora za smještaj spremnika  "zelenih otoka" Podružnice Čistoća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237.200,00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trg-dječje igralište i vježbalište za odrasle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postava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antitraumatske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podloge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51.700,00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 kod kbr. 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57.000,00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spoj Šetališta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i  ulice Vrbik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 pješačke staze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38.900,00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oglasne ploče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64.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Šetalište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Jurija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Gagarina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nasuprot Savska cesta k.br. 79A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CVJETNICA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zelene površine između kolnika i nogostupa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8.000,00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DV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Savica,Ulica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Vladimira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kbr. 22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postavljanje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antitraumatske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podloge kod pješčanika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75.000,00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66.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20.000,00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2.369.000,00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2.2. PRENESENE AKCIJE IZ 2017.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Novska ulica 6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STARO 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postavljanje stola za stolni tenis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500,00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Veslačka ulica, dječje igralište uz NK Zagreb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VESLAČKO NASELJE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uređivanje košarkaškog igrališta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5.800,00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6.300,00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3.PROSTORI MJESNE SAMOUPRAVE</w:t>
            </w: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3.1. NOVE AKCIJE U 2018.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Mjesni odbor Kanal, Dubravkin trg 4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popravak stepenica na ulazu u ured  zamjena dijela pločica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8.300,00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Mjesna samouprava, V. </w:t>
            </w:r>
            <w:proofErr w:type="spellStart"/>
            <w:r w:rsidRPr="0098543A">
              <w:rPr>
                <w:color w:val="000000"/>
                <w:sz w:val="20"/>
                <w:szCs w:val="20"/>
                <w:lang w:eastAsia="hr-HR"/>
              </w:rPr>
              <w:t>Ruždjaka</w:t>
            </w:r>
            <w:proofErr w:type="spellEnd"/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 21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renoviranje sanitarnog čvora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53.100,00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strike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1.000,00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67.400,00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3.2. PRENESENE AKCIJE IZ 2017.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Lomnička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3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SAVSKI KUTI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zamjena stolarije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36.200,00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Ulica Lavoslava Ružičke 26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unutarnje uređivanje objekta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8.800,00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45.000,00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4. DRUGI JAVNI OBJEKTI I POVRŠINE</w:t>
            </w: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4.1. NOVE AKCIJE U 2018.</w:t>
            </w:r>
          </w:p>
        </w:tc>
      </w:tr>
      <w:tr w:rsidR="00015FEE" w:rsidRPr="0098543A" w:rsidTr="00956B60">
        <w:trPr>
          <w:trHeight w:val="737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Strojarska 2-12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izrada dodatne projektne dokumentacije za gradnju  parka i parkirališta--geodetski projekt ,elaborat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krajobr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>. uređenja i projekt  javne rasvjete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18.800,00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Tržnica Trnje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idejne projektne dokumentacije za revitalizaciju tržnice Trnje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40.000,00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OŠ </w:t>
            </w:r>
            <w:proofErr w:type="spellStart"/>
            <w:r w:rsidRPr="0098543A">
              <w:rPr>
                <w:sz w:val="20"/>
                <w:szCs w:val="20"/>
                <w:lang w:eastAsia="hr-HR"/>
              </w:rPr>
              <w:t>Grigora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Viteza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pristupnu cestu za prilaz vatrogasnog vozilo sa jugozapadne strane škole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24.000,00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lastRenderedPageBreak/>
              <w:t>4.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sz w:val="20"/>
                <w:szCs w:val="20"/>
                <w:lang w:eastAsia="hr-HR"/>
              </w:rPr>
              <w:t>Mrežnička</w:t>
            </w:r>
            <w:proofErr w:type="spellEnd"/>
            <w:r w:rsidRPr="0098543A">
              <w:rPr>
                <w:sz w:val="20"/>
                <w:szCs w:val="20"/>
                <w:lang w:eastAsia="hr-HR"/>
              </w:rPr>
              <w:t xml:space="preserve"> ulica 25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MARTINOVKA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izgradnja invalidske rampe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68.500,00</w:t>
            </w:r>
          </w:p>
        </w:tc>
      </w:tr>
      <w:tr w:rsidR="00015FEE" w:rsidRPr="0098543A" w:rsidTr="00956B60">
        <w:trPr>
          <w:trHeight w:val="78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Pothodnik Avenija Marina Držića </w:t>
            </w:r>
            <w:r w:rsidRPr="0098543A">
              <w:rPr>
                <w:sz w:val="20"/>
                <w:szCs w:val="20"/>
                <w:lang w:eastAsia="hr-HR"/>
              </w:rPr>
              <w:br/>
              <w:t>( tramvajska postaja 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ugradnja čeličnih kanalica za lakši prolaz biciklista po stepenicama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62.500,00</w:t>
            </w:r>
          </w:p>
        </w:tc>
      </w:tr>
      <w:tr w:rsidR="00015FEE" w:rsidRPr="0098543A" w:rsidTr="00956B60">
        <w:trPr>
          <w:trHeight w:val="51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rušenje "streljane" i izgradnja vježbališta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46.000,00</w:t>
            </w:r>
          </w:p>
        </w:tc>
      </w:tr>
      <w:tr w:rsidR="00015FEE" w:rsidRPr="0098543A" w:rsidTr="00956B60">
        <w:trPr>
          <w:trHeight w:val="75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Kruge 44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TRNJE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 prometnice i parkirališta u krugu Doma zdravlja Zagreb centar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24.000,00</w:t>
            </w:r>
          </w:p>
        </w:tc>
      </w:tr>
      <w:tr w:rsidR="00015FEE" w:rsidRPr="0098543A" w:rsidTr="00956B60">
        <w:trPr>
          <w:trHeight w:val="82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Prirodoslovna škola Vladimira Preloga, Ulica grada Vukovara 269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KANAL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uređivanje ulaznih stepenica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30.000,00</w:t>
            </w:r>
          </w:p>
        </w:tc>
      </w:tr>
      <w:tr w:rsidR="00015FEE" w:rsidRPr="0098543A" w:rsidTr="00956B60">
        <w:trPr>
          <w:trHeight w:val="1035"/>
        </w:trPr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Kninski trg 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 odvodnju oborinske odvodnje sa košarkaškog i nogometnog igrališta sa priključenjem na javnu odvodnju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015FEE" w:rsidRPr="0098543A" w:rsidTr="00956B60">
        <w:trPr>
          <w:trHeight w:val="75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troškovnika                                Prirodoslovna škola Vladimira Preloga, Ulica grada Vukovara 269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6.300,00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4.500,00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359.600,00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4.2. PRENESENE AKCIJE IZ 2017.</w:t>
            </w:r>
          </w:p>
        </w:tc>
      </w:tr>
      <w:tr w:rsidR="00015FEE" w:rsidRPr="0098543A" w:rsidTr="00956B60">
        <w:trPr>
          <w:trHeight w:val="525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Strojarska 2-12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"MARIN DRŽIĆ"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gradnju  parka i parkirališta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9.500,00</w:t>
            </w:r>
          </w:p>
        </w:tc>
      </w:tr>
      <w:tr w:rsidR="00015FEE" w:rsidRPr="0098543A" w:rsidTr="00956B60">
        <w:trPr>
          <w:trHeight w:val="780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Obala trnjanskih branitelja - Avenija Marina Držića 102 i 108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TRNJANSKA SAVICA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izgradnju stepenica s rukohvatima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10.900,00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Kninski trg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VRBIK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izrada projektne dokumentacije za rušenje streljane i gradnja vježbališta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4.700,00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25.100,00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86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5. NERASPOREĐENA INTERVENTNA SREDSTVA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525"/>
        </w:trPr>
        <w:tc>
          <w:tcPr>
            <w:tcW w:w="862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OPIS NAMJENE SREDSTAVA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15"/>
        </w:trPr>
        <w:tc>
          <w:tcPr>
            <w:tcW w:w="86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both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19.350,00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015FEE" w:rsidRPr="0098543A" w:rsidTr="00956B60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>"REKAPITULACIJA</w:t>
            </w:r>
          </w:p>
        </w:tc>
      </w:tr>
      <w:tr w:rsidR="00015FEE" w:rsidRPr="0098543A" w:rsidTr="00956B60">
        <w:trPr>
          <w:trHeight w:val="540"/>
        </w:trPr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77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8543A">
              <w:rPr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7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5.820.750,00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2.375.300,00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112.400,00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384.700,00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sz w:val="20"/>
                <w:szCs w:val="20"/>
                <w:lang w:eastAsia="hr-HR"/>
              </w:rPr>
            </w:pPr>
            <w:r w:rsidRPr="0098543A">
              <w:rPr>
                <w:sz w:val="20"/>
                <w:szCs w:val="20"/>
                <w:lang w:eastAsia="hr-HR"/>
              </w:rPr>
              <w:t>19.350,00</w:t>
            </w:r>
          </w:p>
        </w:tc>
      </w:tr>
      <w:tr w:rsidR="00015FEE" w:rsidRPr="0098543A" w:rsidTr="00956B60">
        <w:trPr>
          <w:trHeight w:val="315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8.712.500,00</w:t>
            </w:r>
          </w:p>
        </w:tc>
      </w:tr>
      <w:tr w:rsidR="00015FEE" w:rsidRPr="0098543A" w:rsidTr="00956B60">
        <w:trPr>
          <w:trHeight w:val="300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98543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"</w:t>
            </w: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98543A" w:rsidRDefault="00015FEE" w:rsidP="00956B6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Čkanak</w:t>
            </w:r>
            <w:proofErr w:type="spellEnd"/>
            <w:r w:rsidRPr="0098543A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 2.</w:t>
            </w:r>
          </w:p>
        </w:tc>
      </w:tr>
      <w:tr w:rsidR="00015FEE" w:rsidRPr="0098543A" w:rsidTr="00956B60">
        <w:trPr>
          <w:trHeight w:val="3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98543A" w:rsidRDefault="00015FEE" w:rsidP="00956B60">
            <w:pPr>
              <w:rPr>
                <w:color w:val="000000"/>
                <w:sz w:val="20"/>
                <w:szCs w:val="20"/>
                <w:lang w:eastAsia="hr-HR"/>
              </w:rPr>
            </w:pPr>
            <w:r w:rsidRPr="0098543A">
              <w:rPr>
                <w:color w:val="000000"/>
                <w:sz w:val="20"/>
                <w:szCs w:val="20"/>
                <w:lang w:eastAsia="hr-HR"/>
              </w:rPr>
              <w:t>Ovaj će zaključak biti objavljen u Službenom glasniku Grada Zagreba.</w:t>
            </w:r>
          </w:p>
        </w:tc>
      </w:tr>
    </w:tbl>
    <w:p w:rsidR="00015FEE" w:rsidRDefault="00015FEE" w:rsidP="00015FEE">
      <w:pPr>
        <w:pStyle w:val="Normal1"/>
        <w:ind w:left="720"/>
        <w:jc w:val="both"/>
        <w:rPr>
          <w:lang w:eastAsia="en-US"/>
        </w:rPr>
      </w:pPr>
    </w:p>
    <w:p w:rsidR="00015FEE" w:rsidRPr="0098543A" w:rsidRDefault="00015FEE" w:rsidP="00015FEE">
      <w:pPr>
        <w:pStyle w:val="Normal1"/>
        <w:ind w:left="709" w:hanging="709"/>
        <w:jc w:val="both"/>
        <w:rPr>
          <w:rStyle w:val="normalchar1"/>
          <w:b/>
          <w:bCs/>
        </w:rPr>
      </w:pPr>
      <w:r w:rsidRPr="0098543A">
        <w:rPr>
          <w:b/>
        </w:rPr>
        <w:t>Ad 3.</w:t>
      </w:r>
      <w:r w:rsidRPr="0098543A">
        <w:rPr>
          <w:b/>
        </w:rPr>
        <w:tab/>
      </w:r>
      <w:r w:rsidRPr="0098543A">
        <w:rPr>
          <w:rStyle w:val="normalchar1"/>
          <w:b/>
          <w:bCs/>
        </w:rPr>
        <w:t>Prijedlog plan prioriteta komunalnih aktivnosti u dijelu za poboljšanje komunalnog standarda gradske četvrti Trnje za 2019.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432FBC">
        <w:rPr>
          <w:b/>
        </w:rPr>
        <w:t>Krešimir Končić</w:t>
      </w:r>
      <w:r>
        <w:t>, u kratkim crtama obrazlaže stav radne skupine.</w:t>
      </w:r>
    </w:p>
    <w:p w:rsidR="00015FEE" w:rsidRDefault="00015FEE" w:rsidP="00015FEE">
      <w:pPr>
        <w:ind w:right="138"/>
      </w:pP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Mladen Perica, Pero Kovačević, Šime Kovač, Vladimir </w:t>
      </w:r>
      <w:proofErr w:type="spellStart"/>
      <w:r>
        <w:rPr>
          <w:b/>
          <w:color w:val="000000"/>
        </w:rPr>
        <w:t>Dimić</w:t>
      </w:r>
      <w:proofErr w:type="spellEnd"/>
      <w:r w:rsidRPr="009C5FFA">
        <w:rPr>
          <w:b/>
          <w:color w:val="000000"/>
        </w:rPr>
        <w:t xml:space="preserve">, </w:t>
      </w:r>
      <w:r>
        <w:rPr>
          <w:b/>
          <w:color w:val="000000"/>
        </w:rPr>
        <w:t xml:space="preserve">Iva </w:t>
      </w:r>
      <w:proofErr w:type="spellStart"/>
      <w:r>
        <w:rPr>
          <w:b/>
          <w:color w:val="000000"/>
        </w:rPr>
        <w:t>Ivšić</w:t>
      </w:r>
      <w:proofErr w:type="spellEnd"/>
      <w:r>
        <w:rPr>
          <w:b/>
          <w:color w:val="000000"/>
        </w:rPr>
        <w:t xml:space="preserve">, Srećko Šuk, Hano Uzeirbegović, </w:t>
      </w:r>
      <w:proofErr w:type="spellStart"/>
      <w:r>
        <w:rPr>
          <w:b/>
          <w:color w:val="000000"/>
        </w:rPr>
        <w:t>Ismar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,  Nenad Predovan,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, Zlatko Ribarić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na glasovanje prijedlog zaključka.</w:t>
      </w:r>
    </w:p>
    <w:p w:rsidR="00015FEE" w:rsidRDefault="00015FEE" w:rsidP="00015FEE">
      <w:pPr>
        <w:ind w:right="138"/>
      </w:pPr>
      <w:r>
        <w:t>Vijeće je jednoglasno (15 "ZA") donijelo</w:t>
      </w:r>
    </w:p>
    <w:tbl>
      <w:tblPr>
        <w:tblW w:w="1022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40"/>
        <w:gridCol w:w="3995"/>
        <w:gridCol w:w="1701"/>
        <w:gridCol w:w="2409"/>
        <w:gridCol w:w="1276"/>
      </w:tblGrid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00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PLAN PRIORITETA KOMUNALNIH AKTIVNOSTI U DIJELU ZA POBOLJŠANJE KOMUNALNOG STANDARDA GRADSKE ČETVRTI TRNJE ZA 2019.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4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I. ODVODNJA OTPADNIH VODA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4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– ulica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radova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Količina (duljina)   u metrima)</w:t>
            </w:r>
          </w:p>
        </w:tc>
      </w:tr>
      <w:tr w:rsidR="00015FEE" w:rsidRPr="00A46C96" w:rsidTr="00956B60">
        <w:trPr>
          <w:trHeight w:val="64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Koturaška 73/1-73/8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odvodnju k.br. 73/1-73/8 u Koturaškoj ulici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cca 100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 xml:space="preserve"> II. JAVNOPROMETNE POVRŠINE I OBJEKTI 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 xml:space="preserve">Lokacija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radova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 xml:space="preserve">Količina 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both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Zeleni trg 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Popločiti stazu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30m x 1,5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Poljička, od Doma umirovljenika do Zelenog trga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asfaltiranje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200 m 4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Raskrižje ulice  Prisavlje  i ulice Cvjetno naselje II.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kružni tok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Cvjetno naselje IV.   kod k.br.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parkiralište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cca 50 parkirnih mjesta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</w:t>
            </w:r>
            <w:proofErr w:type="spellStart"/>
            <w:r w:rsidRPr="00A46C96">
              <w:rPr>
                <w:color w:val="000000"/>
                <w:lang w:eastAsia="hr-HR"/>
              </w:rPr>
              <w:t>Prudi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nogostup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Ivana Bunića Vučića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Kanal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tehničke dokumentacije za ulicu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</w:t>
            </w:r>
            <w:proofErr w:type="spellStart"/>
            <w:r w:rsidRPr="00A46C96">
              <w:rPr>
                <w:color w:val="000000"/>
                <w:lang w:eastAsia="hr-HR"/>
              </w:rPr>
              <w:t>Mavra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</w:t>
            </w:r>
            <w:proofErr w:type="spellStart"/>
            <w:r w:rsidRPr="00A46C96">
              <w:rPr>
                <w:color w:val="000000"/>
                <w:lang w:eastAsia="hr-HR"/>
              </w:rPr>
              <w:t>Vetranića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Kanal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cijele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Avenija Marina Držića 6 i 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grada Vukovara 228 - 236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 pješačku stazu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150 m x 1,5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 Ulica Pile I. 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požarnih stupića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Pile 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požarnih stupića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 Strojarska ulica 2,4,6 i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požarnih stupića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8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Cvijete </w:t>
            </w:r>
            <w:proofErr w:type="spellStart"/>
            <w:r w:rsidRPr="00A46C96">
              <w:rPr>
                <w:color w:val="000000"/>
                <w:lang w:eastAsia="hr-HR"/>
              </w:rPr>
              <w:t>Zuzorić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29 -55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100m x 2,5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Plitvička od k.br.1 - 15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 sa oborinskom odvodnjom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cca 130 m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Raskrižje Bednjanska –Zelinska istočno prema </w:t>
            </w:r>
            <w:proofErr w:type="spellStart"/>
            <w:r w:rsidRPr="00A46C96">
              <w:rPr>
                <w:color w:val="000000"/>
                <w:lang w:eastAsia="hr-HR"/>
              </w:rPr>
              <w:t>Miramarskoj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1x15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Savska ulica preko puta  k.br. 38 do Koturaške ulice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4x100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Zelinska k.br. 5 do Ul. gr. Vukovara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4m x 150m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Unska raskrižje prema Koturaškoj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 x 60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Kod zelenog otoka u Koranskoj 1c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4x50 m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20.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Plivska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ulica od </w:t>
            </w:r>
            <w:proofErr w:type="spellStart"/>
            <w:r w:rsidRPr="00A46C96">
              <w:rPr>
                <w:color w:val="000000"/>
                <w:lang w:eastAsia="hr-HR"/>
              </w:rPr>
              <w:t>Miramarske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ceste na zapadu do kraja na istoku.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Miramare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 xml:space="preserve">150,0×6,0 m   cca800 m2 </w:t>
            </w:r>
          </w:p>
        </w:tc>
      </w:tr>
      <w:tr w:rsidR="00015FEE" w:rsidRPr="00A46C96" w:rsidTr="00956B60">
        <w:trPr>
          <w:trHeight w:val="94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21.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Nogostup - Spoj Ulice grada Vukovara i Čazmanske ulice, nogostup između Pučkog otvorenog učilišta i  FINA-e (parking).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Miramare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115×3,0 m =  345 m</w:t>
            </w:r>
            <w:r w:rsidRPr="00A46C96">
              <w:rPr>
                <w:color w:val="000000"/>
                <w:sz w:val="22"/>
                <w:szCs w:val="22"/>
                <w:vertAlign w:val="superscript"/>
                <w:lang w:eastAsia="hr-HR"/>
              </w:rPr>
              <w:t>2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Cvjetna cesta k.br.13 i 15.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Stupnička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ulica od ulice Prisavlje do Odranske ulice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Uređenje  kolnika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Stupnička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2-12 (zapadna strana zgrade)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Uređenje  kolnika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Odranska ulica (južna strana) od Savske ceste do </w:t>
            </w:r>
            <w:proofErr w:type="spellStart"/>
            <w:r w:rsidRPr="00A46C96">
              <w:rPr>
                <w:color w:val="000000"/>
                <w:lang w:eastAsia="hr-HR"/>
              </w:rPr>
              <w:t>Lomničke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 xml:space="preserve">Uređenje nogostupa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Stupnička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ulica izlaz na ulicu Prisavlje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Postava prometnog ogledala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Prisavlje od </w:t>
            </w:r>
            <w:proofErr w:type="spellStart"/>
            <w:r w:rsidRPr="00A46C96">
              <w:rPr>
                <w:color w:val="000000"/>
                <w:lang w:eastAsia="hr-HR"/>
              </w:rPr>
              <w:t>Stupničke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ulice do Savske ceste-sjeverna strana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Uređenje 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Hvarska ulica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Rapska ulica (od </w:t>
            </w:r>
            <w:proofErr w:type="spellStart"/>
            <w:r w:rsidRPr="00A46C96">
              <w:rPr>
                <w:color w:val="000000"/>
                <w:lang w:eastAsia="hr-HR"/>
              </w:rPr>
              <w:t>Lopudske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ulice do </w:t>
            </w:r>
            <w:proofErr w:type="spellStart"/>
            <w:r w:rsidRPr="00A46C96">
              <w:rPr>
                <w:color w:val="000000"/>
                <w:lang w:eastAsia="hr-HR"/>
              </w:rPr>
              <w:t>Murterske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ulice, od Paške ulice do Korčulanske ulice)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nogostup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Vrtić Vladimir Nazor, Rapska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kolnika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Rapska ulica – Ulica Frana </w:t>
            </w:r>
            <w:proofErr w:type="spellStart"/>
            <w:r w:rsidRPr="00A46C96">
              <w:rPr>
                <w:color w:val="000000"/>
                <w:lang w:eastAsia="hr-HR"/>
              </w:rPr>
              <w:t>Folnegovića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na križanju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prometnog ogledala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Radnička cesta 65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prilaznih kolnika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Rapska 33 iza Uniona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parkirališta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34.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Paška ulica broj 9-11, 17-19, 25-27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kolnih prilaza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9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Frana </w:t>
            </w:r>
            <w:proofErr w:type="spellStart"/>
            <w:r w:rsidRPr="00A46C96">
              <w:rPr>
                <w:color w:val="000000"/>
                <w:lang w:eastAsia="hr-HR"/>
              </w:rPr>
              <w:t>Folnegovića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zapadna strana od broja 6 – 10 (od Rapske ulice do Tomića)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Hvarska ulica 9 (iza </w:t>
            </w:r>
            <w:proofErr w:type="spellStart"/>
            <w:r w:rsidRPr="00A46C96">
              <w:rPr>
                <w:color w:val="000000"/>
                <w:lang w:eastAsia="hr-HR"/>
              </w:rPr>
              <w:t>Tehnikine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zgrade)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nogostupa i upuštanje rubnjaka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Hvarska ulica 10 i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Trnjanski nasip  (kod </w:t>
            </w:r>
            <w:proofErr w:type="spellStart"/>
            <w:r w:rsidRPr="00A46C96">
              <w:rPr>
                <w:color w:val="000000"/>
                <w:lang w:eastAsia="hr-HR"/>
              </w:rPr>
              <w:t>caffe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„VIVAS“)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– rekonstrukcija slivnika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Trnjanski nasip – istočni dio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– rekonstrukcija slivnika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ulica ispred broja 12 – pješački prijelaz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– rekonstrukcija slivnika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Vinka Jeđuta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slivnika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Trnjanski nasip – lijeva strana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m x 1,5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Trnjanski nasip nasuprot broja 3 i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nogostupa sa iscrtavanjem zebre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2m x 8 m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Od Veslačkog kluba Croatia do Ulice Trnjanski nasip 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nogostup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ulica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stupića na nogostupu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ulica 2 - 4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56 m x 5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ulica 4 - 12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100 m x 7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od 12 - 14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50 m x 8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22 - 30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90 m x 7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50.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30 - 36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70 m x 7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Vinka Jeđuta 13 - 14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Upuštanje rubnjaka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Križanje Prisavlje-</w:t>
            </w:r>
            <w:proofErr w:type="spellStart"/>
            <w:r w:rsidRPr="00A46C96">
              <w:rPr>
                <w:color w:val="000000"/>
                <w:lang w:eastAsia="hr-HR"/>
              </w:rPr>
              <w:t>V.Ruždjaka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Izrada projektne dokumentacije za formiranje kružnog toka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53.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Z.Rogoza-V.Ruždjaka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9.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Sanacija nogostupa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Ljerke </w:t>
            </w:r>
            <w:proofErr w:type="spellStart"/>
            <w:r w:rsidRPr="00A46C96">
              <w:rPr>
                <w:color w:val="000000"/>
                <w:lang w:eastAsia="hr-HR"/>
              </w:rPr>
              <w:t>Šram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2-4-nogostup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uređivanje nogostupa -istočna strana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Lastovska uz školu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Prisavlje bus jug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uređivanje nogostupa-sjeverna strana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Z. </w:t>
            </w:r>
            <w:proofErr w:type="spellStart"/>
            <w:r w:rsidRPr="00A46C96">
              <w:rPr>
                <w:color w:val="000000"/>
                <w:lang w:eastAsia="hr-HR"/>
              </w:rPr>
              <w:t>Kunc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3c /južno/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Postava zaštitne ograde uz parkiralište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Ljerke </w:t>
            </w:r>
            <w:proofErr w:type="spellStart"/>
            <w:r w:rsidRPr="00A46C96">
              <w:rPr>
                <w:color w:val="000000"/>
                <w:lang w:eastAsia="hr-HR"/>
              </w:rPr>
              <w:t>Šram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Uređenje dijela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Nogostup uz Slavonsku-sjeverna strana od podvožnjaka do </w:t>
            </w:r>
            <w:proofErr w:type="spellStart"/>
            <w:r w:rsidRPr="00A46C96">
              <w:rPr>
                <w:color w:val="000000"/>
                <w:lang w:eastAsia="hr-HR"/>
              </w:rPr>
              <w:t>Ukrinske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</w:t>
            </w:r>
            <w:r>
              <w:rPr>
                <w:color w:val="000000"/>
                <w:lang w:eastAsia="hr-HR"/>
              </w:rPr>
              <w:t>ul.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m x 350 m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60.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Nogostup i biciklistička staza od podvožnjaka do spojne ceste za ulaz u Trnjansku cestu kod </w:t>
            </w:r>
            <w:proofErr w:type="spellStart"/>
            <w:r w:rsidRPr="00A46C96">
              <w:rPr>
                <w:color w:val="000000"/>
                <w:lang w:eastAsia="hr-HR"/>
              </w:rPr>
              <w:t>Orljavičke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m x 200 m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Spojna cesta – Trnjanska – Hrvatske bratske zajednice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ulice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 x 50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Savska 165 izlaz s parkirališta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prometnog ogledala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Veslačka 2-6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Asfaltiranje nogostupa – istočna strana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Veslačka 23 do Savskog nasipa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Izgradnja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Prolaz između Veslačke 2. i 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 xml:space="preserve">Uređenje prolaza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 II. od Lavoslava Ružičke do ulice Vrbik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nogostupa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III. IGRALIŠTA I ZELENE POVRŠINE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- ulica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radova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 xml:space="preserve">Količina 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Učiteljski fakultet-Savska cesta 77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izrada projektne dokumentacije za izgradnju </w:t>
            </w:r>
            <w:proofErr w:type="spellStart"/>
            <w:r w:rsidRPr="00A46C96">
              <w:rPr>
                <w:color w:val="000000"/>
                <w:lang w:eastAsia="hr-HR"/>
              </w:rPr>
              <w:t>višenamj</w:t>
            </w:r>
            <w:proofErr w:type="spellEnd"/>
            <w:r>
              <w:rPr>
                <w:color w:val="000000"/>
                <w:lang w:eastAsia="hr-HR"/>
              </w:rPr>
              <w:t xml:space="preserve">. </w:t>
            </w:r>
            <w:r w:rsidRPr="00A46C96">
              <w:rPr>
                <w:color w:val="000000"/>
                <w:lang w:eastAsia="hr-HR"/>
              </w:rPr>
              <w:t xml:space="preserve">igrališta i uređenje zelenih površina na </w:t>
            </w:r>
            <w:proofErr w:type="spellStart"/>
            <w:r w:rsidRPr="00A46C96">
              <w:rPr>
                <w:color w:val="000000"/>
                <w:lang w:eastAsia="hr-HR"/>
              </w:rPr>
              <w:t>k.č</w:t>
            </w:r>
            <w:proofErr w:type="spellEnd"/>
            <w:r w:rsidRPr="00A46C96">
              <w:rPr>
                <w:color w:val="000000"/>
                <w:lang w:eastAsia="hr-HR"/>
              </w:rPr>
              <w:t>.  822/1 k.o. Trnje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Livada iz „RAKETA“ do Slavonske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stolova s klupama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 kom. stolova i 8 klupa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Livada iz „RAKETA“ do Slavonske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staze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250 m x 1,5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Livada iz „RAKETA“ do Slavonske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koševa za smeće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Livada iz „RAKETA“ do Slavonske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spremnik za pse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Park (veliki), Zeleni trg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žičane ogradu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250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Zelena površina, Savska 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ukrasnim biljem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 m x 6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Miramarska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22, kod pumpe za vodu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</w:t>
            </w:r>
            <w:r>
              <w:rPr>
                <w:color w:val="000000"/>
                <w:lang w:eastAsia="hr-HR"/>
              </w:rPr>
              <w:t xml:space="preserve"> zelenog otoka za odvojeni </w:t>
            </w:r>
            <w:proofErr w:type="spellStart"/>
            <w:r>
              <w:rPr>
                <w:color w:val="000000"/>
                <w:lang w:eastAsia="hr-HR"/>
              </w:rPr>
              <w:t>otp</w:t>
            </w:r>
            <w:proofErr w:type="spellEnd"/>
            <w:r>
              <w:rPr>
                <w:color w:val="000000"/>
                <w:lang w:eastAsia="hr-HR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Južna strana </w:t>
            </w:r>
            <w:proofErr w:type="spellStart"/>
            <w:r w:rsidRPr="00A46C96">
              <w:rPr>
                <w:color w:val="000000"/>
                <w:lang w:eastAsia="hr-HR"/>
              </w:rPr>
              <w:t>Adiko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banke, ispred </w:t>
            </w:r>
            <w:proofErr w:type="spellStart"/>
            <w:r w:rsidRPr="00A46C96">
              <w:rPr>
                <w:color w:val="000000"/>
                <w:lang w:eastAsia="hr-HR"/>
              </w:rPr>
              <w:t>ljekane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i Konzuma (bivša Trnjanska struga VI)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zelenog otoka za odvojeni otpad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Park kod ulice Prisavlje od ulice Cvjetno naselje I do Cvjetno naselje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Igralište kod boćarskog doma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pješačke staze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Prirodoslovna škola Vladimira Preloga, Ulica grada Vukovara 269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Kanal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zaštitne ograde  visine 4m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60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OŠ Marina Držića-</w:t>
            </w:r>
            <w:proofErr w:type="spellStart"/>
            <w:r w:rsidRPr="00A46C96">
              <w:rPr>
                <w:color w:val="000000"/>
                <w:lang w:eastAsia="hr-HR"/>
              </w:rPr>
              <w:t>Nalješkovićeva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 ulica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zelene površine i orezivanje jablanova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14.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Ulica grada Vukovara 234 b, </w:t>
            </w:r>
            <w:proofErr w:type="spellStart"/>
            <w:r w:rsidRPr="00A46C96">
              <w:rPr>
                <w:color w:val="000000"/>
                <w:lang w:eastAsia="hr-HR"/>
              </w:rPr>
              <w:t>Palić,Pile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I.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projekt.dokument.za centralni park i parkiralište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Dječja </w:t>
            </w:r>
            <w:proofErr w:type="spellStart"/>
            <w:r w:rsidRPr="00A46C96">
              <w:rPr>
                <w:color w:val="000000"/>
                <w:lang w:eastAsia="hr-HR"/>
              </w:rPr>
              <w:t>igrališta,Nalješkovićeva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45 i 9,Ul. grada Vukovara 238, Avenija Marina Držića 10, Pile I. 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znakova zabrane za pse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Dječje igralište,  </w:t>
            </w:r>
            <w:proofErr w:type="spellStart"/>
            <w:r w:rsidRPr="00A46C96">
              <w:rPr>
                <w:color w:val="000000"/>
                <w:lang w:eastAsia="hr-HR"/>
              </w:rPr>
              <w:t>Nalješkovićeva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</w:t>
            </w:r>
            <w:proofErr w:type="spellStart"/>
            <w:r w:rsidRPr="00A46C96">
              <w:rPr>
                <w:color w:val="000000"/>
                <w:lang w:eastAsia="hr-HR"/>
              </w:rPr>
              <w:t>kčbr</w:t>
            </w:r>
            <w:proofErr w:type="spellEnd"/>
            <w:r w:rsidRPr="00A46C96">
              <w:rPr>
                <w:color w:val="000000"/>
                <w:lang w:eastAsia="hr-HR"/>
              </w:rPr>
              <w:t>. 9-15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igrališta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sprave i 3klupe</w:t>
            </w:r>
          </w:p>
        </w:tc>
      </w:tr>
      <w:tr w:rsidR="00015FEE" w:rsidRPr="00A46C96" w:rsidTr="00956B60">
        <w:trPr>
          <w:trHeight w:val="94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Dječja </w:t>
            </w:r>
            <w:proofErr w:type="spellStart"/>
            <w:r w:rsidRPr="00A46C96">
              <w:rPr>
                <w:color w:val="000000"/>
                <w:lang w:eastAsia="hr-HR"/>
              </w:rPr>
              <w:t>igrališta,Nalješkovićeva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45 i 9,Ul. grada Vukovara 224,238, Avenija Marina Držića 10, Pile I. 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koševa za smeće sa poklopcem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12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Pile I. 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Sadnja stabla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Ugao Savske ceste i Koturaške ulice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parka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 Kod OŠ Tin Ujević Koturaška 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postava  klupa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Os Tin Ujević Koturaška 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košarica za smeće kraj svake klupe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Ul. grada Vukovarska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dasaka za sjedenje i naslona klupe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67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južna strana parkinga zgrade </w:t>
            </w:r>
            <w:proofErr w:type="spellStart"/>
            <w:r w:rsidRPr="00A46C96">
              <w:rPr>
                <w:color w:val="000000"/>
                <w:lang w:eastAsia="hr-HR"/>
              </w:rPr>
              <w:t>Miramarska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36, 38 i 40  - </w:t>
            </w:r>
            <w:proofErr w:type="spellStart"/>
            <w:r w:rsidRPr="00A46C96">
              <w:rPr>
                <w:color w:val="000000"/>
                <w:lang w:eastAsia="hr-HR"/>
              </w:rPr>
              <w:t>k.č</w:t>
            </w:r>
            <w:proofErr w:type="spellEnd"/>
            <w:r w:rsidRPr="00A46C96">
              <w:rPr>
                <w:color w:val="000000"/>
                <w:lang w:eastAsia="hr-HR"/>
              </w:rPr>
              <w:t>. 1031, 1030/1 i 1040/2, k.o. Trnje.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Miramare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dječje igralište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15 × 20 m =300 m</w:t>
            </w:r>
            <w:r w:rsidRPr="00A46C96">
              <w:rPr>
                <w:color w:val="000000"/>
                <w:sz w:val="22"/>
                <w:szCs w:val="22"/>
                <w:vertAlign w:val="superscript"/>
                <w:lang w:eastAsia="hr-HR"/>
              </w:rPr>
              <w:t>2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Stupnička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ulica od k.br.4 do k.br.6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Prijekop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, nasip zemlje i sadnja niskog </w:t>
            </w:r>
            <w:proofErr w:type="spellStart"/>
            <w:r w:rsidRPr="00A46C96">
              <w:rPr>
                <w:color w:val="000000"/>
                <w:lang w:eastAsia="hr-HR"/>
              </w:rPr>
              <w:t>vazdazel</w:t>
            </w:r>
            <w:proofErr w:type="spellEnd"/>
            <w:r w:rsidRPr="00A46C96">
              <w:rPr>
                <w:color w:val="000000"/>
                <w:lang w:eastAsia="hr-HR"/>
              </w:rPr>
              <w:t>. bilja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897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OŠ Rapska-Rapska ulica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staze u dvorištu škole-ulaz u dvoranu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2m x 70 m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Vrtić Vladimir Nazor, Rapska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koševa za smeće sa zaštitnim poklopcem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Hvarska ulica 2 - 4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Uređ</w:t>
            </w:r>
            <w:proofErr w:type="spellEnd"/>
            <w:r w:rsidRPr="00A46C96">
              <w:rPr>
                <w:color w:val="000000"/>
                <w:lang w:eastAsia="hr-HR"/>
              </w:rPr>
              <w:t>. parka za djecu i uređivanje zelenilom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Paška ulica – Brijunska ulica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starih sprava za djecu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Paška ulica – Brijunska ulica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Sadnja drveća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Rapska ulica – Ulica Frana </w:t>
            </w:r>
            <w:proofErr w:type="spellStart"/>
            <w:r w:rsidRPr="00A46C96">
              <w:rPr>
                <w:color w:val="000000"/>
                <w:lang w:eastAsia="hr-HR"/>
              </w:rPr>
              <w:t>Folnegovića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igralište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Rapska ulica od 37 – 41 (Pista)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oštećenih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Ostali parkovi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oštećenih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Hvarska ulica između broja 2 (južna strana) i Rapske ulice broj 37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zelenila u parku, postavljanje klupa i koševa za smeće sa zaštitom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Paška ulica 37 prema Kornatskoj ulici (ispod petlje)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oštećenih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35.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Opremanje dječjeg igrališta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Nasuprot izlaza iz Ulice Trnjanski nasip IV (uz nasip)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Izrada projektne dokumentacije za igralište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Trnjanski nasip 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Izrada projektne dokumentacije  za park za pse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Novska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Izmještanje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betonskog stola za stolni tenis na lokaciju preko puta Ulice Trnjanski nasip 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Lastovska 2-4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Zamjena klupa sa klupama s naslonom i </w:t>
            </w:r>
            <w:proofErr w:type="spellStart"/>
            <w:r w:rsidRPr="00A46C96">
              <w:rPr>
                <w:color w:val="000000"/>
                <w:lang w:eastAsia="hr-HR"/>
              </w:rPr>
              <w:t>popr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. </w:t>
            </w:r>
            <w:proofErr w:type="spellStart"/>
            <w:r w:rsidRPr="00A46C96">
              <w:rPr>
                <w:color w:val="000000"/>
                <w:lang w:eastAsia="hr-HR"/>
              </w:rPr>
              <w:t>bet.podloge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oko stabla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Z. Rogoza 14-16/istočno park/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novih sprava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Ljerke </w:t>
            </w:r>
            <w:proofErr w:type="spellStart"/>
            <w:r w:rsidRPr="00A46C96">
              <w:rPr>
                <w:color w:val="000000"/>
                <w:lang w:eastAsia="hr-HR"/>
              </w:rPr>
              <w:t>Šram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2-4 /zapadno/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ograde oko dječjeg igrališta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Z.Kunc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4/zapad-plato/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Z.Rogoza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14-16/istok park/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potrganih ploča i dasaka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6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V. </w:t>
            </w:r>
            <w:proofErr w:type="spellStart"/>
            <w:r w:rsidRPr="00A46C96">
              <w:rPr>
                <w:color w:val="000000"/>
                <w:lang w:eastAsia="hr-HR"/>
              </w:rPr>
              <w:t>Ruždjaka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7- uz parking kod vrtića – prema OŠ Jure Kaštelan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Uređivanje  staze od </w:t>
            </w:r>
            <w:proofErr w:type="spellStart"/>
            <w:r w:rsidRPr="00A46C96">
              <w:rPr>
                <w:color w:val="000000"/>
                <w:lang w:eastAsia="hr-HR"/>
              </w:rPr>
              <w:t>kulir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ploča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Gruška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22 –pothodnik uz Slavonsku aveniju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staze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Z. </w:t>
            </w:r>
            <w:proofErr w:type="spellStart"/>
            <w:r w:rsidRPr="00A46C96">
              <w:rPr>
                <w:color w:val="000000"/>
                <w:lang w:eastAsia="hr-HR"/>
              </w:rPr>
              <w:t>Kunc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prema </w:t>
            </w:r>
            <w:proofErr w:type="spellStart"/>
            <w:r w:rsidRPr="00A46C96">
              <w:rPr>
                <w:color w:val="000000"/>
                <w:lang w:eastAsia="hr-HR"/>
              </w:rPr>
              <w:t>caffeu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„</w:t>
            </w:r>
            <w:proofErr w:type="spellStart"/>
            <w:r w:rsidRPr="00A46C96">
              <w:rPr>
                <w:color w:val="000000"/>
                <w:lang w:eastAsia="hr-HR"/>
              </w:rPr>
              <w:t>Legero</w:t>
            </w:r>
            <w:proofErr w:type="spellEnd"/>
            <w:r w:rsidRPr="00A46C96">
              <w:rPr>
                <w:color w:val="000000"/>
                <w:lang w:eastAsia="hr-HR"/>
              </w:rPr>
              <w:t>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staze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Karašička</w:t>
            </w:r>
            <w:proofErr w:type="spellEnd"/>
            <w:r w:rsidRPr="00A46C96">
              <w:rPr>
                <w:color w:val="000000"/>
                <w:lang w:eastAsia="hr-HR"/>
              </w:rPr>
              <w:t>-park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Zamjena klupa i </w:t>
            </w:r>
            <w:proofErr w:type="spellStart"/>
            <w:r w:rsidRPr="00A46C96">
              <w:rPr>
                <w:color w:val="000000"/>
                <w:lang w:eastAsia="hr-HR"/>
              </w:rPr>
              <w:t>postavlj</w:t>
            </w:r>
            <w:proofErr w:type="spellEnd"/>
            <w:r w:rsidRPr="00A46C96">
              <w:rPr>
                <w:color w:val="000000"/>
                <w:lang w:eastAsia="hr-HR"/>
              </w:rPr>
              <w:t>. stolova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Klupe 4 </w:t>
            </w:r>
            <w:proofErr w:type="spellStart"/>
            <w:r w:rsidRPr="00A46C96">
              <w:rPr>
                <w:color w:val="000000"/>
                <w:lang w:eastAsia="hr-HR"/>
              </w:rPr>
              <w:t>kom.,Stol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 kom. 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Karašička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– dječje igralište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Zamjena vrtuljka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Karašička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– dječje igralište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znakova za zabranu pasa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Spoj Ul. </w:t>
            </w:r>
            <w:proofErr w:type="spellStart"/>
            <w:r w:rsidRPr="00A46C96">
              <w:rPr>
                <w:color w:val="000000"/>
                <w:lang w:eastAsia="hr-HR"/>
              </w:rPr>
              <w:t>gr.Vukovara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-</w:t>
            </w:r>
            <w:proofErr w:type="spellStart"/>
            <w:r w:rsidRPr="00A46C96">
              <w:rPr>
                <w:color w:val="000000"/>
                <w:lang w:eastAsia="hr-HR"/>
              </w:rPr>
              <w:t>Orljavička-zel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. </w:t>
            </w:r>
            <w:proofErr w:type="spellStart"/>
            <w:r w:rsidRPr="00A46C96">
              <w:rPr>
                <w:color w:val="000000"/>
                <w:lang w:eastAsia="hr-HR"/>
              </w:rPr>
              <w:t>površ</w:t>
            </w:r>
            <w:proofErr w:type="spellEnd"/>
            <w:r w:rsidRPr="00A46C96">
              <w:rPr>
                <w:color w:val="000000"/>
                <w:lang w:eastAsia="hr-HR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Stalak za bicikle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Veslačka ulica 1 do požarnog puta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uređenje staze od </w:t>
            </w:r>
            <w:proofErr w:type="spellStart"/>
            <w:r w:rsidRPr="00A46C96">
              <w:rPr>
                <w:color w:val="000000"/>
                <w:lang w:eastAsia="hr-HR"/>
              </w:rPr>
              <w:t>kulir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ploča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Savska 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koša za otpatke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Park ispred Veslačke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Popravak drvenih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Košarkaško igralište u parku ispred Veslačke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mrežice na košarkašku tablu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Veslačka 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Nasip. </w:t>
            </w:r>
            <w:r>
              <w:rPr>
                <w:color w:val="000000"/>
                <w:lang w:eastAsia="hr-HR"/>
              </w:rPr>
              <w:t xml:space="preserve">zemlje i sadnja niskog vazdazelenog </w:t>
            </w:r>
            <w:r w:rsidRPr="00A46C96">
              <w:rPr>
                <w:color w:val="000000"/>
                <w:lang w:eastAsia="hr-HR"/>
              </w:rPr>
              <w:t>bilja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56.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Proširenje </w:t>
            </w:r>
            <w:proofErr w:type="spellStart"/>
            <w:r w:rsidRPr="00A46C96">
              <w:rPr>
                <w:color w:val="000000"/>
                <w:lang w:eastAsia="hr-HR"/>
              </w:rPr>
              <w:t>dječ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. parka na </w:t>
            </w:r>
            <w:proofErr w:type="spellStart"/>
            <w:r w:rsidRPr="00A46C96">
              <w:rPr>
                <w:color w:val="000000"/>
                <w:lang w:eastAsia="hr-HR"/>
              </w:rPr>
              <w:t>podr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. srušene streljane i </w:t>
            </w:r>
            <w:proofErr w:type="spellStart"/>
            <w:r w:rsidRPr="00A46C96">
              <w:rPr>
                <w:color w:val="000000"/>
                <w:lang w:eastAsia="hr-HR"/>
              </w:rPr>
              <w:t>odvojenje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dio parka za veću od manje djece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66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Premještanje stolova za stolni tenis i </w:t>
            </w:r>
            <w:proofErr w:type="spellStart"/>
            <w:r w:rsidRPr="00A46C96">
              <w:rPr>
                <w:color w:val="000000"/>
                <w:lang w:eastAsia="hr-HR"/>
              </w:rPr>
              <w:t>postavlj</w:t>
            </w:r>
            <w:proofErr w:type="spellEnd"/>
            <w:r w:rsidRPr="00A46C96">
              <w:rPr>
                <w:color w:val="000000"/>
                <w:lang w:eastAsia="hr-HR"/>
              </w:rPr>
              <w:t>. novog i zamjena starih  mrežice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Premještanje-2 kom,      </w:t>
            </w:r>
            <w:proofErr w:type="spellStart"/>
            <w:r w:rsidRPr="00A46C96">
              <w:rPr>
                <w:color w:val="000000"/>
                <w:lang w:eastAsia="hr-HR"/>
              </w:rPr>
              <w:t>Postavlanje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novog -1 kom 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Postavljanje </w:t>
            </w:r>
            <w:proofErr w:type="spellStart"/>
            <w:r w:rsidRPr="00A46C96">
              <w:rPr>
                <w:color w:val="000000"/>
                <w:lang w:eastAsia="hr-HR"/>
              </w:rPr>
              <w:t>antistresne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podloge na mjesto srušene streljane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gume za njihanje na mjesto srušene streljane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njihalice za veću djecu na mjestu srušene streljane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penjalica za manju djecu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Igralište za odrasle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sprave za vježbanje odraslih (gornji dio tijela),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Igralište za odrasle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metalne prečke za vježbanje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klupa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koševa za smeće s poklopcima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Mreže i mrežice na </w:t>
            </w:r>
            <w:proofErr w:type="spellStart"/>
            <w:r w:rsidRPr="00A46C96">
              <w:rPr>
                <w:color w:val="000000"/>
                <w:lang w:eastAsia="hr-HR"/>
              </w:rPr>
              <w:t>malonogom</w:t>
            </w:r>
            <w:proofErr w:type="spellEnd"/>
            <w:r w:rsidRPr="00A46C96">
              <w:rPr>
                <w:color w:val="000000"/>
                <w:lang w:eastAsia="hr-HR"/>
              </w:rPr>
              <w:t>. i košarkaško igralište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kom.+ 2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Metalni nosači za koševe- zaštititi i obojiti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Promijena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košarkaške ploče i koševe.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kom.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mreže na sjevernoj strani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22 m x 4 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u Ulici Frana Bošnjakovića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Obnova klupa  i zamjena sprava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 klupa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u Ulici Lavoslava Ružičke kod dječjeg vrtića Vrbik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 Uređivanje Pješčanika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60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u Ulici Lavoslava Ružičke kod dječjeg vrtića Vrbik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Postavljanje </w:t>
            </w:r>
            <w:proofErr w:type="spellStart"/>
            <w:r w:rsidRPr="00A46C96">
              <w:rPr>
                <w:color w:val="000000"/>
                <w:lang w:eastAsia="hr-HR"/>
              </w:rPr>
              <w:t>antistresne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podloge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64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Livada kod J. </w:t>
            </w:r>
            <w:proofErr w:type="spellStart"/>
            <w:r w:rsidRPr="00A46C96">
              <w:rPr>
                <w:color w:val="000000"/>
                <w:lang w:eastAsia="hr-HR"/>
              </w:rPr>
              <w:t>Gagarina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nasuprot  Vrbika 26 kod RAKETE, Zeleni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znaka zabrane za pse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lastRenderedPageBreak/>
              <w:t>IV. JAVNA RASVJETA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- ulica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radova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 xml:space="preserve">Količina 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Dječje igralište, Veselka </w:t>
            </w:r>
            <w:proofErr w:type="spellStart"/>
            <w:r w:rsidRPr="00A46C96">
              <w:rPr>
                <w:color w:val="000000"/>
                <w:lang w:eastAsia="hr-HR"/>
              </w:rPr>
              <w:t>Tenžere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Cvjetnica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led svjetiljki-niske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 kom.</w:t>
            </w: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Južna strana parkinga HTV-a od Trnjanske </w:t>
            </w:r>
            <w:proofErr w:type="spellStart"/>
            <w:r w:rsidRPr="00A46C96">
              <w:rPr>
                <w:color w:val="000000"/>
                <w:lang w:eastAsia="hr-HR"/>
              </w:rPr>
              <w:t>Struge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do Trnjanske </w:t>
            </w:r>
            <w:proofErr w:type="spellStart"/>
            <w:r w:rsidRPr="00A46C96">
              <w:rPr>
                <w:color w:val="000000"/>
                <w:lang w:eastAsia="hr-HR"/>
              </w:rPr>
              <w:t>Struge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VI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izrada projektne dokumentacije javne rasvjete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Sjeverno iznad FER-a pješački prolaz Unska-Zelinska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Postaviti dva rasvjetna  tijela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Plato između zgrada </w:t>
            </w:r>
            <w:proofErr w:type="spellStart"/>
            <w:r w:rsidRPr="00A46C96">
              <w:rPr>
                <w:color w:val="000000"/>
                <w:lang w:eastAsia="hr-HR"/>
              </w:rPr>
              <w:t>Lomnička</w:t>
            </w:r>
            <w:proofErr w:type="spellEnd"/>
            <w:r w:rsidRPr="00A46C96">
              <w:rPr>
                <w:color w:val="000000"/>
                <w:lang w:eastAsia="hr-HR"/>
              </w:rPr>
              <w:t>-Odranska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rasvjetnog stupa kod cvjetnjaka (sredina platoa)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dječje igrališta na </w:t>
            </w:r>
            <w:proofErr w:type="spellStart"/>
            <w:r w:rsidRPr="00A46C96">
              <w:rPr>
                <w:color w:val="000000"/>
                <w:lang w:eastAsia="hr-HR"/>
              </w:rPr>
              <w:t>k.č</w:t>
            </w:r>
            <w:proofErr w:type="spellEnd"/>
            <w:r w:rsidRPr="00A46C96">
              <w:rPr>
                <w:color w:val="000000"/>
                <w:lang w:eastAsia="hr-HR"/>
              </w:rPr>
              <w:t>. 1237, k.o. Trnje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Miramare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Postavljenje dodatnih stupova javne rasvjete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5 kom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Karašička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– dječje igralište-park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stupova javne rasvjete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</w:t>
            </w: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rasvjetnog tijela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 kom.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okretanje svjetla od Vrbika I. prema igralištu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V. OBJEKTI I PROSTORI MJESNE SAMOUPRAVE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– ulica, k.br.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i količina  radova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Aleja Vlade Antolića 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vanjsko i unutrašnje uređenje objekta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Aleja Vlade Antolića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Nabava uredske opreme-računala, printera , i fax multifunkcijski uređaj i tonera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Marin Držić, Kruge 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Popravak postojećih oštećenih trakastih zavjesa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Marin Držić, Strojarska 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Nabava i montaža trakastih zavjesa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Marin Držić, Kruge 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„Marin Držić“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Nabava pivskog stola 1 kom i </w:t>
            </w:r>
            <w:r>
              <w:rPr>
                <w:color w:val="000000"/>
                <w:lang w:eastAsia="hr-HR"/>
              </w:rPr>
              <w:t xml:space="preserve">6 </w:t>
            </w:r>
            <w:proofErr w:type="spellStart"/>
            <w:r>
              <w:rPr>
                <w:color w:val="000000"/>
                <w:lang w:eastAsia="hr-HR"/>
              </w:rPr>
              <w:t>piv.klupa</w:t>
            </w:r>
            <w:proofErr w:type="spellEnd"/>
            <w:r>
              <w:rPr>
                <w:color w:val="000000"/>
                <w:lang w:eastAsia="hr-H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7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Ispred Mjesne Martinovka </w:t>
            </w:r>
            <w:proofErr w:type="spellStart"/>
            <w:r w:rsidRPr="00A46C96">
              <w:rPr>
                <w:color w:val="000000"/>
                <w:lang w:eastAsia="hr-HR"/>
              </w:rPr>
              <w:t>Miramarska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br.17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Asfaltiranje ispred ulaza u Mjesnu -10 m</w:t>
            </w:r>
            <w:r w:rsidRPr="00A46C96">
              <w:rPr>
                <w:color w:val="000000"/>
                <w:vertAlign w:val="superscript"/>
                <w:lang w:eastAsia="hr-HR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Lomnička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Dobava i ugradnja čajne kuhinje s </w:t>
            </w:r>
            <w:proofErr w:type="spellStart"/>
            <w:r w:rsidRPr="00A46C96">
              <w:rPr>
                <w:color w:val="000000"/>
                <w:lang w:eastAsia="hr-HR"/>
              </w:rPr>
              <w:t>pripad</w:t>
            </w:r>
            <w:proofErr w:type="spellEnd"/>
            <w:r>
              <w:rPr>
                <w:color w:val="000000"/>
                <w:lang w:eastAsia="hr-HR"/>
              </w:rPr>
              <w:t>.</w:t>
            </w:r>
            <w:r w:rsidRPr="00A46C96">
              <w:rPr>
                <w:color w:val="000000"/>
                <w:lang w:eastAsia="hr-HR"/>
              </w:rPr>
              <w:t xml:space="preserve"> elementima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8.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Staro Trnje, Trnjanska cesta 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Izmjena vanjske stolarije (prozori sa roletama)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MO Trnjanska </w:t>
            </w:r>
            <w:proofErr w:type="spellStart"/>
            <w:r w:rsidRPr="00A46C96">
              <w:rPr>
                <w:color w:val="000000"/>
                <w:lang w:eastAsia="hr-HR"/>
              </w:rPr>
              <w:t>Savica,V.Ruždjaka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Trnjanska Savica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Nabava informatičke opreme za potrebe rada MO /računalo i multifunkcijski uređaj (skener, fax, printer)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7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10.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Trnje, Trnjanska cesta 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podnih i zidnih pločica 5m</w:t>
            </w:r>
            <w:r w:rsidRPr="00A46C96">
              <w:rPr>
                <w:color w:val="000000"/>
                <w:vertAlign w:val="superscript"/>
                <w:lang w:eastAsia="hr-HR"/>
              </w:rPr>
              <w:t xml:space="preserve">2 </w:t>
            </w:r>
            <w:r w:rsidRPr="00A46C96">
              <w:rPr>
                <w:color w:val="000000"/>
                <w:lang w:eastAsia="hr-HR"/>
              </w:rPr>
              <w:t xml:space="preserve"> (cca ukupno 25m2)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Vrbik, Lavoslava Ružičke 26, sjeverna strana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Promijena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trula drvena vrata s štokom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Vrbik, Lavoslava Ružičke 26,  sjeverna strana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držača za zastave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MO Vrbik, Lavoslava Ružičke 26,  južna strana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Obnova stepenica (oštećen </w:t>
            </w:r>
            <w:proofErr w:type="spellStart"/>
            <w:r w:rsidRPr="00A46C96">
              <w:rPr>
                <w:color w:val="000000"/>
                <w:lang w:eastAsia="hr-HR"/>
              </w:rPr>
              <w:t>kulir</w:t>
            </w:r>
            <w:proofErr w:type="spellEnd"/>
            <w:r w:rsidRPr="00A46C96">
              <w:rPr>
                <w:color w:val="000000"/>
                <w:lang w:eastAsia="hr-HR"/>
              </w:rPr>
              <w:t>) i bojanje metalnih rukohvata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9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VI. DRUGI JAVNI OBJEKTI I POVRŠINE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– ulica, k.br.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i količina  radova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GČ Trnje-13 Mjesnih odbora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svi Mjesni odbori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postava pametnih klupa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0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nasip kod vrtova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Cvjetno naselje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Izrada projektne dokumentacije za stepenice i rampu za pristup s kolicima na Savski nasip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3.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Prilaz stambenim zgradama </w:t>
            </w:r>
            <w:proofErr w:type="spellStart"/>
            <w:r w:rsidRPr="00A46C96">
              <w:rPr>
                <w:color w:val="000000"/>
                <w:lang w:eastAsia="hr-HR"/>
              </w:rPr>
              <w:t>Lomnička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– Odranska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Uređenje stepenica i izgradnja rukohvata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Stupnička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2-12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kuti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Izgradnja rukohvata na prilazima zgradi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5.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Vrtić Vladimir Nazor, Rapska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nadzornih kamera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Veslački klub Croatia-Trnjanska cesta 117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Staro 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sanacija krovišta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7.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Dom zdravlja Zagreb centar-Kruge 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uređivanje  prometnica i parkirališta u krugu Doma zdravlja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OŠ </w:t>
            </w:r>
            <w:proofErr w:type="spellStart"/>
            <w:r w:rsidRPr="00A46C96">
              <w:rPr>
                <w:color w:val="000000"/>
                <w:lang w:eastAsia="hr-HR"/>
              </w:rPr>
              <w:t>Grigora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Viteza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Trnje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uređivanje pristupne ceste za prilaz vatrogasnog vozila sa jugozapadne strane škole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1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9.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Savski nasip kod HAVK Mladost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color w:val="000000"/>
                <w:sz w:val="22"/>
                <w:szCs w:val="22"/>
                <w:lang w:eastAsia="hr-HR"/>
              </w:rPr>
              <w:t>Izrada projektne dokumentacije betonskih stepenica s rukohvatom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10.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ulica Prisavlje-južna strana, iza trgovine Lonia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Veslačko naselje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rukohvata uz stube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11.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Košarkaško i malonogometno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Projekt i kvalitetna obnova i rješava. pitanja odvodnje- nastav. iz 2018.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Dječje igralište „KALIMERO“ Kninski trg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Postava javne slavine za pitku vodu u blizini hidranta-1 kom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6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lastRenderedPageBreak/>
              <w:t>13.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Ulaz Lavoslava Ružičke 1, k.č.881, 882, sa strane zgrade –ulaz iz Poljičke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Popravak ulegnuća, ploča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14.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Lavoslava Ružičke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Vrbik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stupića na mjesto otuđenih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15"/>
        </w:trPr>
        <w:tc>
          <w:tcPr>
            <w:tcW w:w="89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A46C9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VII. OSTALE AKCIJE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Lokacija i vrsta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MO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>Opis radova (detaljno)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A46C96">
              <w:rPr>
                <w:b/>
                <w:bCs/>
                <w:color w:val="000000"/>
                <w:lang w:eastAsia="hr-HR"/>
              </w:rPr>
              <w:t xml:space="preserve">Količina </w:t>
            </w:r>
          </w:p>
        </w:tc>
      </w:tr>
      <w:tr w:rsidR="00015FEE" w:rsidRPr="00A46C96" w:rsidTr="00956B60">
        <w:trPr>
          <w:trHeight w:val="60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1.</w:t>
            </w:r>
          </w:p>
        </w:tc>
        <w:tc>
          <w:tcPr>
            <w:tcW w:w="3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proofErr w:type="spellStart"/>
            <w:r w:rsidRPr="00A46C96">
              <w:rPr>
                <w:color w:val="000000"/>
                <w:lang w:eastAsia="hr-HR"/>
              </w:rPr>
              <w:t>Miramarska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 k.br 15, kod autobusnog terminala pothodnik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Martinovka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 xml:space="preserve">Izgradnja novih stepenica, </w:t>
            </w:r>
            <w:proofErr w:type="spellStart"/>
            <w:r w:rsidRPr="00A46C96">
              <w:rPr>
                <w:color w:val="000000"/>
                <w:lang w:eastAsia="hr-HR"/>
              </w:rPr>
              <w:t>uređ</w:t>
            </w:r>
            <w:proofErr w:type="spellEnd"/>
            <w:r w:rsidRPr="00A46C96">
              <w:rPr>
                <w:color w:val="000000"/>
                <w:lang w:eastAsia="hr-HR"/>
              </w:rPr>
              <w:t xml:space="preserve">. i bojanje </w:t>
            </w:r>
            <w:proofErr w:type="spellStart"/>
            <w:r w:rsidRPr="00A46C96">
              <w:rPr>
                <w:color w:val="000000"/>
                <w:lang w:eastAsia="hr-HR"/>
              </w:rPr>
              <w:t>rukohv</w:t>
            </w:r>
            <w:proofErr w:type="spellEnd"/>
            <w:r w:rsidRPr="00A46C96">
              <w:rPr>
                <w:color w:val="000000"/>
                <w:lang w:eastAsia="hr-HR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1x3 m</w:t>
            </w:r>
          </w:p>
        </w:tc>
      </w:tr>
      <w:tr w:rsidR="00015FEE" w:rsidRPr="00A46C96" w:rsidTr="00956B60">
        <w:trPr>
          <w:trHeight w:val="33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2.</w:t>
            </w:r>
          </w:p>
        </w:tc>
        <w:tc>
          <w:tcPr>
            <w:tcW w:w="3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Na cijelom području Mjesnog odbora Sigečice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center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Sigečica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postavljanje novih i zamjena oštećenih koševa za smeće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FEE" w:rsidRPr="00A46C96" w:rsidRDefault="00015FEE" w:rsidP="00956B60">
            <w:pPr>
              <w:jc w:val="right"/>
              <w:rPr>
                <w:color w:val="000000"/>
                <w:lang w:eastAsia="hr-HR"/>
              </w:rPr>
            </w:pPr>
            <w:r w:rsidRPr="00A46C96">
              <w:rPr>
                <w:color w:val="000000"/>
                <w:lang w:eastAsia="hr-HR"/>
              </w:rPr>
              <w:t> </w:t>
            </w:r>
          </w:p>
        </w:tc>
      </w:tr>
      <w:tr w:rsidR="00015FEE" w:rsidRPr="00A46C96" w:rsidTr="00956B6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FEE" w:rsidRPr="00A46C96" w:rsidRDefault="00015FEE" w:rsidP="00956B60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</w:tbl>
    <w:p w:rsidR="00015FEE" w:rsidRDefault="00015FEE" w:rsidP="00015FEE">
      <w:pPr>
        <w:ind w:right="138"/>
        <w:rPr>
          <w:b/>
        </w:rPr>
      </w:pPr>
    </w:p>
    <w:p w:rsidR="00015FEE" w:rsidRPr="00A46C96" w:rsidRDefault="00015FEE" w:rsidP="00015FEE">
      <w:pPr>
        <w:ind w:right="138"/>
      </w:pPr>
      <w:r>
        <w:rPr>
          <w:b/>
        </w:rPr>
        <w:t xml:space="preserve">Predsjednik, </w:t>
      </w:r>
      <w:r w:rsidRPr="00A46C96">
        <w:t>određuje stanku od 5-10 minuta.</w:t>
      </w:r>
    </w:p>
    <w:p w:rsidR="00015FEE" w:rsidRDefault="00015FEE" w:rsidP="00015FEE">
      <w:pPr>
        <w:pStyle w:val="Normal1"/>
        <w:ind w:left="720"/>
        <w:jc w:val="both"/>
        <w:rPr>
          <w:b/>
          <w:lang w:eastAsia="en-US"/>
        </w:rPr>
      </w:pPr>
    </w:p>
    <w:p w:rsidR="00015FEE" w:rsidRPr="00432FBC" w:rsidRDefault="00015FEE" w:rsidP="00015FEE">
      <w:pPr>
        <w:pStyle w:val="Normal1"/>
        <w:ind w:left="709" w:hanging="709"/>
        <w:jc w:val="both"/>
        <w:rPr>
          <w:rStyle w:val="normalchar1"/>
          <w:b/>
          <w:bCs/>
        </w:rPr>
      </w:pPr>
      <w:r>
        <w:rPr>
          <w:b/>
        </w:rPr>
        <w:t>Ad 4.</w:t>
      </w:r>
      <w:r>
        <w:rPr>
          <w:b/>
        </w:rPr>
        <w:tab/>
      </w:r>
      <w:r w:rsidRPr="00432FBC">
        <w:rPr>
          <w:rStyle w:val="normalchar1"/>
          <w:b/>
          <w:bCs/>
        </w:rPr>
        <w:t xml:space="preserve">Prijedlog zaključka o prijedlogu kandidata za suce porotnike Općinskog kaznenog suda u Zagrebu., 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</w:t>
      </w:r>
      <w:proofErr w:type="spellStart"/>
      <w:r>
        <w:rPr>
          <w:b/>
          <w:color w:val="000000"/>
        </w:rPr>
        <w:t>Almasa</w:t>
      </w:r>
      <w:proofErr w:type="spellEnd"/>
      <w:r>
        <w:rPr>
          <w:b/>
          <w:color w:val="000000"/>
        </w:rPr>
        <w:t xml:space="preserve"> Filipović,</w:t>
      </w:r>
      <w:r w:rsidRPr="009C5FFA">
        <w:rPr>
          <w:b/>
          <w:color w:val="000000"/>
        </w:rPr>
        <w:t xml:space="preserve"> </w:t>
      </w:r>
      <w:r>
        <w:rPr>
          <w:b/>
          <w:color w:val="000000"/>
        </w:rPr>
        <w:t xml:space="preserve">Iva </w:t>
      </w:r>
      <w:proofErr w:type="spellStart"/>
      <w:r>
        <w:rPr>
          <w:b/>
          <w:color w:val="000000"/>
        </w:rPr>
        <w:t>Ivšić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Ismar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,  Vedran </w:t>
      </w:r>
      <w:proofErr w:type="spellStart"/>
      <w:r>
        <w:rPr>
          <w:b/>
          <w:color w:val="000000"/>
        </w:rPr>
        <w:t>Mihelčić</w:t>
      </w:r>
      <w:proofErr w:type="spellEnd"/>
      <w:r>
        <w:rPr>
          <w:b/>
          <w:color w:val="000000"/>
        </w:rPr>
        <w:t xml:space="preserve">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, Vladimir </w:t>
      </w:r>
      <w:proofErr w:type="spellStart"/>
      <w:r>
        <w:rPr>
          <w:b/>
          <w:color w:val="000000"/>
        </w:rPr>
        <w:t>Dimić</w:t>
      </w:r>
      <w:proofErr w:type="spellEnd"/>
      <w:r>
        <w:rPr>
          <w:b/>
          <w:color w:val="000000"/>
        </w:rPr>
        <w:t xml:space="preserve">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na glasovanje prijedlog zaključka.</w:t>
      </w:r>
    </w:p>
    <w:p w:rsidR="00015FEE" w:rsidRDefault="00015FEE" w:rsidP="00015FEE">
      <w:pPr>
        <w:ind w:right="138"/>
      </w:pPr>
      <w:r>
        <w:t>Vijeće nije prihvatilo prijedlog zaključka (13 "SUZDRŽANI") o imenovanju suca porotnika.</w:t>
      </w:r>
    </w:p>
    <w:p w:rsidR="00015FEE" w:rsidRDefault="00015FEE" w:rsidP="00015FEE">
      <w:pPr>
        <w:pStyle w:val="ListParagraph"/>
        <w:ind w:left="720"/>
        <w:contextualSpacing/>
        <w:jc w:val="both"/>
        <w:rPr>
          <w:b/>
          <w:szCs w:val="24"/>
        </w:rPr>
      </w:pPr>
    </w:p>
    <w:p w:rsidR="00015FEE" w:rsidRPr="00B83F90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B83F90">
        <w:rPr>
          <w:b/>
        </w:rPr>
        <w:t>Ad 5.</w:t>
      </w:r>
      <w:r w:rsidRPr="00B83F90">
        <w:rPr>
          <w:b/>
        </w:rPr>
        <w:tab/>
      </w:r>
      <w:r w:rsidRPr="00B83F90">
        <w:rPr>
          <w:rStyle w:val="normalchar1"/>
          <w:b/>
          <w:bCs/>
        </w:rPr>
        <w:t>Prijedlog zaključka o prijedlogu kandidata za suce porotnike Županijskog suda u Zagrebu.,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</w:t>
      </w:r>
      <w:proofErr w:type="spellStart"/>
      <w:r>
        <w:rPr>
          <w:b/>
          <w:color w:val="000000"/>
        </w:rPr>
        <w:t>Almasa</w:t>
      </w:r>
      <w:proofErr w:type="spellEnd"/>
      <w:r>
        <w:rPr>
          <w:b/>
          <w:color w:val="000000"/>
        </w:rPr>
        <w:t xml:space="preserve"> Filipović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na glasovanje prijedlog kandidata za suce porotnike.</w:t>
      </w:r>
    </w:p>
    <w:p w:rsidR="00015FEE" w:rsidRDefault="00015FEE" w:rsidP="00015FEE">
      <w:pPr>
        <w:ind w:right="138"/>
      </w:pPr>
    </w:p>
    <w:p w:rsidR="00015FEE" w:rsidRPr="004C0487" w:rsidRDefault="00015FEE" w:rsidP="00015FEE">
      <w:pPr>
        <w:ind w:left="284" w:right="138" w:hanging="284"/>
        <w:rPr>
          <w:b/>
        </w:rPr>
      </w:pPr>
      <w:r w:rsidRPr="004C0487">
        <w:rPr>
          <w:b/>
          <w:bCs/>
        </w:rPr>
        <w:t>1. Vijeće Gradske četvrti Trnje predlaže  kandidate za suca porotnika Županijskog suda u Zagrebu:</w:t>
      </w:r>
    </w:p>
    <w:p w:rsidR="00015FEE" w:rsidRPr="00143D91" w:rsidRDefault="00015FEE" w:rsidP="00015FEE">
      <w:pPr>
        <w:widowControl w:val="0"/>
        <w:jc w:val="both"/>
        <w:rPr>
          <w:bCs/>
        </w:rPr>
      </w:pPr>
    </w:p>
    <w:p w:rsidR="00015FEE" w:rsidRDefault="00015FEE" w:rsidP="00015FEE">
      <w:pPr>
        <w:ind w:left="1068"/>
        <w:rPr>
          <w:bCs/>
        </w:rPr>
      </w:pPr>
      <w:r w:rsidRPr="00143D91">
        <w:rPr>
          <w:bCs/>
        </w:rPr>
        <w:t>-</w:t>
      </w:r>
      <w:r w:rsidRPr="00143D91">
        <w:rPr>
          <w:bCs/>
        </w:rPr>
        <w:tab/>
      </w:r>
      <w:r>
        <w:rPr>
          <w:bCs/>
        </w:rPr>
        <w:t>Jagica Ka</w:t>
      </w:r>
      <w:r w:rsidRPr="00143D91">
        <w:rPr>
          <w:bCs/>
        </w:rPr>
        <w:t xml:space="preserve">raga, Zagreb, Ulica Vladimira </w:t>
      </w:r>
      <w:proofErr w:type="spellStart"/>
      <w:r w:rsidRPr="00143D91">
        <w:rPr>
          <w:bCs/>
        </w:rPr>
        <w:t>Ruždjaka</w:t>
      </w:r>
      <w:proofErr w:type="spellEnd"/>
      <w:r w:rsidRPr="00143D91">
        <w:rPr>
          <w:bCs/>
        </w:rPr>
        <w:t xml:space="preserve"> 9A</w:t>
      </w:r>
    </w:p>
    <w:p w:rsidR="00015FEE" w:rsidRPr="00BB2614" w:rsidRDefault="00015FEE" w:rsidP="00015FEE">
      <w:pPr>
        <w:ind w:right="138"/>
      </w:pPr>
      <w:r w:rsidRPr="00BB2614">
        <w:t xml:space="preserve">Vijeće nije prihvatilo prijedlog </w:t>
      </w:r>
      <w:r>
        <w:t>kandidata</w:t>
      </w:r>
      <w:r w:rsidRPr="00BB2614">
        <w:t xml:space="preserve"> (14 "SUZDRŽANI") o imenovanju suca porotnika.</w:t>
      </w:r>
    </w:p>
    <w:p w:rsidR="00015FEE" w:rsidRPr="00143D91" w:rsidRDefault="00015FEE" w:rsidP="00015FEE">
      <w:pPr>
        <w:ind w:left="1068"/>
        <w:rPr>
          <w:bCs/>
        </w:rPr>
      </w:pPr>
    </w:p>
    <w:p w:rsidR="00015FEE" w:rsidRDefault="00015FEE" w:rsidP="00015FEE">
      <w:pPr>
        <w:widowControl w:val="0"/>
        <w:jc w:val="both"/>
        <w:rPr>
          <w:bCs/>
        </w:rPr>
      </w:pPr>
      <w:r>
        <w:rPr>
          <w:bCs/>
        </w:rPr>
        <w:t xml:space="preserve">                  -</w:t>
      </w:r>
      <w:r>
        <w:rPr>
          <w:bCs/>
        </w:rPr>
        <w:tab/>
      </w:r>
      <w:r w:rsidRPr="00143D91">
        <w:rPr>
          <w:bCs/>
        </w:rPr>
        <w:t xml:space="preserve">Jana </w:t>
      </w:r>
      <w:proofErr w:type="spellStart"/>
      <w:r w:rsidRPr="00143D91">
        <w:rPr>
          <w:bCs/>
        </w:rPr>
        <w:t>Korenić-Sušec</w:t>
      </w:r>
      <w:proofErr w:type="spellEnd"/>
      <w:r w:rsidRPr="00143D91">
        <w:rPr>
          <w:bCs/>
        </w:rPr>
        <w:t xml:space="preserve">, Zagreb, </w:t>
      </w:r>
      <w:proofErr w:type="spellStart"/>
      <w:r w:rsidRPr="00143D91">
        <w:rPr>
          <w:bCs/>
        </w:rPr>
        <w:t>Miramarska</w:t>
      </w:r>
      <w:proofErr w:type="spellEnd"/>
      <w:r w:rsidRPr="00143D91">
        <w:rPr>
          <w:bCs/>
        </w:rPr>
        <w:t xml:space="preserve"> cesta 9</w:t>
      </w:r>
    </w:p>
    <w:p w:rsidR="00015FEE" w:rsidRDefault="00015FEE" w:rsidP="00015FEE">
      <w:pPr>
        <w:ind w:right="138"/>
      </w:pPr>
      <w:r>
        <w:t>Vijeće nije prihvatilo prijedlog kandidata (14 "SUZDRŽANI") o imenovanju suca porotnika</w:t>
      </w:r>
    </w:p>
    <w:p w:rsidR="00015FEE" w:rsidRPr="00143D91" w:rsidRDefault="00015FEE" w:rsidP="00015FEE">
      <w:pPr>
        <w:widowControl w:val="0"/>
        <w:jc w:val="both"/>
        <w:rPr>
          <w:bCs/>
        </w:rPr>
      </w:pPr>
    </w:p>
    <w:p w:rsidR="00015FEE" w:rsidRDefault="00015FEE" w:rsidP="00015FEE">
      <w:pPr>
        <w:widowControl w:val="0"/>
        <w:ind w:left="720"/>
        <w:jc w:val="both"/>
      </w:pPr>
    </w:p>
    <w:p w:rsidR="00015FEE" w:rsidRPr="004C0487" w:rsidRDefault="00015FEE" w:rsidP="00015FEE">
      <w:pPr>
        <w:widowControl w:val="0"/>
        <w:ind w:left="284" w:hanging="284"/>
        <w:jc w:val="both"/>
        <w:rPr>
          <w:b/>
          <w:bCs/>
        </w:rPr>
      </w:pPr>
      <w:r>
        <w:rPr>
          <w:b/>
          <w:bCs/>
        </w:rPr>
        <w:t>2</w:t>
      </w:r>
      <w:r w:rsidRPr="004C0487">
        <w:rPr>
          <w:b/>
          <w:bCs/>
        </w:rPr>
        <w:t>. Vijeće Gradske četvrti Trnje predlaže kandidate za suca porotnika za mladež Županijskog suda u Zagrebu:</w:t>
      </w:r>
    </w:p>
    <w:p w:rsidR="00015FEE" w:rsidRPr="00143D91" w:rsidRDefault="00015FEE" w:rsidP="00015FEE">
      <w:pPr>
        <w:widowControl w:val="0"/>
        <w:ind w:left="360"/>
        <w:jc w:val="both"/>
        <w:rPr>
          <w:bCs/>
        </w:rPr>
      </w:pPr>
    </w:p>
    <w:p w:rsidR="00015FEE" w:rsidRDefault="00015FEE" w:rsidP="00015FEE">
      <w:pPr>
        <w:widowControl w:val="0"/>
        <w:ind w:left="708" w:firstLine="12"/>
        <w:rPr>
          <w:bCs/>
        </w:rPr>
      </w:pPr>
      <w:r w:rsidRPr="00143D91">
        <w:rPr>
          <w:bCs/>
        </w:rPr>
        <w:t xml:space="preserve">     -</w:t>
      </w:r>
      <w:r w:rsidRPr="00143D91">
        <w:rPr>
          <w:bCs/>
        </w:rPr>
        <w:tab/>
        <w:t xml:space="preserve">Nada </w:t>
      </w:r>
      <w:proofErr w:type="spellStart"/>
      <w:r w:rsidRPr="00143D91">
        <w:rPr>
          <w:bCs/>
        </w:rPr>
        <w:t>Radojčić</w:t>
      </w:r>
      <w:proofErr w:type="spellEnd"/>
      <w:r w:rsidRPr="00143D91">
        <w:rPr>
          <w:bCs/>
        </w:rPr>
        <w:t>, Zagreb, Ulica grada Vukovara 226 H</w:t>
      </w:r>
    </w:p>
    <w:p w:rsidR="00015FEE" w:rsidRDefault="00015FEE" w:rsidP="00015FEE">
      <w:pPr>
        <w:ind w:right="138"/>
      </w:pPr>
      <w:r>
        <w:lastRenderedPageBreak/>
        <w:t>Vijeće nije prihvatilo prijedlog kandidata (1 „Za“, 3 „PROTIV“ 10 "SUZDRŽANI") o imenovanju suca porotnika</w:t>
      </w:r>
    </w:p>
    <w:p w:rsidR="00015FEE" w:rsidRPr="00143D91" w:rsidRDefault="00015FEE" w:rsidP="00015FEE">
      <w:pPr>
        <w:widowControl w:val="0"/>
        <w:ind w:left="708" w:firstLine="12"/>
        <w:rPr>
          <w:bCs/>
        </w:rPr>
      </w:pPr>
    </w:p>
    <w:p w:rsidR="00015FEE" w:rsidRPr="00143D91" w:rsidRDefault="00015FEE" w:rsidP="00015FEE">
      <w:pPr>
        <w:widowControl w:val="0"/>
        <w:ind w:left="708" w:firstLine="12"/>
        <w:rPr>
          <w:bCs/>
        </w:rPr>
      </w:pPr>
      <w:r w:rsidRPr="00143D91">
        <w:rPr>
          <w:bCs/>
        </w:rPr>
        <w:t xml:space="preserve">     -</w:t>
      </w:r>
      <w:r w:rsidRPr="00143D91">
        <w:rPr>
          <w:bCs/>
        </w:rPr>
        <w:tab/>
        <w:t xml:space="preserve">Jana </w:t>
      </w:r>
      <w:proofErr w:type="spellStart"/>
      <w:r w:rsidRPr="00143D91">
        <w:rPr>
          <w:bCs/>
        </w:rPr>
        <w:t>Korenić-Sušec</w:t>
      </w:r>
      <w:proofErr w:type="spellEnd"/>
      <w:r w:rsidRPr="00143D91">
        <w:rPr>
          <w:bCs/>
        </w:rPr>
        <w:t xml:space="preserve">, Zagreb, </w:t>
      </w:r>
      <w:proofErr w:type="spellStart"/>
      <w:r w:rsidRPr="00143D91">
        <w:rPr>
          <w:bCs/>
        </w:rPr>
        <w:t>Miramarska</w:t>
      </w:r>
      <w:proofErr w:type="spellEnd"/>
      <w:r w:rsidRPr="00143D91">
        <w:rPr>
          <w:bCs/>
        </w:rPr>
        <w:t xml:space="preserve"> cesta 9</w:t>
      </w:r>
    </w:p>
    <w:p w:rsidR="00015FEE" w:rsidRDefault="00015FEE" w:rsidP="00015FEE">
      <w:pPr>
        <w:ind w:right="138"/>
      </w:pPr>
      <w:r>
        <w:t>Vijeće nije prihvatilo prijedlog kandidata (1 „Za“, 2 „PROTIV“ i 11 "SUZDRŽANI") o imenovanju suca porotnika</w:t>
      </w:r>
    </w:p>
    <w:p w:rsidR="00015FEE" w:rsidRDefault="00015FEE" w:rsidP="00015FEE">
      <w:pPr>
        <w:ind w:right="138"/>
      </w:pPr>
      <w:r w:rsidRPr="00A07DC9">
        <w:rPr>
          <w:b/>
        </w:rPr>
        <w:t>Predsjednik</w:t>
      </w:r>
      <w:r>
        <w:t xml:space="preserve"> konstatira da ni jedan prijedlog kandidata za suce porotnike nije prošao. U skladu s tim Vijeće nije donijelo Zaključak o prijedlogu za suce porotnike Županijskog suda u Zagrebu.</w:t>
      </w:r>
    </w:p>
    <w:p w:rsidR="00015FEE" w:rsidRDefault="00015FEE" w:rsidP="00015FEE">
      <w:pPr>
        <w:ind w:right="138"/>
        <w:rPr>
          <w:b/>
        </w:rPr>
      </w:pPr>
    </w:p>
    <w:p w:rsidR="00015FEE" w:rsidRPr="006645A6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>
        <w:rPr>
          <w:b/>
        </w:rPr>
        <w:t>Ad 6.</w:t>
      </w:r>
      <w:r>
        <w:rPr>
          <w:b/>
        </w:rPr>
        <w:tab/>
      </w:r>
      <w:r w:rsidRPr="006645A6">
        <w:rPr>
          <w:rStyle w:val="normalchar1"/>
          <w:b/>
          <w:bCs/>
        </w:rPr>
        <w:t>Prijedlog zaključka o davanju mišljenja o prijedlogu proširenja zone naplate parkiranja u dijelu područja  Mjesnog odbora Trnjanska Savica i Mjesnog odbora Staro Trnje.</w:t>
      </w:r>
    </w:p>
    <w:p w:rsidR="00015FEE" w:rsidRDefault="00015FEE" w:rsidP="00015FEE">
      <w:pPr>
        <w:ind w:right="138"/>
        <w:rPr>
          <w:b/>
        </w:rPr>
      </w:pPr>
      <w:r>
        <w:rPr>
          <w:b/>
        </w:rP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 xml:space="preserve">daje uvodno obrazloženje. Naglašava da imamo i očitovanje Vijeća Mjesnih odbora Staro Trnje i Trnjanske Savice. Vijeće Mjesnog odbora Staro Trnje dalo je negativno mišljenje, odnosno protivi se proširenju zone naplate parkiranja dok Vijeće Mjesnog odbora je </w:t>
      </w:r>
      <w:proofErr w:type="spellStart"/>
      <w:r>
        <w:t>suglano</w:t>
      </w:r>
      <w:proofErr w:type="spellEnd"/>
      <w:r>
        <w:t>, odnosno podržava uvođenja proširenja zone naplate parkiranja.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</w:t>
      </w:r>
      <w:proofErr w:type="spellStart"/>
      <w:r>
        <w:rPr>
          <w:b/>
          <w:color w:val="000000"/>
        </w:rPr>
        <w:t>Ismar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,  Nenad Predovan,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prijedlog Zaključka na glasovanje. Nakon provedenog glasovanja konstatira da je većinom glasova (13 „ZA“ i 1 „PROTIV“) usvojen sljedeći: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6418BE">
        <w:rPr>
          <w:b/>
        </w:rPr>
        <w:t>o davanju mišljenja o prijedlogu proširenja zone naplate parkiranja u dijelu područja  Mjesnog odbora Trnjanska Savi</w:t>
      </w:r>
      <w:r>
        <w:rPr>
          <w:b/>
        </w:rPr>
        <w:t>ca i Mjesnog odbora Staro Trnje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520"/>
      </w:tblGrid>
      <w:tr w:rsidR="00015FEE" w:rsidTr="00956B60">
        <w:tc>
          <w:tcPr>
            <w:tcW w:w="567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9070" w:type="dxa"/>
          </w:tcPr>
          <w:p w:rsidR="00015FEE" w:rsidRDefault="00015FEE" w:rsidP="00956B60">
            <w:pPr>
              <w:ind w:left="34" w:hanging="34"/>
            </w:pPr>
            <w:r w:rsidRPr="00FC3C96">
              <w:t xml:space="preserve">Vijeće Gradske četvrti Trnje je </w:t>
            </w:r>
            <w:r>
              <w:t xml:space="preserve">suglasno sa Zaključcima Vijeća Mjesnog odbora Staro Trnje i Vijeća Mjesnog odbora Trnjanska Savica, vezano na upit o </w:t>
            </w:r>
            <w:r w:rsidRPr="00B92E0A">
              <w:t>proširenj</w:t>
            </w:r>
            <w:r>
              <w:t>u</w:t>
            </w:r>
            <w:r w:rsidRPr="00B92E0A">
              <w:t xml:space="preserve"> zone naplate parkiranja u dijelu područja  Mjesnog odbora Trnjanska Savica i Staro Trnje</w:t>
            </w:r>
            <w:r>
              <w:t>.</w:t>
            </w:r>
            <w:r w:rsidRPr="00B92E0A">
              <w:t xml:space="preserve"> </w:t>
            </w:r>
          </w:p>
          <w:p w:rsidR="00015FEE" w:rsidRDefault="00015FEE" w:rsidP="00956B60">
            <w:pPr>
              <w:ind w:left="34" w:hanging="34"/>
            </w:pPr>
          </w:p>
        </w:tc>
      </w:tr>
      <w:tr w:rsidR="00015FEE" w:rsidTr="00956B60">
        <w:trPr>
          <w:trHeight w:val="80"/>
        </w:trPr>
        <w:tc>
          <w:tcPr>
            <w:tcW w:w="567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9070" w:type="dxa"/>
            <w:hideMark/>
          </w:tcPr>
          <w:p w:rsidR="00015FEE" w:rsidRDefault="00015FEE" w:rsidP="00956B60">
            <w:r>
              <w:t>Sastavni dio ovog zaključka su: Zaključak  Vijeća Mjesnog odbora Staro Trnje (KLASA:026-02/18-002/2245;URBROJ:251-06-111709-18-4 od 08. studenoga 2018.) i Zaključak Vijeća Mjesnog odbora Trnjanska Savica (KLASA:026-02/18-002/1893;URBROJ:251-06-11-1710-18-05 od 29. 10. 2018.)</w:t>
            </w:r>
          </w:p>
          <w:p w:rsidR="00015FEE" w:rsidRDefault="00015FEE" w:rsidP="00956B60"/>
        </w:tc>
      </w:tr>
    </w:tbl>
    <w:p w:rsidR="00015FEE" w:rsidRDefault="00015FEE" w:rsidP="00015FEE">
      <w:pPr>
        <w:ind w:left="567" w:hanging="567"/>
      </w:pPr>
      <w:r>
        <w:t>3.</w:t>
      </w:r>
      <w:r>
        <w:tab/>
        <w:t>Ovaj Zaključak će</w:t>
      </w:r>
      <w:r w:rsidRPr="00F42AB9">
        <w:t xml:space="preserve"> biti dostavljen Gradskom uredu za prostorno uređenje, izgradnju Grada, graditeljstvo, komunalne poslove i promet</w:t>
      </w:r>
    </w:p>
    <w:p w:rsidR="00015FEE" w:rsidRDefault="00015FEE" w:rsidP="00015FEE">
      <w:pPr>
        <w:pStyle w:val="ListParagraph"/>
        <w:ind w:left="720"/>
        <w:contextualSpacing/>
        <w:jc w:val="both"/>
        <w:rPr>
          <w:szCs w:val="24"/>
        </w:rPr>
      </w:pPr>
      <w:r w:rsidRPr="00F42AB9">
        <w:object w:dxaOrig="8940" w:dyaOrig="12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29.25pt" o:ole="">
            <v:imagedata r:id="rId5" o:title=""/>
          </v:shape>
          <o:OLEObject Type="Embed" ProgID="AcroExch.Document.DC" ShapeID="_x0000_i1025" DrawAspect="Content" ObjectID="_1609070033" r:id="rId6"/>
        </w:object>
      </w:r>
      <w:r w:rsidRPr="00F42AB9">
        <w:object w:dxaOrig="8925" w:dyaOrig="12601">
          <v:shape id="_x0000_i1026" type="#_x0000_t75" style="width:446.25pt;height:630pt" o:ole="">
            <v:imagedata r:id="rId7" o:title=""/>
          </v:shape>
          <o:OLEObject Type="Embed" ProgID="AcroExch.Document.DC" ShapeID="_x0000_i1026" DrawAspect="Content" ObjectID="_1609070034" r:id="rId8"/>
        </w:object>
      </w:r>
    </w:p>
    <w:p w:rsidR="00015FEE" w:rsidRPr="00410BE0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410BE0">
        <w:rPr>
          <w:b/>
        </w:rPr>
        <w:t>Ad 7.</w:t>
      </w:r>
      <w:r w:rsidRPr="00410BE0">
        <w:rPr>
          <w:b/>
        </w:rPr>
        <w:tab/>
      </w:r>
      <w:r w:rsidRPr="00410BE0">
        <w:rPr>
          <w:rStyle w:val="normalchar1"/>
          <w:b/>
          <w:bCs/>
        </w:rPr>
        <w:t>Prijedlog zaključka o davanju mišljenja o prijedlogu programa građenja komunalne infrastrukture na području Grada Zagreba u 2019.,</w:t>
      </w:r>
    </w:p>
    <w:p w:rsidR="00015FEE" w:rsidRDefault="00015FEE" w:rsidP="00015FEE">
      <w:pPr>
        <w:ind w:left="709" w:right="138" w:hanging="709"/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 xml:space="preserve">daje uvodno obrazloženje, naglašava da je ovaj </w:t>
      </w:r>
      <w:proofErr w:type="spellStart"/>
      <w:r>
        <w:t>projedlog</w:t>
      </w:r>
      <w:proofErr w:type="spellEnd"/>
      <w:r>
        <w:t xml:space="preserve"> bio i na sjednici Radnog tijela, te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proofErr w:type="spellStart"/>
      <w:r>
        <w:rPr>
          <w:b/>
          <w:color w:val="000000"/>
        </w:rPr>
        <w:t>Ismar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 , Pero Kovačević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lastRenderedPageBreak/>
        <w:t>Predsjednik</w:t>
      </w:r>
      <w:r>
        <w:tab/>
        <w:t>zaključuje raspravu i daje prijedlog Zaključka na glasovanje. Nakon provedenog glasovanja konstatira da je većinom glasova (12 „ZA“, 1 „PROTIV“ i 1 „SUZDRŽANI“)  je usvojilo: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  <w:r w:rsidRPr="00C3423C">
        <w:rPr>
          <w:b/>
        </w:rPr>
        <w:t>o davanju mišljenja na prijedlog Programa gra</w:t>
      </w:r>
      <w:r>
        <w:rPr>
          <w:b/>
        </w:rPr>
        <w:t xml:space="preserve">đenja </w:t>
      </w:r>
      <w:r w:rsidRPr="00C3423C">
        <w:rPr>
          <w:b/>
        </w:rPr>
        <w:t xml:space="preserve">komunalne infrastrukture </w:t>
      </w:r>
      <w:r>
        <w:rPr>
          <w:b/>
        </w:rPr>
        <w:t>na području Grada Zagreba u 2019</w:t>
      </w:r>
      <w:r w:rsidRPr="00C3423C">
        <w:rPr>
          <w:b/>
        </w:rPr>
        <w:t>.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67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9070" w:type="dxa"/>
          </w:tcPr>
          <w:p w:rsidR="00015FEE" w:rsidRDefault="00015FEE" w:rsidP="00956B60">
            <w:r w:rsidRPr="00C3423C">
              <w:t xml:space="preserve">Vijeće Gradske četvrti </w:t>
            </w:r>
            <w:r>
              <w:t>da</w:t>
            </w:r>
            <w:r w:rsidRPr="00C3423C">
              <w:t xml:space="preserve">je </w:t>
            </w:r>
            <w:r>
              <w:t>negativno mišljenje n</w:t>
            </w:r>
            <w:r w:rsidRPr="00C3423C">
              <w:t>a  prijedlogom Programa gra</w:t>
            </w:r>
            <w:r>
              <w:t>đenja</w:t>
            </w:r>
            <w:r w:rsidRPr="00C3423C">
              <w:t xml:space="preserve"> komunalne infrastrukture </w:t>
            </w:r>
            <w:r>
              <w:t>na području Grada Zagreba u 2019.</w:t>
            </w:r>
          </w:p>
          <w:p w:rsidR="00015FEE" w:rsidRDefault="00015FEE" w:rsidP="00956B60">
            <w:r>
              <w:t xml:space="preserve"> </w:t>
            </w:r>
          </w:p>
        </w:tc>
      </w:tr>
      <w:tr w:rsidR="00015FEE" w:rsidTr="00956B60">
        <w:trPr>
          <w:trHeight w:val="80"/>
        </w:trPr>
        <w:tc>
          <w:tcPr>
            <w:tcW w:w="567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9070" w:type="dxa"/>
            <w:hideMark/>
          </w:tcPr>
          <w:p w:rsidR="00015FEE" w:rsidRDefault="00015FEE" w:rsidP="00956B60">
            <w:r w:rsidRPr="00C3423C">
              <w:t xml:space="preserve">Ovaj će zaključak biti dostavljen Gradskom uredu za prostorno uređenje, izgradnju Grada, graditeljstvo, komunalne poslove i promet,  Sektoru za građenje i održavanje komunalne infrastrukture  i  </w:t>
            </w:r>
            <w:r>
              <w:t>održavanje javnoprometnih površina, javnih objekata i javne rasvjete  i Sektoru za ceste</w:t>
            </w:r>
            <w:r w:rsidRPr="00C3423C">
              <w:t>.</w:t>
            </w:r>
          </w:p>
        </w:tc>
      </w:tr>
    </w:tbl>
    <w:p w:rsidR="00015FEE" w:rsidRDefault="00015FEE" w:rsidP="00015FEE">
      <w:pPr>
        <w:pStyle w:val="ListParagraph"/>
        <w:ind w:left="720"/>
        <w:contextualSpacing/>
        <w:jc w:val="both"/>
        <w:rPr>
          <w:szCs w:val="24"/>
        </w:rPr>
      </w:pPr>
    </w:p>
    <w:p w:rsidR="00015FEE" w:rsidRPr="00847455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847455">
        <w:rPr>
          <w:b/>
        </w:rPr>
        <w:t>Ad 8.</w:t>
      </w:r>
      <w:r w:rsidRPr="00847455">
        <w:rPr>
          <w:b/>
        </w:rPr>
        <w:tab/>
      </w:r>
      <w:r w:rsidRPr="00847455">
        <w:rPr>
          <w:rStyle w:val="normalchar1"/>
          <w:b/>
          <w:bCs/>
        </w:rPr>
        <w:t>Prijedlog zaključka o davanju mišljenja o prijedlogu programa održavanja javnoprometnih površina, građevina i uređaja javne namjene, javne rasvjete te izvanrednog održavanja nerazvrstanih cesta na području Grada Zagreba u 2019.,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 xml:space="preserve">daje uvodno obrazloženje, naglašava da je ovaj </w:t>
      </w:r>
      <w:proofErr w:type="spellStart"/>
      <w:r>
        <w:t>projedlog</w:t>
      </w:r>
      <w:proofErr w:type="spellEnd"/>
      <w:r>
        <w:t xml:space="preserve"> bio i na sjednici Radnog tijela, te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,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zaključuje raspravu i daje prijedlog Zaključka na glasovanje. Nakon provedenog glasovanja konstatira da je većinom glasova (12 „ZA“, 1 „PROTIV“ i 1 „SUZDRŽANI“)  donijelo:</w:t>
      </w:r>
    </w:p>
    <w:p w:rsidR="00015FEE" w:rsidRDefault="00015FEE" w:rsidP="00015FEE">
      <w:pPr>
        <w:jc w:val="both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  <w:r w:rsidRPr="00C3423C">
        <w:rPr>
          <w:b/>
        </w:rPr>
        <w:t xml:space="preserve">o davanju mišljenja na prijedlog </w:t>
      </w:r>
      <w:r>
        <w:rPr>
          <w:b/>
        </w:rPr>
        <w:t xml:space="preserve">Programa </w:t>
      </w:r>
      <w:r w:rsidRPr="004A6C5E">
        <w:rPr>
          <w:b/>
        </w:rPr>
        <w:t>održavanja javnoprometnih površina, građevina i uređaja javne namjene, javne rasvjete te izvanrednog održavanja nerazvrstanih cesta na području Grada Zagreba u 2019.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67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9070" w:type="dxa"/>
          </w:tcPr>
          <w:p w:rsidR="00015FEE" w:rsidRDefault="00015FEE" w:rsidP="00956B60">
            <w:r w:rsidRPr="00C3423C">
              <w:t xml:space="preserve">Vijeće Gradske četvrti </w:t>
            </w:r>
            <w:r>
              <w:t>da</w:t>
            </w:r>
            <w:r w:rsidRPr="00C3423C">
              <w:t xml:space="preserve">je </w:t>
            </w:r>
            <w:r>
              <w:t>pozitivno mišljenje n</w:t>
            </w:r>
            <w:r w:rsidRPr="00C3423C">
              <w:t xml:space="preserve">a  prijedlogom Programa </w:t>
            </w:r>
            <w:r w:rsidRPr="004A6C5E">
              <w:t>održavanja javnoprometnih površina, građevina i uređaja javne namjene, javne rasvjete te izvanrednog održavanja nerazvrstanih cesta na području Grada Zagreba u 2019.</w:t>
            </w:r>
          </w:p>
          <w:p w:rsidR="00015FEE" w:rsidRDefault="00015FEE" w:rsidP="00956B60">
            <w:r>
              <w:t xml:space="preserve"> </w:t>
            </w:r>
          </w:p>
        </w:tc>
      </w:tr>
      <w:tr w:rsidR="00015FEE" w:rsidTr="00956B60">
        <w:trPr>
          <w:trHeight w:val="80"/>
        </w:trPr>
        <w:tc>
          <w:tcPr>
            <w:tcW w:w="567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9070" w:type="dxa"/>
            <w:hideMark/>
          </w:tcPr>
          <w:p w:rsidR="00015FEE" w:rsidRDefault="00015FEE" w:rsidP="00956B60">
            <w:r w:rsidRPr="00C3423C">
              <w:t xml:space="preserve">Ovaj će zaključak biti dostavljen Gradskom uredu za prostorno uređenje, izgradnju Grada, graditeljstvo, komunalne poslove i promet,  Sektoru za građenje i održavanje komunalne infrastrukture  i  </w:t>
            </w:r>
            <w:r>
              <w:t>održavanje javnoprometnih površina, javnih objekata i javne rasvjete  i Sektoru za ceste</w:t>
            </w:r>
            <w:r w:rsidRPr="00C3423C">
              <w:t>.</w:t>
            </w:r>
          </w:p>
        </w:tc>
      </w:tr>
    </w:tbl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</w:p>
    <w:p w:rsidR="00015FEE" w:rsidRPr="00E91B63" w:rsidRDefault="00015FEE" w:rsidP="00015FEE">
      <w:pPr>
        <w:ind w:left="709" w:right="138" w:hanging="709"/>
        <w:rPr>
          <w:rStyle w:val="normalchar1"/>
          <w:b/>
          <w:bCs/>
        </w:rPr>
      </w:pPr>
      <w:r w:rsidRPr="00E91B63">
        <w:rPr>
          <w:b/>
        </w:rPr>
        <w:t>Ad 9.</w:t>
      </w:r>
      <w:r w:rsidRPr="00E91B63">
        <w:rPr>
          <w:b/>
        </w:rPr>
        <w:tab/>
      </w:r>
      <w:r w:rsidRPr="00E91B63">
        <w:rPr>
          <w:rStyle w:val="normalchar1"/>
          <w:b/>
          <w:bCs/>
        </w:rPr>
        <w:t xml:space="preserve">Prijedlog Zaključka o davanju mišljenja o radnom vremenu ugostiteljskog objekta </w:t>
      </w:r>
      <w:proofErr w:type="spellStart"/>
      <w:r w:rsidRPr="00E91B63">
        <w:rPr>
          <w:rStyle w:val="normalchar1"/>
          <w:b/>
          <w:bCs/>
        </w:rPr>
        <w:t>caffe</w:t>
      </w:r>
      <w:proofErr w:type="spellEnd"/>
      <w:r w:rsidRPr="00E91B63">
        <w:rPr>
          <w:rStyle w:val="normalchar1"/>
          <w:b/>
          <w:bCs/>
        </w:rPr>
        <w:t xml:space="preserve"> bar „Raspjevane kokoši“ u Zagrebu , Poljička 4,  na dane 24. i 31. prosinca 2018</w:t>
      </w:r>
      <w:r>
        <w:rPr>
          <w:rStyle w:val="normalchar1"/>
          <w:b/>
          <w:bCs/>
        </w:rPr>
        <w:t>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obrazloženje, naglašava da je zahtjev bio i na sjednici Radnog tijela, te otvara raspravu.</w:t>
      </w:r>
    </w:p>
    <w:p w:rsidR="00015FEE" w:rsidRDefault="00015FEE" w:rsidP="00015FEE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>
        <w:rPr>
          <w:b/>
          <w:color w:val="000000"/>
        </w:rPr>
        <w:t xml:space="preserve">Mladen Perica, Pero Kovačević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015FEE" w:rsidRDefault="00015FEE" w:rsidP="00015FEE">
      <w:pPr>
        <w:ind w:right="138"/>
      </w:pPr>
    </w:p>
    <w:p w:rsidR="00015FEE" w:rsidRDefault="00015FEE" w:rsidP="00015FEE">
      <w:pPr>
        <w:ind w:right="138"/>
      </w:pPr>
      <w:r w:rsidRPr="00F44709">
        <w:rPr>
          <w:b/>
        </w:rPr>
        <w:lastRenderedPageBreak/>
        <w:t>Predsjednik</w:t>
      </w:r>
      <w:r>
        <w:tab/>
        <w:t>zaključio je raspravu i daje na glasovanje prijedlog zaključka.</w:t>
      </w:r>
    </w:p>
    <w:p w:rsidR="00015FEE" w:rsidRDefault="00015FEE" w:rsidP="00015FEE">
      <w:pPr>
        <w:ind w:right="138"/>
      </w:pPr>
      <w:r>
        <w:t>Vijeće je jednoglasno donijelo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  <w:r>
        <w:rPr>
          <w:b/>
        </w:rPr>
        <w:t xml:space="preserve">o davanju mišljenja o radnom vremenu ugostiteljskog objekta </w:t>
      </w:r>
      <w:proofErr w:type="spellStart"/>
      <w:r>
        <w:rPr>
          <w:b/>
        </w:rPr>
        <w:t>caffe</w:t>
      </w:r>
      <w:proofErr w:type="spellEnd"/>
      <w:r>
        <w:rPr>
          <w:b/>
        </w:rPr>
        <w:t xml:space="preserve"> bar „Raspjevane kokoši“ u Zagrebu , Poljička 4,  na dane 24. i 31. prosinca 2018.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67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9070" w:type="dxa"/>
          </w:tcPr>
          <w:p w:rsidR="00015FEE" w:rsidRDefault="00015FEE" w:rsidP="00956B60">
            <w:r>
              <w:t>Vijeće Gradske četvrti suglasno je da se</w:t>
            </w:r>
            <w:r w:rsidRPr="007E3BF2">
              <w:t xml:space="preserve"> ugostiteljsk</w:t>
            </w:r>
            <w:r>
              <w:t>om</w:t>
            </w:r>
            <w:r w:rsidRPr="007E3BF2">
              <w:t xml:space="preserve"> objekt</w:t>
            </w:r>
            <w:r>
              <w:t>u</w:t>
            </w:r>
            <w:r w:rsidRPr="007E3BF2">
              <w:t xml:space="preserve"> </w:t>
            </w:r>
            <w:proofErr w:type="spellStart"/>
            <w:r w:rsidRPr="007E3BF2">
              <w:t>caffe</w:t>
            </w:r>
            <w:proofErr w:type="spellEnd"/>
            <w:r w:rsidRPr="007E3BF2">
              <w:t xml:space="preserve"> bar „Raspjevane kokoši“ u Zagrebu , Poljička </w:t>
            </w:r>
            <w:r>
              <w:t>4,  na dane 24. prosinca 2018</w:t>
            </w:r>
            <w:r w:rsidRPr="007E3BF2">
              <w:t>.</w:t>
            </w:r>
            <w:r>
              <w:t>, radi organiziranja Badnje noći  i 31. prosinca 2018</w:t>
            </w:r>
            <w:r w:rsidRPr="007E3BF2">
              <w:t>.</w:t>
            </w:r>
            <w:r>
              <w:t>, radi dočeka Nove godine  odobri radno vrijeme do 4,00 sata idućeg dana.</w:t>
            </w:r>
          </w:p>
          <w:p w:rsidR="00015FEE" w:rsidRDefault="00015FEE" w:rsidP="00956B60"/>
        </w:tc>
      </w:tr>
      <w:tr w:rsidR="00015FEE" w:rsidTr="00956B60">
        <w:trPr>
          <w:trHeight w:val="80"/>
        </w:trPr>
        <w:tc>
          <w:tcPr>
            <w:tcW w:w="567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9070" w:type="dxa"/>
            <w:hideMark/>
          </w:tcPr>
          <w:p w:rsidR="00015FEE" w:rsidRDefault="00015FEE" w:rsidP="00956B60">
            <w:r w:rsidRPr="002F1315">
              <w:t xml:space="preserve">Ovaj će zaključak biti dostavljen Gradskom uredu za gospodarstvo, </w:t>
            </w:r>
            <w:r>
              <w:t>energetiku</w:t>
            </w:r>
            <w:r w:rsidRPr="002F1315">
              <w:t xml:space="preserve"> i </w:t>
            </w:r>
            <w:r>
              <w:t>zaštitu okoliša</w:t>
            </w:r>
            <w:r w:rsidRPr="002F1315">
              <w:t>,</w:t>
            </w:r>
            <w:r>
              <w:t xml:space="preserve"> Sektoru za gospodarstvo, poduzetništvo, turizam i investicije, </w:t>
            </w:r>
            <w:r w:rsidRPr="002F1315">
              <w:t>Odjel</w:t>
            </w:r>
            <w:r>
              <w:t>u</w:t>
            </w:r>
            <w:r w:rsidRPr="002F1315">
              <w:t xml:space="preserve"> za gospodarske djelatnosti i rad, </w:t>
            </w:r>
            <w:proofErr w:type="spellStart"/>
            <w:r w:rsidRPr="002F1315">
              <w:t>Zapoljska</w:t>
            </w:r>
            <w:proofErr w:type="spellEnd"/>
            <w:r w:rsidRPr="002F1315">
              <w:t xml:space="preserve"> 1, Zagreb.</w:t>
            </w:r>
          </w:p>
        </w:tc>
      </w:tr>
    </w:tbl>
    <w:p w:rsidR="00015FEE" w:rsidRDefault="00015FEE" w:rsidP="00015FEE">
      <w:pPr>
        <w:ind w:right="138"/>
      </w:pPr>
    </w:p>
    <w:p w:rsidR="00015FEE" w:rsidRDefault="00015FEE" w:rsidP="00015FEE">
      <w:pPr>
        <w:pStyle w:val="ListParagraph"/>
        <w:ind w:left="709" w:hanging="709"/>
        <w:contextualSpacing/>
        <w:jc w:val="both"/>
        <w:rPr>
          <w:b/>
        </w:rPr>
      </w:pPr>
      <w:r w:rsidRPr="0019529E">
        <w:rPr>
          <w:b/>
        </w:rPr>
        <w:t>Ad 10.</w:t>
      </w:r>
      <w:r w:rsidRPr="0019529E">
        <w:rPr>
          <w:b/>
        </w:rPr>
        <w:tab/>
      </w:r>
      <w:r w:rsidRPr="0019529E">
        <w:rPr>
          <w:rStyle w:val="normalchar1"/>
          <w:b/>
          <w:bCs/>
        </w:rPr>
        <w:t>Prijedlog zaključka o davanju mišljenja o prijedlogu Zaključka</w:t>
      </w:r>
      <w:r w:rsidRPr="0019529E">
        <w:rPr>
          <w:b/>
        </w:rPr>
        <w:t xml:space="preserve"> </w:t>
      </w:r>
      <w:r w:rsidRPr="0019529E">
        <w:rPr>
          <w:rStyle w:val="normalchar1"/>
          <w:b/>
          <w:bCs/>
        </w:rPr>
        <w:t>o ukidanju statusa javnog dobra u općoj uporabi</w:t>
      </w:r>
      <w:r w:rsidRPr="0019529E">
        <w:rPr>
          <w:b/>
        </w:rPr>
        <w:t xml:space="preserve"> - Vesna Centar d.o.o.,</w:t>
      </w:r>
    </w:p>
    <w:p w:rsidR="00015FEE" w:rsidRPr="0019529E" w:rsidRDefault="00015FEE" w:rsidP="00015FEE">
      <w:pPr>
        <w:pStyle w:val="ListParagraph"/>
        <w:ind w:left="709" w:hanging="709"/>
        <w:contextualSpacing/>
        <w:jc w:val="both"/>
        <w:rPr>
          <w:b/>
          <w:bCs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(11 „ZA“ 1 „PROTIV“ i 2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737774">
        <w:rPr>
          <w:b/>
        </w:rPr>
        <w:t>o ukidanju statusa javnog dobra u općo</w:t>
      </w:r>
      <w:r>
        <w:rPr>
          <w:b/>
        </w:rPr>
        <w:t>j uporabi - Vesna Centar d.o.o.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je primilo na znanje prijedlog </w:t>
            </w:r>
            <w:r w:rsidRPr="00B60E97">
              <w:t xml:space="preserve">Zaključka o </w:t>
            </w:r>
            <w:r w:rsidRPr="00737774">
              <w:t>ukidanju statusa javnog dobra u općoj uporabi - Vesna Centar d.o.o.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ind w:right="138"/>
      </w:pPr>
    </w:p>
    <w:p w:rsidR="00015FEE" w:rsidRPr="0019529E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19529E">
        <w:rPr>
          <w:b/>
        </w:rPr>
        <w:t>Ad 11.</w:t>
      </w:r>
      <w:r w:rsidRPr="0019529E">
        <w:rPr>
          <w:b/>
        </w:rPr>
        <w:tab/>
      </w:r>
      <w:r w:rsidRPr="0019529E">
        <w:rPr>
          <w:rStyle w:val="normalchar1"/>
          <w:b/>
          <w:bCs/>
        </w:rPr>
        <w:t>Prijedlog zaključka o davanju mišljenja o prijedlogu Zaključka o ukidanju statusa javnog dobra u općoj uporabi - Mario Todorić.,</w:t>
      </w:r>
    </w:p>
    <w:p w:rsidR="00015FEE" w:rsidRDefault="00015FEE" w:rsidP="00015FEE">
      <w:pPr>
        <w:ind w:right="138"/>
      </w:pPr>
      <w: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 1 „PROTIV“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51537D">
        <w:rPr>
          <w:b/>
        </w:rPr>
        <w:t>o ukidanju statusa javnog dobra u općoj uporabi - Mario Todorić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Pr="006258CF" w:rsidRDefault="00015FEE" w:rsidP="00956B60">
            <w:r>
              <w:t xml:space="preserve">Vijeće Gradske četvrti Trnje </w:t>
            </w:r>
            <w:r w:rsidRPr="001B1CD7">
              <w:t xml:space="preserve">je primilo na znanje </w:t>
            </w:r>
            <w:r w:rsidRPr="003D7E40">
              <w:t xml:space="preserve">prijedlog </w:t>
            </w:r>
            <w:r w:rsidRPr="00726FA9">
              <w:t xml:space="preserve">Zaključka </w:t>
            </w:r>
            <w:r w:rsidRPr="0051537D">
              <w:t>o ukidanju statusa javnog dobra u općoj uporabi - Mario Todorić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ind w:right="138"/>
      </w:pPr>
    </w:p>
    <w:p w:rsidR="00015FEE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4D2928">
        <w:rPr>
          <w:b/>
        </w:rPr>
        <w:t>Ad 12.</w:t>
      </w:r>
      <w:r w:rsidRPr="004D2928">
        <w:rPr>
          <w:b/>
        </w:rPr>
        <w:tab/>
      </w:r>
      <w:r w:rsidRPr="004D2928">
        <w:rPr>
          <w:rStyle w:val="normalchar1"/>
          <w:b/>
          <w:bCs/>
        </w:rPr>
        <w:t>Prijedlog zaključka o davanju mišljenja o prijedlogu Zaključka o ukidanju statusa javnog dobra u općoj uporabi</w:t>
      </w:r>
      <w:r w:rsidRPr="004D2928">
        <w:rPr>
          <w:b/>
        </w:rPr>
        <w:t>-</w:t>
      </w:r>
      <w:r w:rsidRPr="004D2928">
        <w:rPr>
          <w:rStyle w:val="normalchar1"/>
          <w:b/>
          <w:bCs/>
        </w:rPr>
        <w:t>Ulica Rimski put.,</w:t>
      </w:r>
    </w:p>
    <w:p w:rsidR="00015FEE" w:rsidRPr="004D2928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</w:p>
    <w:p w:rsidR="00015FEE" w:rsidRDefault="00015FEE" w:rsidP="00015FEE">
      <w:pPr>
        <w:ind w:right="138"/>
      </w:pPr>
      <w:r>
        <w:rPr>
          <w:b/>
        </w:rPr>
        <w:lastRenderedPageBreak/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 1 „PROTIV“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835452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 w:rsidRPr="001C5285">
        <w:rPr>
          <w:b/>
        </w:rPr>
        <w:t>Zaključka o ukidanju statusa javnog dobra u općoj uporabi-Ulica Rimski put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E922C0">
              <w:t xml:space="preserve">je primilo na znanje </w:t>
            </w:r>
            <w:r>
              <w:t xml:space="preserve">prijedlog </w:t>
            </w:r>
            <w:r w:rsidRPr="001C5285">
              <w:t>Zaključka o ukidanju statusa javnog dobra u</w:t>
            </w:r>
            <w:r>
              <w:t xml:space="preserve"> općoj uporabi-Ulica Rimski put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ind w:right="138"/>
        <w:rPr>
          <w:b/>
        </w:rPr>
      </w:pPr>
    </w:p>
    <w:p w:rsidR="00015FEE" w:rsidRPr="004D2928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4D2928">
        <w:rPr>
          <w:b/>
        </w:rPr>
        <w:t>Ad 13.</w:t>
      </w:r>
      <w:r w:rsidRPr="004D2928">
        <w:rPr>
          <w:b/>
        </w:rPr>
        <w:tab/>
      </w:r>
      <w:r w:rsidRPr="004D2928">
        <w:rPr>
          <w:rStyle w:val="normalchar1"/>
          <w:b/>
          <w:bCs/>
        </w:rPr>
        <w:t>Prijedlog zaključka o davanju mišljenja o prijedlogu Zaključka</w:t>
      </w:r>
      <w:r w:rsidRPr="004D2928">
        <w:rPr>
          <w:b/>
        </w:rPr>
        <w:t xml:space="preserve"> </w:t>
      </w:r>
      <w:r w:rsidRPr="004D2928">
        <w:rPr>
          <w:rStyle w:val="normalchar1"/>
          <w:b/>
          <w:bCs/>
        </w:rPr>
        <w:t xml:space="preserve">o sklapanju I. dodatka Ugovoru o kupoprodaji </w:t>
      </w:r>
      <w:proofErr w:type="spellStart"/>
      <w:r w:rsidRPr="004D2928">
        <w:rPr>
          <w:rStyle w:val="normalchar1"/>
          <w:b/>
          <w:bCs/>
        </w:rPr>
        <w:t>Reg.broj</w:t>
      </w:r>
      <w:proofErr w:type="spellEnd"/>
      <w:r w:rsidRPr="004D2928">
        <w:rPr>
          <w:rStyle w:val="normalchar1"/>
          <w:b/>
          <w:bCs/>
        </w:rPr>
        <w:t>: 48/2018-I od 7. 6. 2018.,</w:t>
      </w:r>
    </w:p>
    <w:p w:rsidR="00015FEE" w:rsidRPr="00CB0FAA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 1 „PROTIV“ i 1 „SUZDRŽANI“) donijelo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7367A5">
        <w:rPr>
          <w:b/>
        </w:rPr>
        <w:t xml:space="preserve">o sklapanju I. dodatka Ugovoru o kupoprodaji </w:t>
      </w:r>
      <w:proofErr w:type="spellStart"/>
      <w:r w:rsidRPr="007367A5">
        <w:rPr>
          <w:b/>
        </w:rPr>
        <w:t>Reg.broj</w:t>
      </w:r>
      <w:proofErr w:type="spellEnd"/>
      <w:r w:rsidRPr="007367A5">
        <w:rPr>
          <w:b/>
        </w:rPr>
        <w:t>: 48/2018-I od 7. 6. 2018.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Pr="006258CF" w:rsidRDefault="00015FEE" w:rsidP="00956B60">
            <w:r>
              <w:t xml:space="preserve">Vijeće Gradske četvrti Trnje </w:t>
            </w:r>
            <w:r w:rsidRPr="00167615">
              <w:t xml:space="preserve">je primilo na znanje </w:t>
            </w:r>
            <w:r>
              <w:t xml:space="preserve">prijedlog </w:t>
            </w:r>
            <w:r w:rsidRPr="00B60E97">
              <w:t>Zaključka</w:t>
            </w:r>
            <w:r>
              <w:t xml:space="preserve"> </w:t>
            </w:r>
            <w:r w:rsidRPr="007367A5">
              <w:t xml:space="preserve">o sklapanju I. dodatka Ugovoru o kupoprodaji </w:t>
            </w:r>
            <w:proofErr w:type="spellStart"/>
            <w:r w:rsidRPr="007367A5">
              <w:t>Reg.broj</w:t>
            </w:r>
            <w:proofErr w:type="spellEnd"/>
            <w:r w:rsidRPr="007367A5">
              <w:t>: 48/2018-I od 7. 6. 2018.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4D2928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4D2928">
        <w:rPr>
          <w:b/>
        </w:rPr>
        <w:t>Ad 14.</w:t>
      </w:r>
      <w:r>
        <w:rPr>
          <w:b/>
        </w:rPr>
        <w:t xml:space="preserve"> </w:t>
      </w:r>
      <w:r w:rsidRPr="004D2928">
        <w:rPr>
          <w:rStyle w:val="normalchar1"/>
          <w:b/>
          <w:bCs/>
        </w:rPr>
        <w:t>Prijedlog zaključka o davanju mišljenja o prijedlogu Zaključka</w:t>
      </w:r>
      <w:r w:rsidRPr="004D2928">
        <w:rPr>
          <w:b/>
        </w:rPr>
        <w:t xml:space="preserve"> </w:t>
      </w:r>
      <w:r w:rsidRPr="004D2928">
        <w:rPr>
          <w:rStyle w:val="normalchar1"/>
          <w:b/>
          <w:bCs/>
        </w:rPr>
        <w:t>o raspisivanju javnog natječaja za prodaju nekretnine</w:t>
      </w:r>
      <w:r w:rsidRPr="004D2928">
        <w:rPr>
          <w:b/>
        </w:rPr>
        <w:t xml:space="preserve"> </w:t>
      </w:r>
      <w:r w:rsidRPr="004D2928">
        <w:rPr>
          <w:rStyle w:val="normalchar1"/>
          <w:b/>
          <w:bCs/>
        </w:rPr>
        <w:t xml:space="preserve">- dvorišna poslovna prizemna zgrada u </w:t>
      </w:r>
      <w:proofErr w:type="spellStart"/>
      <w:r w:rsidRPr="004D2928">
        <w:rPr>
          <w:rStyle w:val="normalchar1"/>
          <w:b/>
          <w:bCs/>
        </w:rPr>
        <w:t>Kranjčevićevoj</w:t>
      </w:r>
      <w:proofErr w:type="spellEnd"/>
      <w:r w:rsidRPr="004D2928">
        <w:rPr>
          <w:rStyle w:val="normalchar1"/>
          <w:b/>
          <w:bCs/>
        </w:rPr>
        <w:t xml:space="preserve"> 19.,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 1 „PROTIV“ i 1 „SUZDRŽANI“) donijelo</w:t>
      </w:r>
    </w:p>
    <w:p w:rsidR="00015FEE" w:rsidRDefault="00015FEE" w:rsidP="00015FEE">
      <w:pPr>
        <w:jc w:val="both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A501CB">
        <w:rPr>
          <w:b/>
        </w:rPr>
        <w:t xml:space="preserve">o </w:t>
      </w:r>
      <w:r w:rsidRPr="00682332">
        <w:rPr>
          <w:b/>
        </w:rPr>
        <w:t xml:space="preserve">raspisivanju javnog natječaja za prodaju nekretnine - dvorišna poslovna prizemna zgrada u </w:t>
      </w:r>
      <w:proofErr w:type="spellStart"/>
      <w:r w:rsidRPr="00682332">
        <w:rPr>
          <w:b/>
        </w:rPr>
        <w:t>Kranjčevićevoj</w:t>
      </w:r>
      <w:proofErr w:type="spellEnd"/>
      <w:r w:rsidRPr="00682332">
        <w:rPr>
          <w:b/>
        </w:rPr>
        <w:t xml:space="preserve"> 19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3E0110">
              <w:t xml:space="preserve">je primilo na znanje </w:t>
            </w:r>
            <w:r>
              <w:t xml:space="preserve">prijedlog </w:t>
            </w:r>
            <w:r w:rsidRPr="00A501CB">
              <w:t xml:space="preserve">Zaključka o </w:t>
            </w:r>
            <w:r w:rsidRPr="00682332">
              <w:t xml:space="preserve">raspisivanju javnog natječaja za prodaju nekretnine - dvorišna poslovna prizemna zgrada u </w:t>
            </w:r>
            <w:proofErr w:type="spellStart"/>
            <w:r w:rsidRPr="00682332">
              <w:t>Kranjčevićevoj</w:t>
            </w:r>
            <w:proofErr w:type="spellEnd"/>
            <w:r w:rsidRPr="00682332">
              <w:t xml:space="preserve"> 19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A77A43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A77A43">
        <w:rPr>
          <w:b/>
        </w:rPr>
        <w:t>Ad 15.</w:t>
      </w:r>
      <w:r w:rsidRPr="00A77A43">
        <w:rPr>
          <w:b/>
        </w:rPr>
        <w:tab/>
      </w:r>
      <w:r w:rsidRPr="00A77A43">
        <w:rPr>
          <w:rStyle w:val="normalchar1"/>
          <w:b/>
          <w:bCs/>
        </w:rPr>
        <w:t>Prijedlog zaključka o davanju mišljenja o prijedlogu Zaključka</w:t>
      </w:r>
      <w:r w:rsidRPr="00A77A43">
        <w:rPr>
          <w:b/>
        </w:rPr>
        <w:t xml:space="preserve"> </w:t>
      </w:r>
      <w:r w:rsidRPr="00A77A43">
        <w:rPr>
          <w:rStyle w:val="normalchar1"/>
          <w:b/>
          <w:bCs/>
        </w:rPr>
        <w:t>o nagodbi i kupoprodaji građevinskog zemljišta - ROTOR JUG d.o.o.,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lastRenderedPageBreak/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(11 „ZA“ 2 „PROTIV“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Pr="00A501CB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FF5786">
        <w:rPr>
          <w:b/>
        </w:rPr>
        <w:t>o nagodbi i kupoprodaji građevinsk</w:t>
      </w:r>
      <w:r>
        <w:rPr>
          <w:b/>
        </w:rPr>
        <w:t>og zemljišta - ROTOR JUG d.o.o.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1D1D01">
              <w:t xml:space="preserve">je primilo na znanje </w:t>
            </w:r>
            <w:r>
              <w:t xml:space="preserve">prijedlog </w:t>
            </w:r>
            <w:r w:rsidRPr="00A501CB">
              <w:t>Zaključka o</w:t>
            </w:r>
            <w:r>
              <w:t xml:space="preserve"> </w:t>
            </w:r>
            <w:r w:rsidRPr="00FF5786">
              <w:t>nagodbi i kupoprodaji građevinskog zemljišta - ROTOR JUG d.o.o.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A77A43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A77A43">
        <w:rPr>
          <w:b/>
        </w:rPr>
        <w:t>Ad 16.</w:t>
      </w:r>
      <w:r w:rsidRPr="00A77A43">
        <w:rPr>
          <w:b/>
        </w:rPr>
        <w:tab/>
      </w:r>
      <w:r w:rsidRPr="00A77A43">
        <w:rPr>
          <w:rStyle w:val="normalchar1"/>
          <w:b/>
          <w:bCs/>
        </w:rPr>
        <w:t>Prijedlog zaključka o davanju mišljenja o prijedlogu Zaključka o Prodaji stana - Sandra Perković.,</w:t>
      </w:r>
    </w:p>
    <w:p w:rsidR="00015FEE" w:rsidRDefault="00015FEE" w:rsidP="00015FEE">
      <w:pPr>
        <w:ind w:right="138"/>
        <w:rPr>
          <w:b/>
        </w:rPr>
      </w:pPr>
      <w:r>
        <w:rPr>
          <w:b/>
        </w:rP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(8 „ZA“, 5 „PROTIV“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835452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B60E97">
        <w:rPr>
          <w:b/>
        </w:rPr>
        <w:t>o prodaji stana</w:t>
      </w:r>
      <w:r>
        <w:rPr>
          <w:b/>
        </w:rPr>
        <w:t xml:space="preserve"> </w:t>
      </w:r>
      <w:r w:rsidRPr="00B60E97">
        <w:rPr>
          <w:b/>
        </w:rPr>
        <w:t>- Sandra Perković</w:t>
      </w:r>
    </w:p>
    <w:p w:rsidR="00015FEE" w:rsidRPr="001A3633" w:rsidRDefault="00015FEE" w:rsidP="00015FE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RPr="001A3633" w:rsidTr="00956B60">
        <w:tc>
          <w:tcPr>
            <w:tcW w:w="558" w:type="dxa"/>
            <w:hideMark/>
          </w:tcPr>
          <w:p w:rsidR="00015FEE" w:rsidRPr="001A3633" w:rsidRDefault="00015FEE" w:rsidP="00956B60">
            <w:r w:rsidRPr="001A3633">
              <w:t>1.</w:t>
            </w:r>
          </w:p>
        </w:tc>
        <w:tc>
          <w:tcPr>
            <w:tcW w:w="8684" w:type="dxa"/>
          </w:tcPr>
          <w:p w:rsidR="00015FEE" w:rsidRPr="001A3633" w:rsidRDefault="00015FEE" w:rsidP="00956B60">
            <w:r w:rsidRPr="001A3633">
              <w:t>Vijeće Gradske četvrti Trnje je primilo na znanje prijedlog Zaključka o prodaji stana - Sandra Perković.</w:t>
            </w:r>
          </w:p>
          <w:p w:rsidR="00015FEE" w:rsidRPr="001A3633" w:rsidRDefault="00015FEE" w:rsidP="00956B60"/>
        </w:tc>
      </w:tr>
      <w:tr w:rsidR="00015FEE" w:rsidRPr="001A3633" w:rsidTr="00956B60">
        <w:tc>
          <w:tcPr>
            <w:tcW w:w="558" w:type="dxa"/>
            <w:hideMark/>
          </w:tcPr>
          <w:p w:rsidR="00015FEE" w:rsidRPr="001A3633" w:rsidRDefault="00015FEE" w:rsidP="00956B60">
            <w:r w:rsidRPr="001A3633">
              <w:t>2.</w:t>
            </w:r>
          </w:p>
        </w:tc>
        <w:tc>
          <w:tcPr>
            <w:tcW w:w="8684" w:type="dxa"/>
            <w:hideMark/>
          </w:tcPr>
          <w:p w:rsidR="00015FEE" w:rsidRPr="001A3633" w:rsidRDefault="00015FEE" w:rsidP="00956B60">
            <w:r w:rsidRPr="001A3633"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C9041B" w:rsidRDefault="00015FEE" w:rsidP="00015FEE">
      <w:pPr>
        <w:pStyle w:val="ListParagraph"/>
        <w:ind w:left="709" w:hanging="709"/>
        <w:contextualSpacing/>
        <w:jc w:val="both"/>
        <w:rPr>
          <w:rStyle w:val="normalchar1"/>
          <w:b/>
          <w:bCs/>
        </w:rPr>
      </w:pPr>
      <w:r w:rsidRPr="001136AC">
        <w:rPr>
          <w:b/>
        </w:rPr>
        <w:t xml:space="preserve">Ad </w:t>
      </w:r>
      <w:r>
        <w:rPr>
          <w:b/>
        </w:rPr>
        <w:t>17</w:t>
      </w:r>
      <w:r w:rsidRPr="001136AC">
        <w:rPr>
          <w:b/>
        </w:rPr>
        <w:t>.</w:t>
      </w:r>
      <w:r w:rsidRPr="0073093E">
        <w:t xml:space="preserve"> </w:t>
      </w:r>
      <w:r w:rsidRPr="00C9041B">
        <w:rPr>
          <w:rStyle w:val="normalchar1"/>
          <w:b/>
          <w:bCs/>
        </w:rPr>
        <w:t>Prijedlog zaključka o davanju mišljenja o prijedlogu Odluke o izgledu službene odore te izgledu i sadržaju službene iskaznice komunalnog redara.,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(14 „ZA“)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A501CB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B95C94">
        <w:rPr>
          <w:b/>
        </w:rPr>
        <w:t>o izgledu službene odore te izgledu i sadržaju službene iskaznice komunalnog redara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855501">
              <w:t xml:space="preserve">je primilo na znanje </w:t>
            </w:r>
            <w:r>
              <w:t xml:space="preserve">prijedlog </w:t>
            </w:r>
            <w:r w:rsidRPr="00B95C94">
              <w:t>Odluke o izgledu službene odore te izgledu i sadržaju službene iskaznice komunalnog redara</w:t>
            </w:r>
            <w:r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Pr="00C9041B" w:rsidRDefault="00015FEE" w:rsidP="00015FEE">
      <w:pPr>
        <w:rPr>
          <w:b/>
          <w:color w:val="000000"/>
        </w:rPr>
      </w:pPr>
    </w:p>
    <w:p w:rsidR="00015FEE" w:rsidRPr="00C9041B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C9041B">
        <w:rPr>
          <w:b/>
        </w:rPr>
        <w:t xml:space="preserve">Ad 18. </w:t>
      </w:r>
      <w:r w:rsidRPr="00C9041B">
        <w:rPr>
          <w:rStyle w:val="normalchar1"/>
          <w:b/>
          <w:bCs/>
        </w:rPr>
        <w:t>Prijedlog zaključka o davanju mišljenja o prijedlogu Zaključka o ukidanju statusa javnog dobra u općoj uporabi-nekretnina označene kao 290/358 dijela z.k.č.br. 8512/37, cesta.,</w:t>
      </w:r>
    </w:p>
    <w:p w:rsidR="00015FEE" w:rsidRDefault="00015FEE" w:rsidP="00015FEE">
      <w:pPr>
        <w:ind w:right="138"/>
        <w:rPr>
          <w:b/>
        </w:rPr>
      </w:pPr>
      <w:r>
        <w:rPr>
          <w:b/>
        </w:rP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„ZA“, 1 „PROTIV“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505FBD">
        <w:rPr>
          <w:b/>
        </w:rPr>
        <w:t>o ukidanju statusa javnog dobra u općoj uporabi-nekretnina označene kao 290/358 dijela z.k.č.br. 8512/37, cesta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777D60">
              <w:t xml:space="preserve">je primilo na znanje </w:t>
            </w:r>
            <w:r>
              <w:t xml:space="preserve">prijedlog </w:t>
            </w:r>
            <w:r w:rsidRPr="00B60E97">
              <w:t>Zaključka o</w:t>
            </w:r>
            <w:r>
              <w:t xml:space="preserve"> </w:t>
            </w:r>
            <w:r w:rsidRPr="00505FBD">
              <w:t>ukidanju statusa javnog dobra u općoj uporabi-nekretnina označene kao 290/358 dijela z.k.č.br. 8512/37, cesta</w:t>
            </w:r>
            <w:r w:rsidRPr="006258CF">
              <w:t>.</w:t>
            </w:r>
          </w:p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jc w:val="center"/>
        <w:rPr>
          <w:b/>
        </w:rPr>
      </w:pPr>
    </w:p>
    <w:p w:rsidR="00015FEE" w:rsidRPr="00C9041B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C9041B">
        <w:rPr>
          <w:b/>
        </w:rPr>
        <w:t xml:space="preserve">Ad 19. </w:t>
      </w:r>
      <w:r w:rsidRPr="00C9041B">
        <w:rPr>
          <w:rStyle w:val="normalchar1"/>
          <w:b/>
          <w:bCs/>
        </w:rPr>
        <w:t>Prijedlog zaključka o davanju mišljenja o Prijedlogu proračuna Grada Zagreba za 2019.,</w:t>
      </w:r>
    </w:p>
    <w:p w:rsidR="00015FEE" w:rsidRPr="00C9041B" w:rsidRDefault="00015FEE" w:rsidP="00015FEE">
      <w:pPr>
        <w:ind w:right="138"/>
        <w:rPr>
          <w:b/>
        </w:rPr>
      </w:pPr>
      <w:r w:rsidRPr="00C9041B">
        <w:rPr>
          <w:b/>
        </w:rP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  <w:rPr>
          <w:b/>
          <w:color w:val="000000"/>
        </w:rPr>
      </w:pPr>
      <w:r>
        <w:t>Vijeće, sa (5 „ZA“, 6 „PROTIV“ i 3 „SUZDRŽANI“) nije donijelo zaključak.</w:t>
      </w:r>
    </w:p>
    <w:p w:rsidR="00015FEE" w:rsidRDefault="00015FEE" w:rsidP="00015FEE">
      <w:pPr>
        <w:rPr>
          <w:b/>
          <w:color w:val="000000"/>
        </w:rPr>
      </w:pPr>
    </w:p>
    <w:p w:rsidR="00015FEE" w:rsidRPr="00283370" w:rsidRDefault="00015FEE" w:rsidP="00015FEE">
      <w:pPr>
        <w:pStyle w:val="ListParagraph"/>
        <w:ind w:left="993" w:hanging="993"/>
        <w:contextualSpacing/>
        <w:jc w:val="both"/>
        <w:rPr>
          <w:rStyle w:val="normalchar1"/>
          <w:b/>
          <w:bCs/>
        </w:rPr>
      </w:pPr>
      <w:r w:rsidRPr="00283370">
        <w:rPr>
          <w:b/>
        </w:rPr>
        <w:t xml:space="preserve">Ad 20. </w:t>
      </w:r>
      <w:r w:rsidRPr="00283370">
        <w:rPr>
          <w:rStyle w:val="normalchar1"/>
          <w:b/>
          <w:bCs/>
        </w:rPr>
        <w:t>Prijedlog zaključka o davanju mišljenja o prijedlogu Zaključka</w:t>
      </w:r>
      <w:r w:rsidRPr="00283370">
        <w:rPr>
          <w:b/>
        </w:rPr>
        <w:t xml:space="preserve"> o </w:t>
      </w:r>
      <w:r w:rsidRPr="00283370">
        <w:rPr>
          <w:rStyle w:val="normalchar1"/>
          <w:b/>
          <w:bCs/>
        </w:rPr>
        <w:t xml:space="preserve">prihvaćanju darovanja (radi rekonstrukcije dijela ulice Jankomir, od ulaza u Psihijatrijsku bolnicu „Sveti Ivan“ do ulice Josipa </w:t>
      </w:r>
      <w:proofErr w:type="spellStart"/>
      <w:r w:rsidRPr="00283370">
        <w:rPr>
          <w:rStyle w:val="normalchar1"/>
          <w:b/>
          <w:bCs/>
        </w:rPr>
        <w:t>Mokrovića</w:t>
      </w:r>
      <w:proofErr w:type="spellEnd"/>
      <w:r w:rsidRPr="00283370">
        <w:rPr>
          <w:rStyle w:val="normalchar1"/>
          <w:b/>
          <w:bCs/>
        </w:rPr>
        <w:t xml:space="preserve"> s pripadajućom komunalnom infrastrukturom).,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(8 „ZA“, 3 „SUZDRŽAN“ 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 w:rsidRPr="009C7B11">
        <w:rPr>
          <w:b/>
        </w:rPr>
        <w:t xml:space="preserve">Zaključka o prihvaćanju darovanja (radi rekonstrukcije dijela ulice Jankomir, od ulaza u Psihijatrijsku bolnicu „Sveti Ivan“ do ulice Josipa </w:t>
      </w:r>
      <w:proofErr w:type="spellStart"/>
      <w:r w:rsidRPr="009C7B11">
        <w:rPr>
          <w:b/>
        </w:rPr>
        <w:t>Mokrovića</w:t>
      </w:r>
      <w:proofErr w:type="spellEnd"/>
      <w:r w:rsidRPr="009C7B11">
        <w:rPr>
          <w:b/>
        </w:rPr>
        <w:t xml:space="preserve"> s pripadajuć</w:t>
      </w:r>
      <w:r>
        <w:rPr>
          <w:b/>
        </w:rPr>
        <w:t>om komunalnom infrastrukturom)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ED2519">
              <w:t xml:space="preserve">je primilo na znanje </w:t>
            </w:r>
            <w:r>
              <w:t xml:space="preserve">prijedlog </w:t>
            </w:r>
            <w:r w:rsidRPr="00B60E97">
              <w:t>Zaključka</w:t>
            </w:r>
            <w:r>
              <w:t xml:space="preserve"> </w:t>
            </w:r>
            <w:r w:rsidRPr="009C7B11">
              <w:t xml:space="preserve">o prihvaćanju darovanja (radi rekonstrukcije dijela ulice Jankomir, od ulaza u Psihijatrijsku bolnicu „Sveti Ivan“ do ulice Josipa </w:t>
            </w:r>
            <w:proofErr w:type="spellStart"/>
            <w:r w:rsidRPr="009C7B11">
              <w:t>Mokrovića</w:t>
            </w:r>
            <w:proofErr w:type="spellEnd"/>
            <w:r w:rsidRPr="009C7B11">
              <w:t xml:space="preserve"> s pripadajućom komunalnom infrastrukturom)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283370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283370">
        <w:rPr>
          <w:b/>
        </w:rPr>
        <w:t xml:space="preserve">Ad 21. </w:t>
      </w:r>
      <w:r w:rsidRPr="00283370">
        <w:rPr>
          <w:rStyle w:val="normalchar1"/>
          <w:b/>
          <w:bCs/>
        </w:rPr>
        <w:t>Prijedlog zaključka o davanju mišljenja o prijedlogu</w:t>
      </w:r>
      <w:r w:rsidRPr="00283370">
        <w:rPr>
          <w:b/>
        </w:rPr>
        <w:t xml:space="preserve"> Zaključka </w:t>
      </w:r>
      <w:r w:rsidRPr="00283370">
        <w:rPr>
          <w:rStyle w:val="normalchar1"/>
          <w:b/>
          <w:bCs/>
        </w:rPr>
        <w:t>o sklapanju Sporazuma o suradnji na organizaciji WRC projekta.,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(21 „ZA“ i 1 „SUZDRŽANI“)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A501CB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A501CB">
        <w:rPr>
          <w:b/>
        </w:rPr>
        <w:t>o sklapanju Sporazuma o suradnji na organizaciji WRC projekta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lastRenderedPageBreak/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</w:t>
            </w:r>
            <w:r w:rsidRPr="00303881">
              <w:t xml:space="preserve">je primilo na znanje </w:t>
            </w:r>
            <w:r>
              <w:t xml:space="preserve">prijedlog </w:t>
            </w:r>
            <w:r w:rsidRPr="00A501CB">
              <w:t>Zaključka o sklapanju Sporazuma o suradnji na organizaciji WRC projekta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283370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2</w:t>
      </w:r>
      <w:r w:rsidRPr="0006012A">
        <w:rPr>
          <w:b/>
        </w:rPr>
        <w:t xml:space="preserve">. </w:t>
      </w:r>
      <w:r w:rsidRPr="00283370">
        <w:rPr>
          <w:rStyle w:val="normalchar1"/>
          <w:b/>
          <w:bCs/>
        </w:rPr>
        <w:t>Prijedlog zaključka o davanju mišljenja o prijedlogu Zaključka o Produženju provedbe "Akcijskog plana Grada Zagreba za prevenciju i suzbijanje zlouporabe droga te drugih oblika ovisnosti za razdoblje od 2014. do 2017." do kraja 2019.,</w:t>
      </w:r>
    </w:p>
    <w:p w:rsidR="00015FEE" w:rsidRPr="007B6459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„ZA“, 1 „PROTIV“ i 1 „SUZDRŽANI“) donijelo</w:t>
      </w:r>
    </w:p>
    <w:p w:rsidR="00015FEE" w:rsidRDefault="00015FEE" w:rsidP="00015FEE">
      <w:pPr>
        <w:ind w:right="138"/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</w:t>
      </w:r>
      <w:r>
        <w:rPr>
          <w:b/>
        </w:rPr>
        <w:t>prijedlog</w:t>
      </w:r>
      <w:r w:rsidRPr="0090189A">
        <w:rPr>
          <w:b/>
        </w:rPr>
        <w:t xml:space="preserve"> Zaključka o Produženju provedbe "Akcijskog plana Grada Zagreba za prevenciju i suzbijanje zlouporabe droga te drugih oblika ovisnosti za razdoblje od</w:t>
      </w:r>
      <w:r>
        <w:rPr>
          <w:b/>
        </w:rPr>
        <w:t xml:space="preserve"> </w:t>
      </w:r>
      <w:r w:rsidRPr="0090189A">
        <w:rPr>
          <w:b/>
        </w:rPr>
        <w:t>2014. do 2017." do kraja 2019.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prijedlog </w:t>
            </w:r>
            <w:r w:rsidRPr="0090189A">
              <w:t>Zaključka o Produženju provedbe "Akcijskog plana Grada Zagreba za prevenciju i suzbijanje zlouporabe droga te drugih oblika ovisnosti za razdoblje od 2014. do 2017." do kraja 2019.</w:t>
            </w:r>
          </w:p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/>
    <w:p w:rsidR="00015FEE" w:rsidRDefault="00015FEE" w:rsidP="00015FEE">
      <w:pPr>
        <w:rPr>
          <w:b/>
          <w:color w:val="000000"/>
        </w:rPr>
      </w:pPr>
    </w:p>
    <w:p w:rsidR="00015FEE" w:rsidRPr="00283370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3</w:t>
      </w:r>
      <w:r w:rsidRPr="0006012A">
        <w:rPr>
          <w:b/>
        </w:rPr>
        <w:t xml:space="preserve">. </w:t>
      </w:r>
      <w:r w:rsidRPr="00283370">
        <w:rPr>
          <w:rStyle w:val="normalchar1"/>
          <w:b/>
          <w:bCs/>
        </w:rPr>
        <w:t>Prijedlog zaključka o davanju mišljenja o prijedlogu Zaključka o Produženje provedbe Akcijskog plana suzbijanja štetne uporabe alkohola u Gradu Zagrebu za razdoblje 2013.-2016. do kraja 2019.,</w:t>
      </w:r>
    </w:p>
    <w:p w:rsidR="00015FEE" w:rsidRPr="00283370" w:rsidRDefault="00015FEE" w:rsidP="00015FEE">
      <w:pPr>
        <w:ind w:right="138"/>
        <w:rPr>
          <w:b/>
          <w:u w:val="single"/>
        </w:rPr>
      </w:pPr>
    </w:p>
    <w:p w:rsidR="00015FEE" w:rsidRDefault="00015FEE" w:rsidP="00015FEE">
      <w:pPr>
        <w:ind w:right="138"/>
      </w:pPr>
      <w:r w:rsidRPr="00F76FE2">
        <w:rPr>
          <w:b/>
        </w:rPr>
        <w:t>Predsjednik</w:t>
      </w:r>
      <w:r w:rsidRPr="00F76FE2">
        <w:rPr>
          <w:b/>
        </w:rPr>
        <w:tab/>
      </w:r>
      <w:r w:rsidRPr="00F76FE2">
        <w:t>daje</w:t>
      </w:r>
      <w:r>
        <w:t xml:space="preserve">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t>Vijeće je (12 „ZA“ i 2 „SUZDRŽANI“) donijelo</w:t>
      </w:r>
    </w:p>
    <w:p w:rsidR="00015FEE" w:rsidRDefault="00015FEE" w:rsidP="00015FEE"/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2558F8">
        <w:rPr>
          <w:b/>
        </w:rPr>
        <w:t xml:space="preserve">o davanju mišljenja na prijedlog </w:t>
      </w:r>
      <w:r w:rsidRPr="001C3A18">
        <w:rPr>
          <w:b/>
        </w:rPr>
        <w:t>Zaključka o Produženje provedbe Akcijskog plana suzbijanja štetne uporabe alkohola u Gradu Zagrebu za razdoblje 2013.-2016. do kraja 2019.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</w:t>
            </w:r>
            <w:r w:rsidRPr="002558F8">
              <w:t>prijedlog Zaključka o Produženje provedbe Akcijskog plana suzbijanja štetne uporabe alkohola u Gradu Zagrebu za razdoblje 2013.-2016. do kraja 2019.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/>
    <w:p w:rsidR="00015FEE" w:rsidRDefault="00015FEE" w:rsidP="00015FEE">
      <w:pPr>
        <w:pStyle w:val="ListParagraph"/>
        <w:ind w:left="720"/>
        <w:contextualSpacing/>
        <w:jc w:val="both"/>
        <w:rPr>
          <w:szCs w:val="24"/>
        </w:rPr>
      </w:pPr>
    </w:p>
    <w:p w:rsidR="00015FEE" w:rsidRPr="00C3049C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4</w:t>
      </w:r>
      <w:r w:rsidRPr="0006012A">
        <w:rPr>
          <w:b/>
        </w:rPr>
        <w:t xml:space="preserve">. </w:t>
      </w:r>
      <w:r w:rsidRPr="00C3049C">
        <w:rPr>
          <w:rStyle w:val="normalchar1"/>
          <w:b/>
          <w:bCs/>
        </w:rPr>
        <w:t>Prijedlog zaključka o davanju mišljenja o prijedlogu Odluke o uvjetima i načinu držanja kućnih ljubimaca i načinu postupanja s napuštenim i izgubljenim životinjama i divljim životinjama.,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pPr>
        <w:ind w:right="138"/>
      </w:pPr>
      <w:r>
        <w:lastRenderedPageBreak/>
        <w:t>Vijeće je (13 „ZA“) donijelo</w:t>
      </w:r>
    </w:p>
    <w:p w:rsidR="00015FEE" w:rsidRDefault="00015FEE" w:rsidP="00015FEE">
      <w:pPr>
        <w:ind w:right="138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940CCC">
        <w:rPr>
          <w:b/>
        </w:rPr>
        <w:t xml:space="preserve"> </w:t>
      </w:r>
      <w:r w:rsidRPr="00473ADF">
        <w:rPr>
          <w:b/>
        </w:rPr>
        <w:t>o uvjetima i načinu držanja kućnih ljubimaca i načinu postupanja s napuštenim i izgubljenim životinjama i divljim životinjama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473ADF">
              <w:t>Odluke  o uvjetima i načinu držanja kućnih ljubimaca i načinu postupanja s napuštenim i izgubljenim životinjama i divljim životinjama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/>
    <w:p w:rsidR="00015FEE" w:rsidRPr="005C7F1E" w:rsidRDefault="00015FEE" w:rsidP="00015FEE">
      <w:pPr>
        <w:pStyle w:val="ListParagraph"/>
        <w:ind w:left="993" w:hanging="993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5</w:t>
      </w:r>
      <w:r w:rsidRPr="0006012A">
        <w:rPr>
          <w:b/>
        </w:rPr>
        <w:t xml:space="preserve">. </w:t>
      </w:r>
      <w:r w:rsidRPr="005C7F1E">
        <w:rPr>
          <w:rStyle w:val="normalchar1"/>
          <w:b/>
          <w:bCs/>
        </w:rPr>
        <w:t>Prijedlog zaključka o davanju mišljenja o prijedlogu Programa organizacije manifestacija od gospodarskog interesa za Grad Zagreb za 2019.,</w:t>
      </w:r>
    </w:p>
    <w:p w:rsidR="00015FEE" w:rsidRDefault="00015FEE" w:rsidP="00015FEE">
      <w:pPr>
        <w:ind w:right="138"/>
        <w:rPr>
          <w:b/>
        </w:rPr>
      </w:pPr>
      <w:r>
        <w:rPr>
          <w:b/>
        </w:rPr>
        <w:t xml:space="preserve"> </w:t>
      </w: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>Vijeće  (9 "ZA", 2</w:t>
      </w:r>
      <w:r w:rsidRPr="00653E52">
        <w:t xml:space="preserve"> "PROTIV"  i </w:t>
      </w:r>
      <w:r>
        <w:t>3</w:t>
      </w:r>
      <w:r w:rsidRPr="00653E52">
        <w:t xml:space="preserve"> "SUZDRŽAN") </w:t>
      </w:r>
      <w:r>
        <w:t>donijelo</w:t>
      </w:r>
    </w:p>
    <w:p w:rsidR="00015FEE" w:rsidRDefault="00015FEE" w:rsidP="00015FEE"/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835452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 w:rsidRPr="00636031">
        <w:rPr>
          <w:b/>
        </w:rPr>
        <w:t>P</w:t>
      </w:r>
      <w:r>
        <w:rPr>
          <w:b/>
        </w:rPr>
        <w:t>rograma</w:t>
      </w:r>
      <w:r w:rsidRPr="00636031">
        <w:rPr>
          <w:b/>
        </w:rPr>
        <w:t xml:space="preserve"> organizacije manifestacija od gospodarskog interesa za Grad Zagreb za 2019.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636031">
              <w:t>Programa organizacije manifestacija od gospodarskog interesa za Grad Zagreb za 2019.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5C7F1E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6</w:t>
      </w:r>
      <w:r w:rsidRPr="0006012A">
        <w:rPr>
          <w:b/>
        </w:rPr>
        <w:t xml:space="preserve">. </w:t>
      </w:r>
      <w:r w:rsidRPr="005C7F1E">
        <w:rPr>
          <w:rStyle w:val="normalchar1"/>
          <w:b/>
          <w:bCs/>
        </w:rPr>
        <w:t>Prijedlog zaključka o davanju mišljenja o prijedlogu Programa energetske obnove zgrada javne namjene za razdoblje 2019.-2021.,</w:t>
      </w:r>
    </w:p>
    <w:p w:rsidR="00015FEE" w:rsidRDefault="00015FEE" w:rsidP="00015FEE">
      <w:pPr>
        <w:ind w:right="138"/>
        <w:rPr>
          <w:b/>
          <w:color w:val="000000"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>Vijeće (9 "ZA", 4 "PROTIV"  i 1 "SUZDRŽAN") donijelo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Pr="00D17019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Programa  </w:t>
      </w:r>
      <w:r w:rsidRPr="00D17019">
        <w:rPr>
          <w:b/>
        </w:rPr>
        <w:t>„ENERGETSKA OBNOVA ZGRADA JAVNE NAMJENE“ za razdoblje 2019. – 2021.</w:t>
      </w:r>
    </w:p>
    <w:p w:rsidR="00015FEE" w:rsidRDefault="00015FEE" w:rsidP="00015FEE">
      <w:pPr>
        <w:jc w:val="center"/>
        <w:rPr>
          <w:b/>
        </w:rPr>
      </w:pPr>
      <w:r w:rsidRPr="00D17019">
        <w:rPr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Pr="006258CF" w:rsidRDefault="00015FEE" w:rsidP="00956B60">
            <w:r>
              <w:t xml:space="preserve">Vijeće Gradske četvrti Trnje daje pozitivno mišljenje na prijedlog </w:t>
            </w:r>
            <w:r w:rsidRPr="00D17019">
              <w:t>Programa  „ENERGETSKA OBNOVA ZGRADA JAVN</w:t>
            </w:r>
            <w:r>
              <w:t>E NAMJENE“ za razdoblje 2019. -</w:t>
            </w:r>
            <w:r w:rsidRPr="00D17019">
              <w:t>2021.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144127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7</w:t>
      </w:r>
      <w:r w:rsidRPr="0006012A">
        <w:rPr>
          <w:b/>
        </w:rPr>
        <w:t xml:space="preserve">. </w:t>
      </w:r>
      <w:r w:rsidRPr="00144127">
        <w:rPr>
          <w:rStyle w:val="normalchar1"/>
          <w:b/>
          <w:bCs/>
        </w:rPr>
        <w:t>Prijedlog zaključka o davanju mišljenja o prijedlogu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duga.,</w:t>
      </w:r>
    </w:p>
    <w:p w:rsidR="00015FEE" w:rsidRDefault="00015FEE" w:rsidP="00015FEE">
      <w:pPr>
        <w:ind w:right="138"/>
        <w:rPr>
          <w:b/>
          <w:color w:val="000000"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>Vijeće (12 "ZA" i 2 "SUZDRŽANI") donijelo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A501CB">
        <w:rPr>
          <w:b/>
        </w:rPr>
        <w:t xml:space="preserve">o </w:t>
      </w:r>
      <w:r w:rsidRPr="00741330">
        <w:rPr>
          <w:b/>
        </w:rPr>
        <w:t>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prijedlog </w:t>
            </w:r>
            <w:r w:rsidRPr="00A501CB">
              <w:t>Zaključka o</w:t>
            </w:r>
            <w:r>
              <w:t xml:space="preserve"> </w:t>
            </w:r>
            <w:r w:rsidRPr="00741330">
              <w:t>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9A6B54" w:rsidRDefault="00015FEE" w:rsidP="00015FEE">
      <w:pPr>
        <w:pStyle w:val="ListParagraph"/>
        <w:ind w:left="993" w:hanging="993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8</w:t>
      </w:r>
      <w:r w:rsidRPr="0006012A">
        <w:rPr>
          <w:b/>
        </w:rPr>
        <w:t xml:space="preserve">. </w:t>
      </w:r>
      <w:r w:rsidRPr="009A6B54">
        <w:rPr>
          <w:rStyle w:val="normalchar1"/>
          <w:b/>
          <w:bCs/>
        </w:rPr>
        <w:t>Prijedlog zaključka o davanju mišljenja o prijedlogu Zaključka o  namjeri sudjelovanja u osnivanju i izgradnji hrvatskog vojnog muzeja.,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>Vijeće  (11 "ZA" i 3 "PROTIV") donijelo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726FA9">
        <w:rPr>
          <w:b/>
        </w:rPr>
        <w:t>o namjeri sudjelovanja u osnivanju i izgradnji hrvatskog vojnog muzeja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726FA9">
              <w:t>Zaključka o namjeri sudjelovanja u osnivanju i izgradnji hrvatskog vojnog muzeja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627255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>Ad 2</w:t>
      </w:r>
      <w:r>
        <w:rPr>
          <w:b/>
        </w:rPr>
        <w:t>9</w:t>
      </w:r>
      <w:r w:rsidRPr="0006012A">
        <w:rPr>
          <w:b/>
        </w:rPr>
        <w:t xml:space="preserve">. </w:t>
      </w:r>
      <w:r w:rsidRPr="00627255">
        <w:rPr>
          <w:rStyle w:val="normalchar1"/>
          <w:b/>
          <w:bCs/>
        </w:rPr>
        <w:t xml:space="preserve">Prijedlog zaključka o davanju mišljenja o prijedlogu Zaključka o davanju suglasnosti za sudjelovanje na sljedećim ročištima za dražbu i kupnju nekretnine DIOKI d.d.  u stečaju označene kao </w:t>
      </w:r>
      <w:proofErr w:type="spellStart"/>
      <w:r w:rsidRPr="00627255">
        <w:rPr>
          <w:rStyle w:val="normalchar1"/>
          <w:b/>
          <w:bCs/>
        </w:rPr>
        <w:t>kčbr</w:t>
      </w:r>
      <w:proofErr w:type="spellEnd"/>
      <w:r w:rsidRPr="00627255">
        <w:rPr>
          <w:rStyle w:val="normalchar1"/>
          <w:b/>
          <w:bCs/>
        </w:rPr>
        <w:t xml:space="preserve">. 6883/3 – tvorničko postrojenje u površini od 19022 m2 i </w:t>
      </w:r>
      <w:proofErr w:type="spellStart"/>
      <w:r w:rsidRPr="00627255">
        <w:rPr>
          <w:rStyle w:val="normalchar1"/>
          <w:b/>
          <w:bCs/>
        </w:rPr>
        <w:t>kčbr</w:t>
      </w:r>
      <w:proofErr w:type="spellEnd"/>
      <w:r w:rsidRPr="00627255">
        <w:rPr>
          <w:rStyle w:val="normalchar1"/>
          <w:b/>
          <w:bCs/>
        </w:rPr>
        <w:t>. 6915/2 – tvornički prostor u površini od 77114 m2 , upisane u zk.ul.11401, k.o. 999901 Grad Zagreb.,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 xml:space="preserve">Vijeće  (11 "ZA" i 3 "SUZDRŽANI") donijelo </w:t>
      </w:r>
    </w:p>
    <w:p w:rsidR="00015FEE" w:rsidRDefault="00015FEE" w:rsidP="00015FEE"/>
    <w:p w:rsidR="00015FEE" w:rsidRDefault="00015FEE" w:rsidP="00015FEE"/>
    <w:p w:rsidR="00015FEE" w:rsidRDefault="00015FEE" w:rsidP="00015FEE">
      <w:pPr>
        <w:jc w:val="both"/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lastRenderedPageBreak/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396E0F">
        <w:rPr>
          <w:b/>
        </w:rPr>
        <w:t xml:space="preserve">o davanju suglasnosti za sudjelovanje na sljedećim ročištima za dražbu i kupnju nekretnine DIOKI d.d.  u stečaju označene kao </w:t>
      </w:r>
      <w:proofErr w:type="spellStart"/>
      <w:r w:rsidRPr="00396E0F">
        <w:rPr>
          <w:b/>
        </w:rPr>
        <w:t>kčbr</w:t>
      </w:r>
      <w:proofErr w:type="spellEnd"/>
      <w:r w:rsidRPr="00396E0F">
        <w:rPr>
          <w:b/>
        </w:rPr>
        <w:t xml:space="preserve">. 6883/3 – tvorničko postrojenje u površini od 19022 m2 i </w:t>
      </w:r>
      <w:proofErr w:type="spellStart"/>
      <w:r w:rsidRPr="00396E0F">
        <w:rPr>
          <w:b/>
        </w:rPr>
        <w:t>kčbr</w:t>
      </w:r>
      <w:proofErr w:type="spellEnd"/>
      <w:r w:rsidRPr="00396E0F">
        <w:rPr>
          <w:b/>
        </w:rPr>
        <w:t>. 6915/2 – tvornički prostor u površini od 77114 m2 , upisane u zk.ul.11401, k.o. 999901 Grad Zagreb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negativno mišljenje na prijedlog </w:t>
            </w:r>
            <w:r w:rsidRPr="00A501CB">
              <w:t>Zaključka o</w:t>
            </w:r>
            <w:r>
              <w:t xml:space="preserve"> </w:t>
            </w:r>
            <w:r w:rsidRPr="00396E0F">
              <w:t xml:space="preserve">davanju suglasnosti za sudjelovanje na sljedećim ročištima za dražbu i kupnju nekretnine DIOKI d.d.  u stečaju označene kao </w:t>
            </w:r>
            <w:proofErr w:type="spellStart"/>
            <w:r w:rsidRPr="00396E0F">
              <w:t>kčbr</w:t>
            </w:r>
            <w:proofErr w:type="spellEnd"/>
            <w:r w:rsidRPr="00396E0F">
              <w:t xml:space="preserve">. 6883/3 – tvorničko postrojenje u površini od 19022 m2 i </w:t>
            </w:r>
            <w:proofErr w:type="spellStart"/>
            <w:r w:rsidRPr="00396E0F">
              <w:t>kčbr</w:t>
            </w:r>
            <w:proofErr w:type="spellEnd"/>
            <w:r w:rsidRPr="00396E0F">
              <w:t>. 6915/2 – tvornički prostor u površini od 77114 m2 , upisane u zk.ul.11401, k.o. 999901 Grad Zagreb</w:t>
            </w:r>
            <w:r w:rsidRPr="006258CF">
              <w:t>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Pr="00F50430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 xml:space="preserve">Ad </w:t>
      </w:r>
      <w:r>
        <w:rPr>
          <w:b/>
        </w:rPr>
        <w:t>30</w:t>
      </w:r>
      <w:r w:rsidRPr="0006012A">
        <w:rPr>
          <w:b/>
        </w:rPr>
        <w:t xml:space="preserve">. </w:t>
      </w:r>
      <w:r w:rsidRPr="00F50430">
        <w:rPr>
          <w:rStyle w:val="normalchar1"/>
          <w:b/>
          <w:bCs/>
        </w:rPr>
        <w:t>Prijedlog zaključka o davanju mišljenja o prijedlogu Zaključka o Sklapanje ugovora o prijenosu prava vlasništva - ALFA STAN GRUPA d.o.o.,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 xml:space="preserve">Vijeće je (13 "ZA") donijelo </w:t>
      </w:r>
    </w:p>
    <w:p w:rsidR="00015FEE" w:rsidRDefault="00015FEE" w:rsidP="00015FEE"/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C20092">
        <w:rPr>
          <w:b/>
        </w:rPr>
        <w:t>o Sklapanje ugovora o prijenosu prava vlasništva - ALFA STAN GRUPA d.o.o</w:t>
      </w:r>
      <w:r>
        <w:rPr>
          <w:b/>
        </w:rPr>
        <w:t>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Pr="006258CF" w:rsidRDefault="00015FEE" w:rsidP="00956B6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726FA9">
              <w:t xml:space="preserve">Zaključka o </w:t>
            </w:r>
            <w:r>
              <w:t>sklapanju</w:t>
            </w:r>
            <w:r w:rsidRPr="00C20092">
              <w:t xml:space="preserve"> ugovora o prijenosu prava vlasništva - ALFA STAN GRUPA d.o.o.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/>
    <w:p w:rsidR="00015FEE" w:rsidRDefault="00015FEE" w:rsidP="00015FEE"/>
    <w:p w:rsidR="00015FEE" w:rsidRPr="00F50430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 xml:space="preserve">Ad </w:t>
      </w:r>
      <w:r>
        <w:rPr>
          <w:b/>
        </w:rPr>
        <w:t>31</w:t>
      </w:r>
      <w:r w:rsidRPr="0006012A">
        <w:rPr>
          <w:b/>
        </w:rPr>
        <w:t xml:space="preserve">. </w:t>
      </w:r>
      <w:r w:rsidRPr="00F50430">
        <w:rPr>
          <w:rStyle w:val="normalchar1"/>
          <w:b/>
          <w:bCs/>
        </w:rPr>
        <w:t>Prijedlog zaključka o davanju mišljenja o prijedlogu Odluke o raspoređivanju sredstava za redovito godišnje financiranje političkih stranaka i gradskih zastupnica/zastupnika izabranih s liste grupe birača u 2019.,</w:t>
      </w:r>
    </w:p>
    <w:p w:rsidR="00015FEE" w:rsidRDefault="00015FEE" w:rsidP="00015FEE">
      <w:pPr>
        <w:ind w:right="138"/>
        <w:rPr>
          <w:b/>
        </w:rPr>
      </w:pPr>
    </w:p>
    <w:p w:rsidR="00015FEE" w:rsidRDefault="00015FEE" w:rsidP="00015FEE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Default="00015FEE" w:rsidP="00015FEE">
      <w:r>
        <w:t>Vijeće je (10 "ZA", 3 "PROTIV" i 1 „SUZDRŽAN“) donijelo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726FA9">
        <w:rPr>
          <w:b/>
        </w:rPr>
        <w:t xml:space="preserve">o </w:t>
      </w:r>
      <w:r w:rsidRPr="006445D5">
        <w:rPr>
          <w:b/>
        </w:rPr>
        <w:t>raspoređivanju sredstava za redovito godišnje financiranje političkih stranaka i gradskih zastupnica/zastupnika izabranih s liste grupe birača u 2019.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Pr="006258CF" w:rsidRDefault="00015FEE" w:rsidP="00956B6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6445D5">
              <w:t>Odluke o raspoređivanju sredstava za redovito godišnje financiranje političkih stranaka i gradskih zastupnica/zastupnika izabranih s liste grupe birača u 2019.</w:t>
            </w:r>
          </w:p>
          <w:p w:rsidR="00015FEE" w:rsidRDefault="00015FEE" w:rsidP="00956B60"/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pStyle w:val="ListParagraph"/>
        <w:ind w:left="851" w:hanging="851"/>
        <w:contextualSpacing/>
        <w:jc w:val="both"/>
        <w:rPr>
          <w:rStyle w:val="normalchar1"/>
          <w:b/>
          <w:bCs/>
        </w:rPr>
      </w:pPr>
      <w:r w:rsidRPr="0006012A">
        <w:rPr>
          <w:b/>
        </w:rPr>
        <w:t xml:space="preserve">Ad </w:t>
      </w:r>
      <w:r>
        <w:rPr>
          <w:b/>
        </w:rPr>
        <w:t>32</w:t>
      </w:r>
      <w:r w:rsidRPr="0006012A">
        <w:rPr>
          <w:b/>
        </w:rPr>
        <w:t xml:space="preserve">. </w:t>
      </w:r>
      <w:r w:rsidRPr="00AC4A81">
        <w:rPr>
          <w:rStyle w:val="normalchar1"/>
          <w:b/>
          <w:bCs/>
        </w:rPr>
        <w:t>Prijedlog zaključka o davanju mišljenja o prijedlogu Plana o promicanju zdravlja, prevencije i ranog otkrivanja bolesti u Gradu Zagrebu za razdoblje 2019.-2021.</w:t>
      </w:r>
    </w:p>
    <w:p w:rsidR="00015FEE" w:rsidRDefault="00015FEE" w:rsidP="00015FEE">
      <w:pPr>
        <w:ind w:right="138"/>
      </w:pPr>
      <w:r>
        <w:rPr>
          <w:b/>
        </w:rPr>
        <w:lastRenderedPageBreak/>
        <w:t>Predsjednik</w:t>
      </w:r>
      <w:r>
        <w:rPr>
          <w:b/>
        </w:rPr>
        <w:tab/>
      </w:r>
      <w:r>
        <w:t>daje uvodno obrazloženje te otvara raspravu.</w:t>
      </w:r>
    </w:p>
    <w:p w:rsidR="00015FEE" w:rsidRDefault="00015FEE" w:rsidP="00015FEE">
      <w:pPr>
        <w:ind w:right="138"/>
      </w:pPr>
      <w:r w:rsidRPr="00F44709">
        <w:rPr>
          <w:b/>
        </w:rPr>
        <w:t>Predsjednik</w:t>
      </w:r>
      <w:r>
        <w:tab/>
        <w:t>zaključio je raspravu i daje na glasanje prijedlog zaključka.</w:t>
      </w:r>
    </w:p>
    <w:p w:rsidR="00015FEE" w:rsidRPr="003F1CFF" w:rsidRDefault="00015FEE" w:rsidP="00015FEE">
      <w:pPr>
        <w:rPr>
          <w:b/>
          <w:bCs/>
        </w:rPr>
      </w:pPr>
      <w:r>
        <w:t xml:space="preserve">Vijeće je (14 "ZA") donijelo </w:t>
      </w:r>
    </w:p>
    <w:p w:rsidR="00015FEE" w:rsidRDefault="00015FEE" w:rsidP="00015FEE">
      <w:pPr>
        <w:jc w:val="center"/>
        <w:rPr>
          <w:b/>
        </w:rPr>
      </w:pPr>
      <w:r>
        <w:rPr>
          <w:b/>
        </w:rPr>
        <w:t>Z A K LJ U Č A K</w:t>
      </w:r>
    </w:p>
    <w:p w:rsidR="00015FEE" w:rsidRDefault="00015FEE" w:rsidP="00015FEE">
      <w:pPr>
        <w:jc w:val="center"/>
        <w:rPr>
          <w:b/>
        </w:rPr>
      </w:pPr>
    </w:p>
    <w:p w:rsidR="00015FEE" w:rsidRDefault="00015FEE" w:rsidP="00015FE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Plana o </w:t>
      </w:r>
      <w:r w:rsidRPr="004412F5">
        <w:rPr>
          <w:b/>
        </w:rPr>
        <w:t>promicanj</w:t>
      </w:r>
      <w:r>
        <w:rPr>
          <w:b/>
        </w:rPr>
        <w:t>u</w:t>
      </w:r>
      <w:r w:rsidRPr="004412F5">
        <w:rPr>
          <w:b/>
        </w:rPr>
        <w:t xml:space="preserve"> zdravlja, prevencije i ranog otkrivanja bolesti u Gradu Zagrebu za razdoblje 2019.-2021.</w:t>
      </w:r>
    </w:p>
    <w:p w:rsidR="00015FEE" w:rsidRDefault="00015FEE" w:rsidP="00015F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1.</w:t>
            </w:r>
          </w:p>
        </w:tc>
        <w:tc>
          <w:tcPr>
            <w:tcW w:w="8684" w:type="dxa"/>
          </w:tcPr>
          <w:p w:rsidR="00015FEE" w:rsidRDefault="00015FEE" w:rsidP="00956B60">
            <w:r>
              <w:t xml:space="preserve">Vijeće Gradske četvrti Trnje daje pozitivno mišljenje na prijedlog </w:t>
            </w:r>
            <w:r w:rsidRPr="004412F5">
              <w:t>Plana o promicanju zdravlja, prevencije i ranog otkrivanja bolesti u Gradu Zagrebu za razdoblje 2019.-2021</w:t>
            </w:r>
            <w:r w:rsidRPr="006258CF">
              <w:t>.</w:t>
            </w:r>
          </w:p>
        </w:tc>
      </w:tr>
      <w:tr w:rsidR="00015FEE" w:rsidTr="00956B60">
        <w:tc>
          <w:tcPr>
            <w:tcW w:w="558" w:type="dxa"/>
            <w:hideMark/>
          </w:tcPr>
          <w:p w:rsidR="00015FEE" w:rsidRDefault="00015FEE" w:rsidP="00956B60">
            <w:r>
              <w:t>2.</w:t>
            </w:r>
          </w:p>
        </w:tc>
        <w:tc>
          <w:tcPr>
            <w:tcW w:w="8684" w:type="dxa"/>
            <w:hideMark/>
          </w:tcPr>
          <w:p w:rsidR="00015FEE" w:rsidRDefault="00015FEE" w:rsidP="00956B60">
            <w:r>
              <w:t>Ovaj će zaključak biti upućen Stručnoj službi gradonačelnika.</w:t>
            </w:r>
          </w:p>
        </w:tc>
      </w:tr>
    </w:tbl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rPr>
          <w:b/>
          <w:color w:val="000000"/>
        </w:rPr>
      </w:pPr>
      <w:r>
        <w:rPr>
          <w:b/>
          <w:color w:val="000000"/>
        </w:rPr>
        <w:t>Ad 33.</w:t>
      </w:r>
      <w:r>
        <w:rPr>
          <w:b/>
          <w:color w:val="000000"/>
        </w:rPr>
        <w:tab/>
        <w:t xml:space="preserve">Informacije, pitanja i prijedlozi. </w:t>
      </w:r>
    </w:p>
    <w:p w:rsidR="00015FEE" w:rsidRDefault="00015FEE" w:rsidP="00015FEE">
      <w:pPr>
        <w:rPr>
          <w:b/>
          <w:color w:val="000000"/>
        </w:rPr>
      </w:pPr>
    </w:p>
    <w:p w:rsidR="00015FEE" w:rsidRDefault="00015FEE" w:rsidP="00015FEE">
      <w:pPr>
        <w:rPr>
          <w:color w:val="000000"/>
        </w:rPr>
      </w:pPr>
      <w:r>
        <w:rPr>
          <w:b/>
          <w:color w:val="000000"/>
        </w:rPr>
        <w:t>Predsjednik</w:t>
      </w:r>
      <w:r w:rsidRPr="00985086">
        <w:rPr>
          <w:color w:val="000000"/>
        </w:rPr>
        <w:tab/>
        <w:t>otvara raspravu.</w:t>
      </w:r>
    </w:p>
    <w:p w:rsidR="00015FEE" w:rsidRDefault="00015FEE" w:rsidP="00015FEE">
      <w:pPr>
        <w:rPr>
          <w:color w:val="000000"/>
        </w:rPr>
      </w:pPr>
    </w:p>
    <w:p w:rsidR="00015FEE" w:rsidRDefault="00015FEE" w:rsidP="00015FEE">
      <w:pPr>
        <w:rPr>
          <w:color w:val="000000"/>
        </w:rPr>
      </w:pPr>
      <w:r>
        <w:rPr>
          <w:color w:val="000000"/>
        </w:rPr>
        <w:t xml:space="preserve">Član Vijeća </w:t>
      </w:r>
      <w:proofErr w:type="spellStart"/>
      <w:r w:rsidRPr="00127325">
        <w:rPr>
          <w:b/>
          <w:color w:val="000000"/>
        </w:rPr>
        <w:t>Ismar</w:t>
      </w:r>
      <w:proofErr w:type="spellEnd"/>
      <w:r w:rsidRPr="00127325">
        <w:rPr>
          <w:b/>
          <w:color w:val="000000"/>
        </w:rPr>
        <w:t xml:space="preserve"> </w:t>
      </w:r>
      <w:proofErr w:type="spellStart"/>
      <w:r w:rsidRPr="00127325">
        <w:rPr>
          <w:b/>
          <w:color w:val="000000"/>
        </w:rPr>
        <w:t>Avdagić</w:t>
      </w:r>
      <w:proofErr w:type="spellEnd"/>
      <w:r>
        <w:rPr>
          <w:color w:val="000000"/>
        </w:rPr>
        <w:t xml:space="preserve"> predlaže da Vijeće Zaključkom zatraži uređenje parkinga kod FER-a, od strane Zagrebačkog holdinga, Podružnice Zagreb parking.</w:t>
      </w:r>
    </w:p>
    <w:p w:rsidR="00015FEE" w:rsidRDefault="00015FEE" w:rsidP="00015FEE">
      <w:pPr>
        <w:rPr>
          <w:color w:val="000000"/>
        </w:rPr>
      </w:pPr>
      <w:r>
        <w:rPr>
          <w:color w:val="000000"/>
        </w:rPr>
        <w:t>Vijeće jednoglasno podržava prijedlog za uređenje parkinga.</w:t>
      </w:r>
    </w:p>
    <w:p w:rsidR="00015FEE" w:rsidRDefault="00015FEE" w:rsidP="00015FEE">
      <w:pPr>
        <w:rPr>
          <w:color w:val="000000"/>
        </w:rPr>
      </w:pPr>
    </w:p>
    <w:p w:rsidR="00015FEE" w:rsidRDefault="00015FEE" w:rsidP="00015FEE">
      <w:pPr>
        <w:rPr>
          <w:color w:val="000000"/>
        </w:rPr>
      </w:pPr>
      <w:r>
        <w:rPr>
          <w:color w:val="000000"/>
        </w:rPr>
        <w:t xml:space="preserve">Član Vijeća </w:t>
      </w:r>
      <w:r>
        <w:rPr>
          <w:b/>
          <w:color w:val="000000"/>
        </w:rPr>
        <w:t xml:space="preserve">Srećko Šuk </w:t>
      </w:r>
      <w:r w:rsidRPr="009A6FE0">
        <w:rPr>
          <w:color w:val="000000"/>
        </w:rPr>
        <w:t>iznosi problem Drinske ulice. Predlaže da se uputi zahtjev za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 rješavanje imovinsko pravnih odnosa oko rekonstrukcije Drinske ulice (odnosno otkupa dijela privatne čestice) kako bi se mogla izvršiti rekonstrukcija ulice.</w:t>
      </w:r>
    </w:p>
    <w:p w:rsidR="00015FEE" w:rsidRPr="009A6FE0" w:rsidRDefault="00015FEE" w:rsidP="00015FEE">
      <w:pPr>
        <w:rPr>
          <w:color w:val="000000"/>
        </w:rPr>
      </w:pPr>
      <w:r w:rsidRPr="003F1CFF">
        <w:rPr>
          <w:b/>
          <w:color w:val="000000"/>
        </w:rPr>
        <w:t>Član Vijeća Nenad Predovan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naglašava da OŠ Trnjanska 30. 05. 2019. obilježava svoju 120 obljetnicu, kad će biti upriličena svečana akademija. </w:t>
      </w:r>
    </w:p>
    <w:p w:rsidR="00015FEE" w:rsidRDefault="00015FEE" w:rsidP="00015FEE">
      <w:pPr>
        <w:rPr>
          <w:color w:val="000000"/>
        </w:rPr>
      </w:pPr>
      <w:r w:rsidRPr="003F1CFF">
        <w:rPr>
          <w:b/>
          <w:color w:val="000000"/>
        </w:rPr>
        <w:t xml:space="preserve">Član Vijeća </w:t>
      </w:r>
      <w:r>
        <w:rPr>
          <w:b/>
          <w:color w:val="000000"/>
        </w:rPr>
        <w:t xml:space="preserve">Vladimir </w:t>
      </w:r>
      <w:proofErr w:type="spellStart"/>
      <w:r>
        <w:rPr>
          <w:b/>
          <w:color w:val="000000"/>
        </w:rPr>
        <w:t>Dimić</w:t>
      </w:r>
      <w:proofErr w:type="spellEnd"/>
      <w:r>
        <w:rPr>
          <w:b/>
          <w:color w:val="000000"/>
        </w:rPr>
        <w:t xml:space="preserve">, </w:t>
      </w:r>
      <w:r>
        <w:rPr>
          <w:color w:val="000000"/>
        </w:rPr>
        <w:t>pita tko je donio odluku o postavljanju spomenika Tuđmanu na Križanju Vukovarske i Hrvatske bratske zajednice.</w:t>
      </w:r>
    </w:p>
    <w:p w:rsidR="00015FEE" w:rsidRDefault="00015FEE" w:rsidP="00015FEE">
      <w:pPr>
        <w:rPr>
          <w:color w:val="000000"/>
        </w:rPr>
      </w:pPr>
      <w:r>
        <w:rPr>
          <w:color w:val="000000"/>
        </w:rPr>
        <w:t xml:space="preserve">Predlaže da Grad ili Zrinjevac odredi jednu lokaciju gdje bi građani mogli donijeti i zasaditi božićne jelke – borove. </w:t>
      </w:r>
    </w:p>
    <w:p w:rsidR="00015FEE" w:rsidRDefault="00015FEE" w:rsidP="00015FEE">
      <w:pPr>
        <w:rPr>
          <w:color w:val="000000"/>
        </w:rPr>
      </w:pPr>
      <w:r w:rsidRPr="003F1CFF">
        <w:rPr>
          <w:b/>
          <w:color w:val="000000"/>
        </w:rPr>
        <w:t>Član Vijeća</w:t>
      </w:r>
      <w:r>
        <w:rPr>
          <w:color w:val="000000"/>
        </w:rPr>
        <w:t xml:space="preserve"> </w:t>
      </w:r>
      <w:r w:rsidRPr="00FF581F">
        <w:rPr>
          <w:b/>
          <w:color w:val="000000"/>
        </w:rPr>
        <w:t>Krešimir Končić</w:t>
      </w:r>
      <w:r>
        <w:rPr>
          <w:color w:val="000000"/>
        </w:rPr>
        <w:t xml:space="preserve"> poziva sve na svečanost povodom Sv. Nikole na Staro Trnje. </w:t>
      </w:r>
    </w:p>
    <w:p w:rsidR="00015FEE" w:rsidRDefault="00015FEE" w:rsidP="00015FEE">
      <w:pPr>
        <w:rPr>
          <w:color w:val="000000"/>
        </w:rPr>
      </w:pPr>
    </w:p>
    <w:p w:rsidR="00015FEE" w:rsidRDefault="00015FEE" w:rsidP="00015FEE">
      <w:pPr>
        <w:rPr>
          <w:color w:val="000000"/>
        </w:rPr>
      </w:pPr>
      <w:r w:rsidRPr="00FF581F">
        <w:rPr>
          <w:b/>
          <w:color w:val="000000"/>
        </w:rPr>
        <w:t>Predsjednik</w:t>
      </w:r>
      <w:r w:rsidRPr="00FF581F">
        <w:rPr>
          <w:b/>
          <w:color w:val="000000"/>
        </w:rPr>
        <w:tab/>
      </w:r>
      <w:r>
        <w:rPr>
          <w:color w:val="000000"/>
        </w:rPr>
        <w:t>obavještava da će 24. sjednica Vijeća održati 19. prosinca 2018. s početkom u 18,00 i koordinaciju s predsjednicima Vijeća Mjesnih u prostorijama MO Vrbik, poslije koje bi upriličili jedan mali domjenak povodom predstojećih blagdana.</w:t>
      </w:r>
    </w:p>
    <w:p w:rsidR="00015FEE" w:rsidRDefault="00015FEE" w:rsidP="00015FEE">
      <w:pPr>
        <w:rPr>
          <w:color w:val="000000"/>
        </w:rPr>
      </w:pPr>
    </w:p>
    <w:p w:rsidR="00015FEE" w:rsidRDefault="00015FEE" w:rsidP="00015FEE">
      <w:pPr>
        <w:rPr>
          <w:color w:val="000000"/>
        </w:rPr>
      </w:pPr>
      <w:r w:rsidRPr="00985086">
        <w:rPr>
          <w:b/>
          <w:color w:val="000000"/>
        </w:rPr>
        <w:t>Pre</w:t>
      </w:r>
      <w:r>
        <w:rPr>
          <w:b/>
          <w:color w:val="000000"/>
        </w:rPr>
        <w:t xml:space="preserve">dsjednik </w:t>
      </w:r>
      <w:r>
        <w:rPr>
          <w:color w:val="000000"/>
        </w:rPr>
        <w:t>zahvaljuje svima i zaključuje raspravu.</w:t>
      </w:r>
    </w:p>
    <w:p w:rsidR="00015FEE" w:rsidRDefault="00015FEE" w:rsidP="00015FEE">
      <w:pPr>
        <w:rPr>
          <w:color w:val="000000"/>
        </w:rPr>
      </w:pPr>
      <w:r>
        <w:rPr>
          <w:color w:val="000000"/>
        </w:rPr>
        <w:t>Sjednica je završila u 20,30 sati.</w:t>
      </w:r>
    </w:p>
    <w:p w:rsidR="00015FEE" w:rsidRDefault="00015FEE" w:rsidP="00015FEE">
      <w:pPr>
        <w:rPr>
          <w:color w:val="000000"/>
        </w:rPr>
      </w:pPr>
    </w:p>
    <w:p w:rsidR="00015FEE" w:rsidRDefault="00015FEE" w:rsidP="00015FEE">
      <w:pPr>
        <w:rPr>
          <w:color w:val="000000"/>
        </w:rPr>
      </w:pPr>
      <w:r>
        <w:rPr>
          <w:color w:val="000000"/>
        </w:rPr>
        <w:t>KLASA: 026-02/18-001/526</w:t>
      </w:r>
    </w:p>
    <w:p w:rsidR="00015FEE" w:rsidRDefault="00015FEE" w:rsidP="00015FEE">
      <w:pPr>
        <w:rPr>
          <w:color w:val="000000"/>
        </w:rPr>
      </w:pPr>
      <w:r>
        <w:rPr>
          <w:color w:val="000000"/>
        </w:rPr>
        <w:t>URBROJ: 251-06-11-17-18-3</w:t>
      </w:r>
    </w:p>
    <w:p w:rsidR="00015FEE" w:rsidRDefault="00015FEE" w:rsidP="00015FEE">
      <w:pPr>
        <w:rPr>
          <w:color w:val="000000"/>
        </w:rPr>
      </w:pPr>
      <w:r>
        <w:rPr>
          <w:color w:val="000000"/>
        </w:rPr>
        <w:t>Zagreb, 26. studenoga 2018.</w:t>
      </w:r>
    </w:p>
    <w:p w:rsidR="00015FEE" w:rsidRPr="003F1CFF" w:rsidRDefault="00015FEE" w:rsidP="00015FEE">
      <w:pPr>
        <w:jc w:val="both"/>
      </w:pPr>
      <w:r>
        <w:t xml:space="preserve">. </w:t>
      </w:r>
    </w:p>
    <w:p w:rsidR="00015FEE" w:rsidRPr="008927B5" w:rsidRDefault="00015FEE" w:rsidP="00015FEE">
      <w:pPr>
        <w:rPr>
          <w:color w:val="000000"/>
        </w:rPr>
      </w:pPr>
      <w:r w:rsidRPr="008927B5">
        <w:rPr>
          <w:color w:val="000000"/>
        </w:rPr>
        <w:t xml:space="preserve">ZAPISNIK IZRADIO:                                                             </w:t>
      </w:r>
    </w:p>
    <w:p w:rsidR="00015FEE" w:rsidRPr="008927B5" w:rsidRDefault="00015FEE" w:rsidP="00015FEE">
      <w:pPr>
        <w:rPr>
          <w:color w:val="000000"/>
        </w:rPr>
      </w:pPr>
      <w:r w:rsidRPr="008927B5">
        <w:rPr>
          <w:color w:val="000000"/>
        </w:rPr>
        <w:t xml:space="preserve">Niko Ćosić         </w:t>
      </w:r>
    </w:p>
    <w:p w:rsidR="00015FEE" w:rsidRDefault="00015FEE" w:rsidP="00015FEE">
      <w:pPr>
        <w:ind w:left="5670"/>
        <w:jc w:val="center"/>
        <w:rPr>
          <w:b/>
          <w:color w:val="000000"/>
        </w:rPr>
      </w:pPr>
    </w:p>
    <w:p w:rsidR="00015FEE" w:rsidRDefault="00015FEE" w:rsidP="00015FEE">
      <w:pPr>
        <w:ind w:left="5670"/>
        <w:jc w:val="center"/>
        <w:rPr>
          <w:b/>
          <w:color w:val="000000"/>
        </w:rPr>
      </w:pPr>
      <w:r>
        <w:rPr>
          <w:b/>
          <w:color w:val="000000"/>
        </w:rPr>
        <w:t>PREDSJEDNIK</w:t>
      </w:r>
    </w:p>
    <w:p w:rsidR="00015FEE" w:rsidRDefault="00015FEE" w:rsidP="00015FEE">
      <w:pPr>
        <w:ind w:left="5670"/>
        <w:jc w:val="center"/>
        <w:rPr>
          <w:b/>
          <w:color w:val="000000"/>
        </w:rPr>
      </w:pPr>
      <w:r>
        <w:rPr>
          <w:b/>
          <w:color w:val="000000"/>
        </w:rPr>
        <w:t>Vijeća Gradske četvrti Trnje</w:t>
      </w:r>
    </w:p>
    <w:p w:rsidR="00015FEE" w:rsidRDefault="00015FEE" w:rsidP="00015FEE">
      <w:pPr>
        <w:ind w:left="5670"/>
        <w:jc w:val="center"/>
        <w:rPr>
          <w:b/>
          <w:color w:val="000000"/>
        </w:rPr>
      </w:pPr>
    </w:p>
    <w:p w:rsidR="00015FEE" w:rsidRPr="00417981" w:rsidRDefault="00015FEE" w:rsidP="00015FEE">
      <w:pPr>
        <w:ind w:left="5670"/>
        <w:jc w:val="center"/>
      </w:pP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</w:p>
    <w:p w:rsidR="004B0A44" w:rsidRPr="00015FEE" w:rsidRDefault="004B0A44" w:rsidP="00015FEE">
      <w:bookmarkStart w:id="0" w:name="_GoBack"/>
      <w:bookmarkEnd w:id="0"/>
    </w:p>
    <w:sectPr w:rsidR="004B0A44" w:rsidRPr="00015FEE" w:rsidSect="00694E9F">
      <w:footerReference w:type="default" r:id="rId9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6446864"/>
      <w:docPartObj>
        <w:docPartGallery w:val="Page Numbers (Bottom of Page)"/>
        <w:docPartUnique/>
      </w:docPartObj>
    </w:sdtPr>
    <w:sdtEndPr/>
    <w:sdtContent>
      <w:p w:rsidR="00387E6A" w:rsidRDefault="00015FE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33</w:t>
        </w:r>
        <w:r>
          <w:fldChar w:fldCharType="end"/>
        </w:r>
      </w:p>
    </w:sdtContent>
  </w:sdt>
  <w:p w:rsidR="00387E6A" w:rsidRDefault="00015FE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777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A01A6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A3DA4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D0EA6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92A86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01CD1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82AA0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C4B88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E351A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630D2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224B0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632C1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183232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5067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539DC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526C3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E356F2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4451E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77CA5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A5C21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718E6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C17C6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CD2F9B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652D61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42FAB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9"/>
  </w:num>
  <w:num w:numId="4">
    <w:abstractNumId w:val="10"/>
  </w:num>
  <w:num w:numId="5">
    <w:abstractNumId w:val="23"/>
  </w:num>
  <w:num w:numId="6">
    <w:abstractNumId w:val="5"/>
  </w:num>
  <w:num w:numId="7">
    <w:abstractNumId w:val="2"/>
  </w:num>
  <w:num w:numId="8">
    <w:abstractNumId w:val="7"/>
  </w:num>
  <w:num w:numId="9">
    <w:abstractNumId w:val="13"/>
  </w:num>
  <w:num w:numId="10">
    <w:abstractNumId w:val="1"/>
  </w:num>
  <w:num w:numId="11">
    <w:abstractNumId w:val="15"/>
  </w:num>
  <w:num w:numId="12">
    <w:abstractNumId w:val="8"/>
  </w:num>
  <w:num w:numId="13">
    <w:abstractNumId w:val="3"/>
  </w:num>
  <w:num w:numId="14">
    <w:abstractNumId w:val="16"/>
  </w:num>
  <w:num w:numId="15">
    <w:abstractNumId w:val="20"/>
  </w:num>
  <w:num w:numId="16">
    <w:abstractNumId w:val="18"/>
  </w:num>
  <w:num w:numId="17">
    <w:abstractNumId w:val="6"/>
  </w:num>
  <w:num w:numId="18">
    <w:abstractNumId w:val="17"/>
  </w:num>
  <w:num w:numId="19">
    <w:abstractNumId w:val="14"/>
  </w:num>
  <w:num w:numId="20">
    <w:abstractNumId w:val="22"/>
  </w:num>
  <w:num w:numId="21">
    <w:abstractNumId w:val="12"/>
  </w:num>
  <w:num w:numId="22">
    <w:abstractNumId w:val="24"/>
  </w:num>
  <w:num w:numId="23">
    <w:abstractNumId w:val="4"/>
  </w:num>
  <w:num w:numId="24">
    <w:abstractNumId w:val="0"/>
  </w:num>
  <w:num w:numId="25">
    <w:abstractNumId w:val="21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4"/>
    <w:rsid w:val="00015FEE"/>
    <w:rsid w:val="004B0A44"/>
    <w:rsid w:val="00F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6C1DB-78CE-4C28-AAC6-C4A7E89D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F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5FEE"/>
    <w:pPr>
      <w:keepNext/>
      <w:jc w:val="both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15FEE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F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FE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015FEE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15FEE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15FEE"/>
    <w:pPr>
      <w:ind w:left="708"/>
    </w:pPr>
    <w:rPr>
      <w:szCs w:val="20"/>
    </w:rPr>
  </w:style>
  <w:style w:type="paragraph" w:styleId="NoSpacing">
    <w:name w:val="No Spacing"/>
    <w:uiPriority w:val="1"/>
    <w:qFormat/>
    <w:rsid w:val="00015F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015FEE"/>
    <w:rPr>
      <w:lang w:eastAsia="hr-HR"/>
    </w:rPr>
  </w:style>
  <w:style w:type="character" w:customStyle="1" w:styleId="normalchar1">
    <w:name w:val="normal__char1"/>
    <w:rsid w:val="00015FE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Hyperlink">
    <w:name w:val="Hyperlink"/>
    <w:basedOn w:val="DefaultParagraphFont"/>
    <w:uiPriority w:val="99"/>
    <w:semiHidden/>
    <w:unhideWhenUsed/>
    <w:rsid w:val="00015F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5FEE"/>
    <w:rPr>
      <w:color w:val="800080"/>
      <w:u w:val="single"/>
    </w:rPr>
  </w:style>
  <w:style w:type="paragraph" w:customStyle="1" w:styleId="font5">
    <w:name w:val="font5"/>
    <w:basedOn w:val="Normal"/>
    <w:rsid w:val="00015FEE"/>
    <w:pPr>
      <w:spacing w:before="100" w:beforeAutospacing="1" w:after="100" w:afterAutospacing="1"/>
    </w:pPr>
    <w:rPr>
      <w:color w:val="FF0000"/>
      <w:sz w:val="20"/>
      <w:szCs w:val="20"/>
      <w:lang w:eastAsia="hr-HR"/>
    </w:rPr>
  </w:style>
  <w:style w:type="paragraph" w:customStyle="1" w:styleId="font6">
    <w:name w:val="font6"/>
    <w:basedOn w:val="Normal"/>
    <w:rsid w:val="00015FEE"/>
    <w:pPr>
      <w:spacing w:before="100" w:beforeAutospacing="1" w:after="100" w:afterAutospacing="1"/>
    </w:pPr>
    <w:rPr>
      <w:sz w:val="22"/>
      <w:szCs w:val="22"/>
      <w:lang w:eastAsia="hr-HR"/>
    </w:rPr>
  </w:style>
  <w:style w:type="paragraph" w:customStyle="1" w:styleId="xl65">
    <w:name w:val="xl65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6">
    <w:name w:val="xl66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7">
    <w:name w:val="xl67"/>
    <w:basedOn w:val="Normal"/>
    <w:rsid w:val="00015FEE"/>
    <w:pP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68">
    <w:name w:val="xl68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9">
    <w:name w:val="xl69"/>
    <w:basedOn w:val="Normal"/>
    <w:rsid w:val="00015F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70">
    <w:name w:val="xl70"/>
    <w:basedOn w:val="Normal"/>
    <w:rsid w:val="00015F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71">
    <w:name w:val="xl71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2">
    <w:name w:val="xl72"/>
    <w:basedOn w:val="Normal"/>
    <w:rsid w:val="00015F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3">
    <w:name w:val="xl73"/>
    <w:basedOn w:val="Normal"/>
    <w:rsid w:val="00015F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4">
    <w:name w:val="xl74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5">
    <w:name w:val="xl75"/>
    <w:basedOn w:val="Normal"/>
    <w:rsid w:val="00015FE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6">
    <w:name w:val="xl76"/>
    <w:basedOn w:val="Normal"/>
    <w:rsid w:val="00015F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77">
    <w:name w:val="xl77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8">
    <w:name w:val="xl78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79">
    <w:name w:val="xl79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80">
    <w:name w:val="xl80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1">
    <w:name w:val="xl81"/>
    <w:basedOn w:val="Normal"/>
    <w:rsid w:val="00015FE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2">
    <w:name w:val="xl82"/>
    <w:basedOn w:val="Normal"/>
    <w:rsid w:val="00015FE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83">
    <w:name w:val="xl83"/>
    <w:basedOn w:val="Normal"/>
    <w:rsid w:val="00015F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4">
    <w:name w:val="xl84"/>
    <w:basedOn w:val="Normal"/>
    <w:rsid w:val="00015F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5">
    <w:name w:val="xl85"/>
    <w:basedOn w:val="Normal"/>
    <w:rsid w:val="00015FE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6">
    <w:name w:val="xl86"/>
    <w:basedOn w:val="Normal"/>
    <w:rsid w:val="00015FE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7">
    <w:name w:val="xl87"/>
    <w:basedOn w:val="Normal"/>
    <w:rsid w:val="00015F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88">
    <w:name w:val="xl88"/>
    <w:basedOn w:val="Normal"/>
    <w:rsid w:val="00015F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89">
    <w:name w:val="xl89"/>
    <w:basedOn w:val="Normal"/>
    <w:rsid w:val="00015FEE"/>
    <w:pPr>
      <w:spacing w:before="100" w:beforeAutospacing="1" w:after="100" w:afterAutospacing="1"/>
    </w:pPr>
    <w:rPr>
      <w:lang w:eastAsia="hr-HR"/>
    </w:rPr>
  </w:style>
  <w:style w:type="paragraph" w:customStyle="1" w:styleId="xl90">
    <w:name w:val="xl90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1">
    <w:name w:val="xl91"/>
    <w:basedOn w:val="Normal"/>
    <w:rsid w:val="00015F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92">
    <w:name w:val="xl92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3">
    <w:name w:val="xl93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4">
    <w:name w:val="xl94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5">
    <w:name w:val="xl95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6">
    <w:name w:val="xl96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7">
    <w:name w:val="xl97"/>
    <w:basedOn w:val="Normal"/>
    <w:rsid w:val="00015F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98">
    <w:name w:val="xl98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99">
    <w:name w:val="xl99"/>
    <w:basedOn w:val="Normal"/>
    <w:rsid w:val="00015F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00">
    <w:name w:val="xl100"/>
    <w:basedOn w:val="Normal"/>
    <w:rsid w:val="00015F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1">
    <w:name w:val="xl101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02">
    <w:name w:val="xl102"/>
    <w:basedOn w:val="Normal"/>
    <w:rsid w:val="00015FE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3">
    <w:name w:val="xl103"/>
    <w:basedOn w:val="Normal"/>
    <w:rsid w:val="00015FE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4">
    <w:name w:val="xl104"/>
    <w:basedOn w:val="Normal"/>
    <w:rsid w:val="00015FE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05">
    <w:name w:val="xl105"/>
    <w:basedOn w:val="Normal"/>
    <w:rsid w:val="00015FE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06">
    <w:name w:val="xl106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7">
    <w:name w:val="xl107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8">
    <w:name w:val="xl108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09">
    <w:name w:val="xl109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10">
    <w:name w:val="xl110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1">
    <w:name w:val="xl111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2">
    <w:name w:val="xl112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13">
    <w:name w:val="xl113"/>
    <w:basedOn w:val="Normal"/>
    <w:rsid w:val="00015FEE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015FEE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015FEE"/>
    <w:pPr>
      <w:spacing w:before="100" w:beforeAutospacing="1" w:after="100" w:afterAutospacing="1"/>
      <w:jc w:val="right"/>
    </w:pPr>
    <w:rPr>
      <w:rFonts w:ascii="Calibri" w:hAnsi="Calibri"/>
      <w:b/>
      <w:bCs/>
      <w:lang w:eastAsia="hr-HR"/>
    </w:rPr>
  </w:style>
  <w:style w:type="paragraph" w:customStyle="1" w:styleId="xl116">
    <w:name w:val="xl116"/>
    <w:basedOn w:val="Normal"/>
    <w:rsid w:val="00015FE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17">
    <w:name w:val="xl117"/>
    <w:basedOn w:val="Normal"/>
    <w:rsid w:val="00015F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18">
    <w:name w:val="xl118"/>
    <w:basedOn w:val="Normal"/>
    <w:rsid w:val="00015F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19">
    <w:name w:val="xl119"/>
    <w:basedOn w:val="Normal"/>
    <w:rsid w:val="00015FE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20">
    <w:name w:val="xl120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21">
    <w:name w:val="xl121"/>
    <w:basedOn w:val="Normal"/>
    <w:rsid w:val="00015FEE"/>
    <w:pP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22">
    <w:name w:val="xl122"/>
    <w:basedOn w:val="Normal"/>
    <w:rsid w:val="00015FEE"/>
    <w:pPr>
      <w:spacing w:before="100" w:beforeAutospacing="1" w:after="100" w:afterAutospacing="1"/>
      <w:jc w:val="right"/>
    </w:pPr>
    <w:rPr>
      <w:b/>
      <w:bCs/>
      <w:sz w:val="20"/>
      <w:szCs w:val="20"/>
      <w:lang w:eastAsia="hr-HR"/>
    </w:rPr>
  </w:style>
  <w:style w:type="paragraph" w:customStyle="1" w:styleId="xl123">
    <w:name w:val="xl123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4">
    <w:name w:val="xl124"/>
    <w:basedOn w:val="Normal"/>
    <w:rsid w:val="00015F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5">
    <w:name w:val="xl125"/>
    <w:basedOn w:val="Normal"/>
    <w:rsid w:val="00015FEE"/>
    <w:pPr>
      <w:spacing w:before="100" w:beforeAutospacing="1" w:after="100" w:afterAutospacing="1"/>
    </w:pPr>
    <w:rPr>
      <w:color w:val="FF0000"/>
      <w:lang w:eastAsia="hr-HR"/>
    </w:rPr>
  </w:style>
  <w:style w:type="paragraph" w:customStyle="1" w:styleId="xl126">
    <w:name w:val="xl126"/>
    <w:basedOn w:val="Normal"/>
    <w:rsid w:val="00015FEE"/>
    <w:pP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27">
    <w:name w:val="xl127"/>
    <w:basedOn w:val="Normal"/>
    <w:rsid w:val="00015FE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28">
    <w:name w:val="xl128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29">
    <w:name w:val="xl129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0">
    <w:name w:val="xl130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1">
    <w:name w:val="xl131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2">
    <w:name w:val="xl132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3">
    <w:name w:val="xl133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34">
    <w:name w:val="xl134"/>
    <w:basedOn w:val="Normal"/>
    <w:rsid w:val="00015FE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5">
    <w:name w:val="xl135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6">
    <w:name w:val="xl136"/>
    <w:basedOn w:val="Normal"/>
    <w:rsid w:val="00015F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37">
    <w:name w:val="xl137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eastAsia="hr-HR"/>
    </w:rPr>
  </w:style>
  <w:style w:type="paragraph" w:customStyle="1" w:styleId="xl138">
    <w:name w:val="xl138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39">
    <w:name w:val="xl139"/>
    <w:basedOn w:val="Normal"/>
    <w:rsid w:val="00015FE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40">
    <w:name w:val="xl140"/>
    <w:basedOn w:val="Normal"/>
    <w:rsid w:val="00015F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1">
    <w:name w:val="xl141"/>
    <w:basedOn w:val="Normal"/>
    <w:rsid w:val="00015FE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2">
    <w:name w:val="xl142"/>
    <w:basedOn w:val="Normal"/>
    <w:rsid w:val="00015FE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43">
    <w:name w:val="xl143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hr-HR"/>
    </w:rPr>
  </w:style>
  <w:style w:type="paragraph" w:customStyle="1" w:styleId="xl144">
    <w:name w:val="xl144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5">
    <w:name w:val="xl145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6">
    <w:name w:val="xl146"/>
    <w:basedOn w:val="Normal"/>
    <w:rsid w:val="00015FE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47">
    <w:name w:val="xl147"/>
    <w:basedOn w:val="Normal"/>
    <w:rsid w:val="00015F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48">
    <w:name w:val="xl148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49">
    <w:name w:val="xl149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50">
    <w:name w:val="xl150"/>
    <w:basedOn w:val="Normal"/>
    <w:rsid w:val="00015F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1">
    <w:name w:val="xl151"/>
    <w:basedOn w:val="Normal"/>
    <w:rsid w:val="00015FEE"/>
    <w:pPr>
      <w:spacing w:before="100" w:beforeAutospacing="1" w:after="100" w:afterAutospacing="1"/>
    </w:pPr>
    <w:rPr>
      <w:b/>
      <w:bCs/>
      <w:sz w:val="20"/>
      <w:szCs w:val="20"/>
      <w:lang w:eastAsia="hr-HR"/>
    </w:rPr>
  </w:style>
  <w:style w:type="paragraph" w:customStyle="1" w:styleId="xl152">
    <w:name w:val="xl152"/>
    <w:basedOn w:val="Normal"/>
    <w:rsid w:val="00015FE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3">
    <w:name w:val="xl153"/>
    <w:basedOn w:val="Normal"/>
    <w:rsid w:val="00015FE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4">
    <w:name w:val="xl154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5">
    <w:name w:val="xl155"/>
    <w:basedOn w:val="Normal"/>
    <w:rsid w:val="00015FE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56">
    <w:name w:val="xl156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7">
    <w:name w:val="xl157"/>
    <w:basedOn w:val="Normal"/>
    <w:rsid w:val="00015F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58">
    <w:name w:val="xl158"/>
    <w:basedOn w:val="Normal"/>
    <w:rsid w:val="00015FE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59">
    <w:name w:val="xl159"/>
    <w:basedOn w:val="Normal"/>
    <w:rsid w:val="00015FE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0">
    <w:name w:val="xl160"/>
    <w:basedOn w:val="Normal"/>
    <w:rsid w:val="00015FE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1">
    <w:name w:val="xl161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2">
    <w:name w:val="xl162"/>
    <w:basedOn w:val="Normal"/>
    <w:rsid w:val="00015FE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3">
    <w:name w:val="xl163"/>
    <w:basedOn w:val="Normal"/>
    <w:rsid w:val="00015FE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64">
    <w:name w:val="xl164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65">
    <w:name w:val="xl165"/>
    <w:basedOn w:val="Normal"/>
    <w:rsid w:val="00015FEE"/>
    <w:pP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66">
    <w:name w:val="xl166"/>
    <w:basedOn w:val="Normal"/>
    <w:rsid w:val="00015F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67">
    <w:name w:val="xl167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68">
    <w:name w:val="xl168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69">
    <w:name w:val="xl169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70">
    <w:name w:val="xl170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1">
    <w:name w:val="xl171"/>
    <w:basedOn w:val="Normal"/>
    <w:rsid w:val="00015FEE"/>
    <w:pPr>
      <w:spacing w:before="100" w:beforeAutospacing="1" w:after="100" w:afterAutospacing="1"/>
      <w:jc w:val="center"/>
    </w:pPr>
    <w:rPr>
      <w:b/>
      <w:bCs/>
      <w:sz w:val="20"/>
      <w:szCs w:val="20"/>
      <w:lang w:eastAsia="hr-HR"/>
    </w:rPr>
  </w:style>
  <w:style w:type="paragraph" w:customStyle="1" w:styleId="xl172">
    <w:name w:val="xl172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3">
    <w:name w:val="xl173"/>
    <w:basedOn w:val="Normal"/>
    <w:rsid w:val="00015FEE"/>
    <w:pPr>
      <w:spacing w:before="100" w:beforeAutospacing="1" w:after="100" w:afterAutospacing="1"/>
      <w:jc w:val="both"/>
      <w:textAlignment w:val="center"/>
    </w:pPr>
    <w:rPr>
      <w:sz w:val="20"/>
      <w:szCs w:val="20"/>
      <w:lang w:eastAsia="hr-HR"/>
    </w:rPr>
  </w:style>
  <w:style w:type="paragraph" w:customStyle="1" w:styleId="xl174">
    <w:name w:val="xl174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75">
    <w:name w:val="xl175"/>
    <w:basedOn w:val="Normal"/>
    <w:rsid w:val="00015FE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76">
    <w:name w:val="xl176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77">
    <w:name w:val="xl177"/>
    <w:basedOn w:val="Normal"/>
    <w:rsid w:val="00015F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78">
    <w:name w:val="xl178"/>
    <w:basedOn w:val="Normal"/>
    <w:rsid w:val="00015FEE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79">
    <w:name w:val="xl179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80">
    <w:name w:val="xl180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81">
    <w:name w:val="xl181"/>
    <w:basedOn w:val="Normal"/>
    <w:rsid w:val="00015FEE"/>
    <w:pPr>
      <w:spacing w:before="100" w:beforeAutospacing="1" w:after="100" w:afterAutospacing="1"/>
    </w:pPr>
    <w:rPr>
      <w:b/>
      <w:bCs/>
      <w:sz w:val="20"/>
      <w:szCs w:val="20"/>
      <w:lang w:eastAsia="hr-HR"/>
    </w:rPr>
  </w:style>
  <w:style w:type="paragraph" w:customStyle="1" w:styleId="xl182">
    <w:name w:val="xl182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83">
    <w:name w:val="xl183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015F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FEE"/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015FEE"/>
    <w:pPr>
      <w:spacing w:before="100" w:beforeAutospacing="1" w:after="100" w:afterAutospacing="1"/>
    </w:pPr>
    <w:rPr>
      <w:b/>
      <w:bCs/>
      <w:color w:val="000000"/>
      <w:sz w:val="20"/>
      <w:szCs w:val="20"/>
      <w:lang w:eastAsia="hr-HR"/>
    </w:rPr>
  </w:style>
  <w:style w:type="paragraph" w:customStyle="1" w:styleId="font8">
    <w:name w:val="font8"/>
    <w:basedOn w:val="Normal"/>
    <w:rsid w:val="00015FEE"/>
    <w:pPr>
      <w:spacing w:before="100" w:beforeAutospacing="1" w:after="100" w:afterAutospacing="1"/>
    </w:pPr>
    <w:rPr>
      <w:sz w:val="22"/>
      <w:szCs w:val="22"/>
      <w:lang w:eastAsia="hr-HR"/>
    </w:rPr>
  </w:style>
  <w:style w:type="paragraph" w:customStyle="1" w:styleId="font9">
    <w:name w:val="font9"/>
    <w:basedOn w:val="Normal"/>
    <w:rsid w:val="00015FEE"/>
    <w:pPr>
      <w:spacing w:before="100" w:beforeAutospacing="1" w:after="100" w:afterAutospacing="1"/>
    </w:pPr>
    <w:rPr>
      <w:color w:val="000000"/>
      <w:sz w:val="20"/>
      <w:szCs w:val="20"/>
      <w:lang w:eastAsia="hr-HR"/>
    </w:rPr>
  </w:style>
  <w:style w:type="paragraph" w:customStyle="1" w:styleId="xl63">
    <w:name w:val="xl63"/>
    <w:basedOn w:val="Normal"/>
    <w:rsid w:val="00015FEE"/>
    <w:pP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64">
    <w:name w:val="xl64"/>
    <w:basedOn w:val="Normal"/>
    <w:rsid w:val="00015FEE"/>
    <w:pP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84">
    <w:name w:val="xl184"/>
    <w:basedOn w:val="Normal"/>
    <w:rsid w:val="00015FE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85">
    <w:name w:val="xl185"/>
    <w:basedOn w:val="Normal"/>
    <w:rsid w:val="00015FE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86">
    <w:name w:val="xl186"/>
    <w:basedOn w:val="Normal"/>
    <w:rsid w:val="00015FE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  <w:lang w:eastAsia="hr-HR"/>
    </w:rPr>
  </w:style>
  <w:style w:type="paragraph" w:customStyle="1" w:styleId="xl187">
    <w:name w:val="xl187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188">
    <w:name w:val="xl188"/>
    <w:basedOn w:val="Normal"/>
    <w:rsid w:val="00015FEE"/>
    <w:pP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89">
    <w:name w:val="xl189"/>
    <w:basedOn w:val="Normal"/>
    <w:rsid w:val="00015F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0">
    <w:name w:val="xl190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1">
    <w:name w:val="xl191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2">
    <w:name w:val="xl192"/>
    <w:basedOn w:val="Normal"/>
    <w:rsid w:val="00015FEE"/>
    <w:pPr>
      <w:spacing w:before="100" w:beforeAutospacing="1" w:after="100" w:afterAutospacing="1"/>
      <w:jc w:val="center"/>
    </w:pPr>
    <w:rPr>
      <w:b/>
      <w:bCs/>
      <w:sz w:val="20"/>
      <w:szCs w:val="20"/>
      <w:lang w:eastAsia="hr-HR"/>
    </w:rPr>
  </w:style>
  <w:style w:type="paragraph" w:customStyle="1" w:styleId="xl193">
    <w:name w:val="xl193"/>
    <w:basedOn w:val="Normal"/>
    <w:rsid w:val="00015FE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94">
    <w:name w:val="xl194"/>
    <w:basedOn w:val="Normal"/>
    <w:rsid w:val="00015FE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195">
    <w:name w:val="xl195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6">
    <w:name w:val="xl196"/>
    <w:basedOn w:val="Normal"/>
    <w:rsid w:val="00015F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7">
    <w:name w:val="xl197"/>
    <w:basedOn w:val="Normal"/>
    <w:rsid w:val="00015FE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eastAsia="hr-HR"/>
    </w:rPr>
  </w:style>
  <w:style w:type="paragraph" w:customStyle="1" w:styleId="xl198">
    <w:name w:val="xl198"/>
    <w:basedOn w:val="Normal"/>
    <w:rsid w:val="00015FE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199">
    <w:name w:val="xl199"/>
    <w:basedOn w:val="Normal"/>
    <w:rsid w:val="00015FEE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200">
    <w:name w:val="xl200"/>
    <w:basedOn w:val="Normal"/>
    <w:rsid w:val="00015FEE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hr-HR"/>
    </w:rPr>
  </w:style>
  <w:style w:type="paragraph" w:customStyle="1" w:styleId="xl201">
    <w:name w:val="xl201"/>
    <w:basedOn w:val="Normal"/>
    <w:rsid w:val="00015FEE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hr-HR"/>
    </w:rPr>
  </w:style>
  <w:style w:type="paragraph" w:customStyle="1" w:styleId="xl202">
    <w:name w:val="xl202"/>
    <w:basedOn w:val="Normal"/>
    <w:rsid w:val="00015FE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203">
    <w:name w:val="xl203"/>
    <w:basedOn w:val="Normal"/>
    <w:rsid w:val="00015FE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hr-HR"/>
    </w:rPr>
  </w:style>
  <w:style w:type="paragraph" w:customStyle="1" w:styleId="xl204">
    <w:name w:val="xl204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205">
    <w:name w:val="xl205"/>
    <w:basedOn w:val="Normal"/>
    <w:rsid w:val="00015FEE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hr-HR"/>
    </w:rPr>
  </w:style>
  <w:style w:type="paragraph" w:customStyle="1" w:styleId="xl206">
    <w:name w:val="xl206"/>
    <w:basedOn w:val="Normal"/>
    <w:rsid w:val="00015FEE"/>
    <w:pPr>
      <w:pBdr>
        <w:bottom w:val="single" w:sz="8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207">
    <w:name w:val="xl207"/>
    <w:basedOn w:val="Normal"/>
    <w:rsid w:val="00015FEE"/>
    <w:pPr>
      <w:spacing w:before="100" w:beforeAutospacing="1" w:after="100" w:afterAutospacing="1"/>
    </w:pPr>
    <w:rPr>
      <w:b/>
      <w:bCs/>
      <w:sz w:val="20"/>
      <w:szCs w:val="20"/>
      <w:lang w:eastAsia="hr-HR"/>
    </w:rPr>
  </w:style>
  <w:style w:type="paragraph" w:customStyle="1" w:styleId="xl208">
    <w:name w:val="xl208"/>
    <w:basedOn w:val="Normal"/>
    <w:rsid w:val="00015F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209">
    <w:name w:val="xl209"/>
    <w:basedOn w:val="Normal"/>
    <w:rsid w:val="00015FEE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hr-HR"/>
    </w:rPr>
  </w:style>
  <w:style w:type="paragraph" w:customStyle="1" w:styleId="xl210">
    <w:name w:val="xl210"/>
    <w:basedOn w:val="Normal"/>
    <w:rsid w:val="00015F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  <w:style w:type="paragraph" w:customStyle="1" w:styleId="xl211">
    <w:name w:val="xl211"/>
    <w:basedOn w:val="Normal"/>
    <w:rsid w:val="00015F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10698</Words>
  <Characters>60980</Characters>
  <Application>Microsoft Office Word</Application>
  <DocSecurity>0</DocSecurity>
  <Lines>508</Lines>
  <Paragraphs>143</Paragraphs>
  <ScaleCrop>false</ScaleCrop>
  <Company>Grad Zagreb</Company>
  <LinksUpToDate>false</LinksUpToDate>
  <CharactersWithSpaces>71535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2019-01-15T14:05:00Z</dcterms:created>
  <dcterms:modified xsi:type="dcterms:W3CDTF">2019-01-15T14:07:00Z</dcterms:modified>
</cp:coreProperties>
</file>