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60F" w:rsidRDefault="00B8060F" w:rsidP="00B80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:rsidR="00B8060F" w:rsidRDefault="00B8060F" w:rsidP="00B80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sjednice Vijeća Gradske četvrti Podsljeme</w:t>
      </w:r>
    </w:p>
    <w:p w:rsidR="00B8060F" w:rsidRDefault="002C6F28" w:rsidP="00B80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B8060F">
        <w:rPr>
          <w:rFonts w:ascii="Times New Roman" w:hAnsi="Times New Roman" w:cs="Times New Roman"/>
          <w:b/>
          <w:sz w:val="28"/>
          <w:szCs w:val="28"/>
        </w:rPr>
        <w:t xml:space="preserve">držane 27. rujna 2017. u objektu PU Centar, Ilica 25, </w:t>
      </w:r>
    </w:p>
    <w:p w:rsidR="00B8060F" w:rsidRDefault="00B8060F" w:rsidP="00B80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Soba 8/I. kat s početkom u 10,00 sati</w:t>
      </w:r>
    </w:p>
    <w:p w:rsidR="00B8060F" w:rsidRDefault="00B8060F" w:rsidP="00B806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Nazočni članovi Vijeća Gradske četvrti Podsljeme</w:t>
      </w:r>
      <w:r>
        <w:rPr>
          <w:rFonts w:ascii="Times New Roman" w:hAnsi="Times New Roman" w:cs="Times New Roman"/>
          <w:sz w:val="24"/>
          <w:szCs w:val="24"/>
        </w:rPr>
        <w:t xml:space="preserve">: Nenad Cebić, Danijel Jagušt, Zdravko Jambrešić, Mario Jurin, Krešimir Kompesak, Snježana Punjek, Željko Sačić, Pero </w:t>
      </w:r>
      <w:proofErr w:type="spellStart"/>
      <w:r>
        <w:rPr>
          <w:rFonts w:ascii="Times New Roman" w:hAnsi="Times New Roman" w:cs="Times New Roman"/>
          <w:sz w:val="24"/>
          <w:szCs w:val="24"/>
        </w:rPr>
        <w:t>Semrem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Emil Tafra, Drago Topolovec i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Večerin</w:t>
      </w:r>
      <w:proofErr w:type="spellEnd"/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Drugi nazočni</w:t>
      </w:r>
      <w:r>
        <w:rPr>
          <w:rFonts w:ascii="Times New Roman" w:hAnsi="Times New Roman" w:cs="Times New Roman"/>
          <w:sz w:val="24"/>
          <w:szCs w:val="24"/>
        </w:rPr>
        <w:t>: Jasminka Rauch i Goran Rogić, Gradski ured za mjesnu samoupravu</w:t>
      </w: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Sjednicu otvara </w:t>
      </w:r>
      <w:r>
        <w:rPr>
          <w:rFonts w:ascii="Times New Roman" w:hAnsi="Times New Roman" w:cs="Times New Roman"/>
          <w:sz w:val="24"/>
          <w:szCs w:val="24"/>
          <w:u w:val="single"/>
        </w:rPr>
        <w:t>gospodin Krešimir Kompesak</w:t>
      </w:r>
      <w:r>
        <w:rPr>
          <w:rFonts w:ascii="Times New Roman" w:hAnsi="Times New Roman" w:cs="Times New Roman"/>
          <w:sz w:val="24"/>
          <w:szCs w:val="24"/>
        </w:rPr>
        <w:t>, predsjednik Vijeća Gradske četvrti Podsljeme i pozdravlja sve nazočne.</w:t>
      </w: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je na sjednici nazočno svih 11 članova Vijeća, čime su stečeni uvjeti za raspravu i pravovaljano odlučivanje.</w:t>
      </w: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otvara raspravu o zapisniku 3. sjednice Vijeća Gradske četvrti Podsljeme.</w:t>
      </w:r>
      <w:r w:rsidR="002C6F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 primjedbi, jednoglasno je verificiran zapisnik 3. sjednice Vijeća Gradske četvrti Podsljeme.</w:t>
      </w: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otvara raspravu o prijedlogu dnevnog reda.</w:t>
      </w:r>
      <w:bookmarkStart w:id="0" w:name="_GoBack"/>
      <w:bookmarkEnd w:id="0"/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Gradske četvrti Podsljeme jednoglasno donosi sljedeći</w:t>
      </w: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B8060F" w:rsidRDefault="00B8060F" w:rsidP="00B806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Izmjena Plana komunalnih aktivnosti Gradske četvrti Podsljeme za 2017. – </w:t>
      </w:r>
      <w:r>
        <w:rPr>
          <w:rFonts w:ascii="Times New Roman" w:hAnsi="Times New Roman" w:cs="Times New Roman"/>
          <w:i/>
          <w:sz w:val="24"/>
          <w:szCs w:val="24"/>
        </w:rPr>
        <w:t xml:space="preserve">donošenje  </w:t>
      </w:r>
    </w:p>
    <w:p w:rsidR="00B8060F" w:rsidRDefault="00B8060F" w:rsidP="00B806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zaključka</w:t>
      </w:r>
    </w:p>
    <w:p w:rsidR="00A70916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A70916">
        <w:rPr>
          <w:rFonts w:ascii="Times New Roman" w:hAnsi="Times New Roman" w:cs="Times New Roman"/>
          <w:sz w:val="24"/>
          <w:szCs w:val="24"/>
        </w:rPr>
        <w:t xml:space="preserve">Postava prometnog znaka „zabrana zaustavljanja i parkiranja“ i dopunska ploča „pauk“ i      </w:t>
      </w:r>
    </w:p>
    <w:p w:rsidR="00B8060F" w:rsidRDefault="00A70916" w:rsidP="00B8060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„obostrano“ u </w:t>
      </w:r>
      <w:proofErr w:type="spellStart"/>
      <w:r>
        <w:rPr>
          <w:rFonts w:ascii="Times New Roman" w:hAnsi="Times New Roman" w:cs="Times New Roman"/>
          <w:sz w:val="24"/>
          <w:szCs w:val="24"/>
        </w:rPr>
        <w:t>Svetojanskoj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</w:t>
      </w:r>
      <w:r w:rsidR="00B8060F">
        <w:rPr>
          <w:rFonts w:ascii="Times New Roman" w:hAnsi="Times New Roman" w:cs="Times New Roman"/>
          <w:sz w:val="24"/>
          <w:szCs w:val="24"/>
        </w:rPr>
        <w:t xml:space="preserve">- </w:t>
      </w:r>
      <w:r w:rsidR="00B8060F">
        <w:rPr>
          <w:rFonts w:ascii="Times New Roman" w:hAnsi="Times New Roman" w:cs="Times New Roman"/>
          <w:i/>
          <w:sz w:val="24"/>
          <w:szCs w:val="24"/>
        </w:rPr>
        <w:t>usvajanje</w:t>
      </w:r>
      <w:r w:rsidR="00B8060F">
        <w:rPr>
          <w:rFonts w:ascii="Times New Roman" w:hAnsi="Times New Roman" w:cs="Times New Roman"/>
          <w:sz w:val="24"/>
          <w:szCs w:val="24"/>
        </w:rPr>
        <w:t xml:space="preserve"> </w:t>
      </w:r>
      <w:r w:rsidR="00B8060F">
        <w:rPr>
          <w:rFonts w:ascii="Times New Roman" w:hAnsi="Times New Roman" w:cs="Times New Roman"/>
          <w:i/>
          <w:sz w:val="24"/>
          <w:szCs w:val="24"/>
        </w:rPr>
        <w:t>zaključka</w:t>
      </w:r>
    </w:p>
    <w:p w:rsidR="00A70916" w:rsidRDefault="00A70916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Prijedlog zaključaka o korištenju sredstava s pozicije „Ostali nespomenuti rashodi   </w:t>
      </w:r>
    </w:p>
    <w:p w:rsidR="00B8060F" w:rsidRDefault="00A70916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poslovanja“</w:t>
      </w:r>
    </w:p>
    <w:p w:rsidR="00B8060F" w:rsidRDefault="00A70916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8060F">
        <w:rPr>
          <w:rFonts w:ascii="Times New Roman" w:hAnsi="Times New Roman" w:cs="Times New Roman"/>
          <w:sz w:val="24"/>
          <w:szCs w:val="24"/>
        </w:rPr>
        <w:t>.  Pitanja, prijedlozi i obavijesti</w:t>
      </w: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0916" w:rsidRDefault="00A70916" w:rsidP="00B806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 1. Izmjena Plana komunalnih aktivnosti Gradske četvrti Podsljeme za 2017.</w:t>
      </w: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0916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izmjene u Planu komunalnih akt</w:t>
      </w:r>
      <w:r w:rsidR="00A70916">
        <w:rPr>
          <w:rFonts w:ascii="Times New Roman" w:hAnsi="Times New Roman" w:cs="Times New Roman"/>
          <w:sz w:val="24"/>
          <w:szCs w:val="24"/>
        </w:rPr>
        <w:t xml:space="preserve">ivnosti, do kojih je došlo radi spore realizacije određenih stavki od strane Ureda za javnu nabavu. Detaljno objašnjava stanje realizacije pojedinih stavki i prijedloge za dopunu pojedinih akcija. </w:t>
      </w:r>
    </w:p>
    <w:p w:rsidR="00B8060F" w:rsidRDefault="00A70916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Ističe kako je njegov prijedlog da se iza školske dvorane OŠ Markuševec izvedu pripremni radovi za gradnju nogometnog igrališta s umjetnom travom, koji će preko dana koristiti školska djeca, a poslijepodne bi na njemu trenirala djeca NK Prigorje Markuševec.</w:t>
      </w:r>
    </w:p>
    <w:p w:rsidR="00A70916" w:rsidRDefault="00A70916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 w:rsidRPr="00A70916">
        <w:rPr>
          <w:rFonts w:ascii="Times New Roman" w:hAnsi="Times New Roman" w:cs="Times New Roman"/>
          <w:sz w:val="24"/>
          <w:szCs w:val="24"/>
          <w:u w:val="single"/>
        </w:rPr>
        <w:t>Pero Semren</w:t>
      </w:r>
      <w:r>
        <w:rPr>
          <w:rFonts w:ascii="Times New Roman" w:hAnsi="Times New Roman" w:cs="Times New Roman"/>
          <w:sz w:val="24"/>
          <w:szCs w:val="24"/>
        </w:rPr>
        <w:t xml:space="preserve"> pita da li je prijedlog da igralište bude u vlasništvu škole, a popodne bi ga koristio nogometni klub?</w:t>
      </w:r>
    </w:p>
    <w:p w:rsidR="00A70916" w:rsidRDefault="00A70916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 w:rsidRPr="00A70916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odgovora kako je ideja upravo takva.</w:t>
      </w:r>
    </w:p>
    <w:p w:rsidR="00A70916" w:rsidRDefault="00A70916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 w:rsidRPr="00A70916">
        <w:rPr>
          <w:rFonts w:ascii="Times New Roman" w:hAnsi="Times New Roman" w:cs="Times New Roman"/>
          <w:sz w:val="24"/>
          <w:szCs w:val="24"/>
          <w:u w:val="single"/>
        </w:rPr>
        <w:lastRenderedPageBreak/>
        <w:t>Drago Topolovec</w:t>
      </w:r>
      <w:r>
        <w:rPr>
          <w:rFonts w:ascii="Times New Roman" w:hAnsi="Times New Roman" w:cs="Times New Roman"/>
          <w:sz w:val="24"/>
          <w:szCs w:val="24"/>
        </w:rPr>
        <w:t xml:space="preserve"> traži da se potpiše sporazum između škole i nogometnog kluba o tome, kako kasnije ne bi dolazilo do nesporazuma.</w:t>
      </w:r>
    </w:p>
    <w:p w:rsidR="00A70916" w:rsidRDefault="00A70916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 w:rsidRPr="00A70916">
        <w:rPr>
          <w:rFonts w:ascii="Times New Roman" w:hAnsi="Times New Roman" w:cs="Times New Roman"/>
          <w:sz w:val="24"/>
          <w:szCs w:val="24"/>
          <w:u w:val="single"/>
        </w:rPr>
        <w:t>Mario Jurin</w:t>
      </w:r>
      <w:r>
        <w:rPr>
          <w:rFonts w:ascii="Times New Roman" w:hAnsi="Times New Roman" w:cs="Times New Roman"/>
          <w:sz w:val="24"/>
          <w:szCs w:val="24"/>
        </w:rPr>
        <w:t xml:space="preserve"> ističe kako vjeruje da je Prijedlog izmjene Plana napravljen najbolje moguće, obzirom na kratki rok za realizaciju.</w:t>
      </w:r>
    </w:p>
    <w:p w:rsidR="00A70916" w:rsidRDefault="00A70916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0916" w:rsidRDefault="00A70916" w:rsidP="00B8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Vijeće jednoglasno Zaključak o izmjeni Plana komunalnih aktivnosti Gradske četvrti Podsljeme za 2017. Isti se nalazi u privitku ovog zapisnika.</w:t>
      </w:r>
    </w:p>
    <w:p w:rsidR="00A70916" w:rsidRPr="00A70916" w:rsidRDefault="00A70916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0916" w:rsidRDefault="00A70916" w:rsidP="00B806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 2. </w:t>
      </w:r>
      <w:r w:rsidR="00A70916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Postava prometnog znaka „zabrana zaustavljanja i parkiranja“ i dopunskih ploča „pauk“ i „obostrano“ u </w:t>
      </w:r>
      <w:proofErr w:type="spellStart"/>
      <w:r w:rsidR="00A70916">
        <w:rPr>
          <w:rFonts w:ascii="Times New Roman" w:hAnsi="Times New Roman" w:cs="Times New Roman"/>
          <w:b/>
          <w:sz w:val="24"/>
          <w:szCs w:val="24"/>
          <w:u w:val="single"/>
        </w:rPr>
        <w:t>Svetojanskoj</w:t>
      </w:r>
      <w:proofErr w:type="spellEnd"/>
      <w:r w:rsidR="00A70916">
        <w:rPr>
          <w:rFonts w:ascii="Times New Roman" w:hAnsi="Times New Roman" w:cs="Times New Roman"/>
          <w:b/>
          <w:sz w:val="24"/>
          <w:szCs w:val="24"/>
          <w:u w:val="single"/>
        </w:rPr>
        <w:t xml:space="preserve"> ulici</w:t>
      </w: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206218">
      <w:pPr>
        <w:jc w:val="both"/>
        <w:rPr>
          <w:rFonts w:ascii="Times New Roman" w:hAnsi="Times New Roman" w:cs="Times New Roman"/>
          <w:sz w:val="24"/>
          <w:szCs w:val="24"/>
        </w:rPr>
      </w:pPr>
      <w:r w:rsidRPr="00A70916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se radi o </w:t>
      </w:r>
      <w:r w:rsidR="00206218">
        <w:rPr>
          <w:rFonts w:ascii="Times New Roman" w:hAnsi="Times New Roman" w:cs="Times New Roman"/>
          <w:sz w:val="24"/>
          <w:szCs w:val="24"/>
        </w:rPr>
        <w:t>prijedlogu Sektora za promet, izgrađenog na inicijativu građana. Vijeće Mjesnog odbora Mlinovi donijelo je zaključak kojim se protivi navedenom prijedlogu.</w:t>
      </w:r>
    </w:p>
    <w:p w:rsidR="00206218" w:rsidRDefault="00206218" w:rsidP="00206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članovi Vijeća odlučili su da se prijedlog još jednom vrati Mjesnom odboru na razmatranje.</w:t>
      </w: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 3. Prijedlog </w:t>
      </w:r>
      <w:r w:rsidR="00206218">
        <w:rPr>
          <w:rFonts w:ascii="Times New Roman" w:hAnsi="Times New Roman" w:cs="Times New Roman"/>
          <w:b/>
          <w:sz w:val="24"/>
          <w:szCs w:val="24"/>
          <w:u w:val="single"/>
        </w:rPr>
        <w:t>zaključka o korištenju sredstava s pozicije „Ostali nespomenuti rashodi poslovanja“</w:t>
      </w: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206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</w:t>
      </w:r>
      <w:r w:rsidR="00206218">
        <w:rPr>
          <w:rFonts w:ascii="Times New Roman" w:hAnsi="Times New Roman" w:cs="Times New Roman"/>
          <w:sz w:val="24"/>
          <w:szCs w:val="24"/>
        </w:rPr>
        <w:t>kako su pristigli neki zahtjevi, koje su članovi Vijeća dobili na stol.</w:t>
      </w:r>
    </w:p>
    <w:p w:rsidR="00206218" w:rsidRDefault="00206218" w:rsidP="00206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6218" w:rsidRDefault="00206218" w:rsidP="00206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da nije daljnje rasprave, jednoglasno su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Zaključci o korištenju sredstava s pozicije „Ostali nespomenuti rashodi poslovanja“. Isti se nalaze u privitku ovog zapisnika.</w:t>
      </w: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 4. </w:t>
      </w:r>
      <w:r w:rsidR="00206218">
        <w:rPr>
          <w:rFonts w:ascii="Times New Roman" w:hAnsi="Times New Roman" w:cs="Times New Roman"/>
          <w:b/>
          <w:sz w:val="24"/>
          <w:szCs w:val="24"/>
          <w:u w:val="single"/>
        </w:rPr>
        <w:t>Pitanja, prijedlozi i obavijesti</w:t>
      </w:r>
    </w:p>
    <w:p w:rsidR="00B8060F" w:rsidRDefault="00B8060F" w:rsidP="00B8060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218">
        <w:rPr>
          <w:rFonts w:ascii="Times New Roman" w:hAnsi="Times New Roman" w:cs="Times New Roman"/>
          <w:sz w:val="24"/>
          <w:szCs w:val="24"/>
        </w:rPr>
        <w:t xml:space="preserve">ističe kako se pojavio problem divljih svinja u naseljenim </w:t>
      </w:r>
      <w:proofErr w:type="spellStart"/>
      <w:r w:rsidR="00206218">
        <w:rPr>
          <w:rFonts w:ascii="Times New Roman" w:hAnsi="Times New Roman" w:cs="Times New Roman"/>
          <w:sz w:val="24"/>
          <w:szCs w:val="24"/>
        </w:rPr>
        <w:t>djelovima</w:t>
      </w:r>
      <w:proofErr w:type="spellEnd"/>
      <w:r w:rsidR="00206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218">
        <w:rPr>
          <w:rFonts w:ascii="Times New Roman" w:hAnsi="Times New Roman" w:cs="Times New Roman"/>
          <w:sz w:val="24"/>
          <w:szCs w:val="24"/>
        </w:rPr>
        <w:t>Podsljemena</w:t>
      </w:r>
      <w:proofErr w:type="spellEnd"/>
      <w:r w:rsidR="00206218">
        <w:rPr>
          <w:rFonts w:ascii="Times New Roman" w:hAnsi="Times New Roman" w:cs="Times New Roman"/>
          <w:sz w:val="24"/>
          <w:szCs w:val="24"/>
        </w:rPr>
        <w:t>, koji se rješava u suradnji s nadležnim gradskim uredom, Ministarstvom poljoprivrede i lovačkim udrugama.</w:t>
      </w:r>
    </w:p>
    <w:p w:rsidR="00206218" w:rsidRDefault="00206218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ističe kako je u nekoliko navrata od Sektora komunalnog i prometnog redarstva zatražena stroža kontrola na području Gradske četvrti Podsljeme, </w:t>
      </w:r>
      <w:proofErr w:type="spellStart"/>
      <w:r>
        <w:rPr>
          <w:rFonts w:ascii="Times New Roman" w:hAnsi="Times New Roman" w:cs="Times New Roman"/>
          <w:sz w:val="24"/>
          <w:szCs w:val="24"/>
        </w:rPr>
        <w:t>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dva prometna redara za kontrolu prometa na križanju Šestinska cesta-Šestinski vijenac te u zoni OŠ Markuševec.</w:t>
      </w:r>
    </w:p>
    <w:p w:rsidR="00206218" w:rsidRDefault="00206218" w:rsidP="00B8060F">
      <w:pPr>
        <w:rPr>
          <w:rFonts w:ascii="Times New Roman" w:hAnsi="Times New Roman" w:cs="Times New Roman"/>
          <w:sz w:val="24"/>
          <w:szCs w:val="24"/>
        </w:rPr>
      </w:pPr>
    </w:p>
    <w:p w:rsidR="00206218" w:rsidRDefault="00206218" w:rsidP="00B8060F">
      <w:pPr>
        <w:rPr>
          <w:rFonts w:ascii="Times New Roman" w:hAnsi="Times New Roman" w:cs="Times New Roman"/>
          <w:sz w:val="24"/>
          <w:szCs w:val="24"/>
        </w:rPr>
      </w:pPr>
      <w:r w:rsidRPr="00206218">
        <w:rPr>
          <w:rFonts w:ascii="Times New Roman" w:hAnsi="Times New Roman" w:cs="Times New Roman"/>
          <w:sz w:val="24"/>
          <w:szCs w:val="24"/>
          <w:u w:val="single"/>
        </w:rPr>
        <w:t>Emil Tafra</w:t>
      </w:r>
      <w:r>
        <w:rPr>
          <w:rFonts w:ascii="Times New Roman" w:hAnsi="Times New Roman" w:cs="Times New Roman"/>
          <w:sz w:val="24"/>
          <w:szCs w:val="24"/>
        </w:rPr>
        <w:t xml:space="preserve"> pita ima li novih informacija oko tramvajske pruge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Dolja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206218" w:rsidRDefault="00206218" w:rsidP="00B8060F">
      <w:pPr>
        <w:rPr>
          <w:rFonts w:ascii="Times New Roman" w:hAnsi="Times New Roman" w:cs="Times New Roman"/>
          <w:sz w:val="24"/>
          <w:szCs w:val="24"/>
        </w:rPr>
      </w:pPr>
      <w:r w:rsidRPr="0020621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aktivnosti idu svojim tokom, popisani su određeni nedostaci koji su poslani ZET-u, a čeka se i produženje linije 8 do </w:t>
      </w:r>
      <w:proofErr w:type="spellStart"/>
      <w:r>
        <w:rPr>
          <w:rFonts w:ascii="Times New Roman" w:hAnsi="Times New Roman" w:cs="Times New Roman"/>
          <w:sz w:val="24"/>
          <w:szCs w:val="24"/>
        </w:rPr>
        <w:t>Dolja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6218" w:rsidRDefault="00206218" w:rsidP="00B8060F">
      <w:pPr>
        <w:rPr>
          <w:rFonts w:ascii="Times New Roman" w:hAnsi="Times New Roman" w:cs="Times New Roman"/>
          <w:sz w:val="24"/>
          <w:szCs w:val="24"/>
        </w:rPr>
      </w:pPr>
    </w:p>
    <w:p w:rsidR="00206218" w:rsidRDefault="00206218" w:rsidP="00B8060F">
      <w:pPr>
        <w:rPr>
          <w:rFonts w:ascii="Times New Roman" w:hAnsi="Times New Roman" w:cs="Times New Roman"/>
          <w:sz w:val="24"/>
          <w:szCs w:val="24"/>
        </w:rPr>
      </w:pPr>
      <w:r w:rsidRPr="00206218">
        <w:rPr>
          <w:rFonts w:ascii="Times New Roman" w:hAnsi="Times New Roman" w:cs="Times New Roman"/>
          <w:sz w:val="24"/>
          <w:szCs w:val="24"/>
          <w:u w:val="single"/>
        </w:rPr>
        <w:t>Drago Topolovec</w:t>
      </w:r>
      <w:r>
        <w:rPr>
          <w:rFonts w:ascii="Times New Roman" w:hAnsi="Times New Roman" w:cs="Times New Roman"/>
          <w:sz w:val="24"/>
          <w:szCs w:val="24"/>
        </w:rPr>
        <w:t xml:space="preserve"> moli da se Gradskim četvrtima Gornja Dubrava i Maksimir uputi dopis za pokretanje inicijative za izgradnju kružnog toka na križanju ulica Avenija Gojka Šuška- </w:t>
      </w:r>
      <w:proofErr w:type="spellStart"/>
      <w:r>
        <w:rPr>
          <w:rFonts w:ascii="Times New Roman" w:hAnsi="Times New Roman" w:cs="Times New Roman"/>
          <w:sz w:val="24"/>
          <w:szCs w:val="24"/>
        </w:rPr>
        <w:t>Štefanovec-Svetošimunska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060F" w:rsidRDefault="00206218" w:rsidP="00B8060F">
      <w:pPr>
        <w:rPr>
          <w:rFonts w:ascii="Times New Roman" w:hAnsi="Times New Roman" w:cs="Times New Roman"/>
          <w:sz w:val="24"/>
          <w:szCs w:val="24"/>
        </w:rPr>
      </w:pPr>
      <w:r w:rsidRPr="0020621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će se uputiti dopis.</w:t>
      </w:r>
    </w:p>
    <w:p w:rsidR="00206218" w:rsidRDefault="00206218" w:rsidP="00B8060F">
      <w:pPr>
        <w:rPr>
          <w:rFonts w:ascii="Times New Roman" w:hAnsi="Times New Roman" w:cs="Times New Roman"/>
          <w:sz w:val="24"/>
          <w:szCs w:val="24"/>
        </w:rPr>
      </w:pPr>
    </w:p>
    <w:p w:rsidR="00206218" w:rsidRDefault="00206218" w:rsidP="00B8060F">
      <w:pPr>
        <w:rPr>
          <w:rFonts w:ascii="Times New Roman" w:hAnsi="Times New Roman" w:cs="Times New Roman"/>
          <w:sz w:val="24"/>
          <w:szCs w:val="24"/>
        </w:rPr>
      </w:pPr>
      <w:r w:rsidRPr="00206218">
        <w:rPr>
          <w:rFonts w:ascii="Times New Roman" w:hAnsi="Times New Roman" w:cs="Times New Roman"/>
          <w:sz w:val="24"/>
          <w:szCs w:val="24"/>
          <w:u w:val="single"/>
        </w:rPr>
        <w:t>Danijel Jagušt</w:t>
      </w:r>
      <w:r>
        <w:rPr>
          <w:rFonts w:ascii="Times New Roman" w:hAnsi="Times New Roman" w:cs="Times New Roman"/>
          <w:sz w:val="24"/>
          <w:szCs w:val="24"/>
        </w:rPr>
        <w:t xml:space="preserve"> moli da se izmjeste 4 kontejnera za reciklažu ispred ambulante Šestine, uslijed trenutnih radova.</w:t>
      </w:r>
    </w:p>
    <w:p w:rsidR="00206218" w:rsidRDefault="00206218" w:rsidP="00B8060F">
      <w:pPr>
        <w:rPr>
          <w:rFonts w:ascii="Times New Roman" w:hAnsi="Times New Roman" w:cs="Times New Roman"/>
          <w:sz w:val="24"/>
          <w:szCs w:val="24"/>
        </w:rPr>
      </w:pPr>
      <w:r w:rsidRPr="0020621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je isto već dogovoreno.</w:t>
      </w: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Sjednica je završila u </w:t>
      </w:r>
      <w:r w:rsidR="002D5AD1">
        <w:rPr>
          <w:rFonts w:ascii="Times New Roman" w:hAnsi="Times New Roman" w:cs="Times New Roman"/>
          <w:sz w:val="24"/>
          <w:szCs w:val="24"/>
        </w:rPr>
        <w:t>10:45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4D7ADD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026-02/17-001/376</w:t>
      </w: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251-06-11-2-17-2</w:t>
      </w:r>
    </w:p>
    <w:p w:rsidR="00B8060F" w:rsidRDefault="004D7ADD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27. rujan</w:t>
      </w:r>
      <w:r w:rsidR="00B8060F">
        <w:rPr>
          <w:rFonts w:ascii="Times New Roman" w:hAnsi="Times New Roman" w:cs="Times New Roman"/>
          <w:sz w:val="24"/>
          <w:szCs w:val="24"/>
        </w:rPr>
        <w:t xml:space="preserve"> 2017.</w:t>
      </w: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vodio:</w:t>
      </w: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</w:t>
      </w: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GRADSKE ČETVRTI PODSLJEME</w:t>
      </w: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Krešimir Kompesak</w:t>
      </w: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B8060F" w:rsidRDefault="00B8060F" w:rsidP="00B8060F">
      <w:pPr>
        <w:rPr>
          <w:rFonts w:ascii="Times New Roman" w:hAnsi="Times New Roman" w:cs="Times New Roman"/>
          <w:sz w:val="24"/>
          <w:szCs w:val="24"/>
        </w:rPr>
      </w:pPr>
    </w:p>
    <w:p w:rsidR="005D0A9A" w:rsidRDefault="005D0A9A"/>
    <w:sectPr w:rsidR="005D0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0F"/>
    <w:rsid w:val="00206218"/>
    <w:rsid w:val="002C6F28"/>
    <w:rsid w:val="002D5AD1"/>
    <w:rsid w:val="004D7ADD"/>
    <w:rsid w:val="005D0A9A"/>
    <w:rsid w:val="00A70916"/>
    <w:rsid w:val="00B8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52E6"/>
  <w15:chartTrackingRefBased/>
  <w15:docId w15:val="{F7C5C1B4-5359-4A1F-A999-C159B524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0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4</cp:revision>
  <dcterms:created xsi:type="dcterms:W3CDTF">2020-02-04T09:21:00Z</dcterms:created>
  <dcterms:modified xsi:type="dcterms:W3CDTF">2021-04-16T13:29:00Z</dcterms:modified>
</cp:coreProperties>
</file>