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213" w:rsidRPr="0075567D" w:rsidRDefault="00BB6783" w:rsidP="00BB6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BB6783" w:rsidRPr="0075567D" w:rsidRDefault="00BB6783" w:rsidP="00BB6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21. sjednice Vijeća Gradske četvrti Trešnjevka - jug </w:t>
      </w:r>
    </w:p>
    <w:p w:rsidR="00BB6783" w:rsidRPr="0075567D" w:rsidRDefault="00BB6783" w:rsidP="00BB6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održane 3. prosinca 2018. Park Stara Trešnjevka 2 s početkom u 17,00 sati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67D" w:rsidRPr="0075567D" w:rsidRDefault="0075567D" w:rsidP="007556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NAZOČNI IZABRANI ČLANOVI VIJEĆA:</w:t>
      </w:r>
    </w:p>
    <w:p w:rsidR="0075567D" w:rsidRPr="0075567D" w:rsidRDefault="0075567D" w:rsidP="0075567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 xml:space="preserve">Tomislav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Branđolica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Marija Brkljačić, Dominik Gluhinić, mr.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. Denis Hrestak dipl. ing. el., Goran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Nenad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Klapčić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mr.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. Ankica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Kosovec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Krželj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 dipl. ing. el., Draženko Kožul, Davor Laura, Nenad Ljubić, mr.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. Tomislav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Madžar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Ivan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Magić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Darko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Mrzlečki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Mirna Obradović, mr.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Alexei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Puninski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 dipl.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., Danijel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Samaržija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, Saša Stipić dipl.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iur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., Mato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Vranješević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 i Jasmina Zuber </w:t>
      </w:r>
      <w:proofErr w:type="spellStart"/>
      <w:r w:rsidRPr="0075567D">
        <w:rPr>
          <w:rFonts w:ascii="Times New Roman" w:hAnsi="Times New Roman" w:cs="Times New Roman"/>
          <w:sz w:val="24"/>
          <w:szCs w:val="24"/>
        </w:rPr>
        <w:t>Majerić</w:t>
      </w:r>
      <w:proofErr w:type="spellEnd"/>
      <w:r w:rsidRPr="0075567D">
        <w:rPr>
          <w:rFonts w:ascii="Times New Roman" w:hAnsi="Times New Roman" w:cs="Times New Roman"/>
          <w:sz w:val="24"/>
          <w:szCs w:val="24"/>
        </w:rPr>
        <w:t xml:space="preserve"> dipl. ing.</w:t>
      </w:r>
    </w:p>
    <w:p w:rsidR="0075567D" w:rsidRPr="0075567D" w:rsidRDefault="0075567D" w:rsidP="007556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Odsutni članovi Vijeća:</w:t>
      </w:r>
    </w:p>
    <w:p w:rsidR="0075567D" w:rsidRPr="0075567D" w:rsidRDefault="0075567D" w:rsidP="0075567D">
      <w:pPr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Nema odsutnih.</w:t>
      </w:r>
    </w:p>
    <w:p w:rsidR="0075567D" w:rsidRPr="0075567D" w:rsidRDefault="0075567D" w:rsidP="007556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OSTALI NAZOČNI: </w:t>
      </w:r>
    </w:p>
    <w:p w:rsidR="0075567D" w:rsidRPr="0075567D" w:rsidRDefault="0075567D" w:rsidP="007556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67D">
        <w:rPr>
          <w:rFonts w:ascii="Times New Roman" w:hAnsi="Times New Roman"/>
          <w:sz w:val="24"/>
          <w:szCs w:val="24"/>
        </w:rPr>
        <w:t xml:space="preserve">Ljiljana </w:t>
      </w:r>
      <w:proofErr w:type="spellStart"/>
      <w:r w:rsidRPr="0075567D">
        <w:rPr>
          <w:rFonts w:ascii="Times New Roman" w:hAnsi="Times New Roman"/>
          <w:sz w:val="24"/>
          <w:szCs w:val="24"/>
        </w:rPr>
        <w:t>Suzić</w:t>
      </w:r>
      <w:proofErr w:type="spellEnd"/>
      <w:r w:rsidRPr="0075567D">
        <w:rPr>
          <w:rFonts w:ascii="Times New Roman" w:hAnsi="Times New Roman"/>
          <w:sz w:val="24"/>
          <w:szCs w:val="24"/>
        </w:rPr>
        <w:t xml:space="preserve"> – predsjednica VMO Gajevo</w:t>
      </w:r>
    </w:p>
    <w:p w:rsidR="0075567D" w:rsidRPr="0075567D" w:rsidRDefault="0075567D" w:rsidP="007556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67D">
        <w:rPr>
          <w:rFonts w:ascii="Times New Roman" w:hAnsi="Times New Roman"/>
          <w:sz w:val="24"/>
          <w:szCs w:val="24"/>
        </w:rPr>
        <w:t>Miroslav Fortuna – član VMO Horvati - Srednjaci</w:t>
      </w:r>
    </w:p>
    <w:p w:rsidR="0075567D" w:rsidRPr="0075567D" w:rsidRDefault="0075567D" w:rsidP="007556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5567D">
        <w:rPr>
          <w:rFonts w:ascii="Times New Roman" w:hAnsi="Times New Roman"/>
          <w:sz w:val="24"/>
          <w:szCs w:val="24"/>
        </w:rPr>
        <w:t>Sadik</w:t>
      </w:r>
      <w:proofErr w:type="spellEnd"/>
      <w:r w:rsidRPr="007556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5567D">
        <w:rPr>
          <w:rFonts w:ascii="Times New Roman" w:hAnsi="Times New Roman"/>
          <w:sz w:val="24"/>
          <w:szCs w:val="24"/>
        </w:rPr>
        <w:t>Hajdarević</w:t>
      </w:r>
      <w:proofErr w:type="spellEnd"/>
      <w:r w:rsidRPr="0075567D">
        <w:rPr>
          <w:rFonts w:ascii="Times New Roman" w:hAnsi="Times New Roman"/>
          <w:sz w:val="24"/>
          <w:szCs w:val="24"/>
        </w:rPr>
        <w:t xml:space="preserve"> – predsjednik VMO Knežija</w:t>
      </w:r>
    </w:p>
    <w:p w:rsidR="0075567D" w:rsidRPr="0075567D" w:rsidRDefault="0075567D" w:rsidP="007556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67D">
        <w:rPr>
          <w:rFonts w:ascii="Times New Roman" w:hAnsi="Times New Roman"/>
          <w:sz w:val="24"/>
          <w:szCs w:val="24"/>
        </w:rPr>
        <w:t>Ozana Leko – predsjednica VMO Prečko</w:t>
      </w:r>
    </w:p>
    <w:p w:rsidR="0075567D" w:rsidRPr="0075567D" w:rsidRDefault="0075567D" w:rsidP="007556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67D"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 w:rsidRPr="0075567D">
        <w:rPr>
          <w:rFonts w:ascii="Times New Roman" w:hAnsi="Times New Roman"/>
          <w:sz w:val="24"/>
          <w:szCs w:val="24"/>
        </w:rPr>
        <w:t>Vrbani</w:t>
      </w:r>
      <w:proofErr w:type="spellEnd"/>
    </w:p>
    <w:p w:rsidR="0075567D" w:rsidRPr="0075567D" w:rsidRDefault="0075567D" w:rsidP="007556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67D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75567D" w:rsidRPr="0075567D" w:rsidRDefault="0075567D" w:rsidP="0075567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5567D" w:rsidRPr="0075567D" w:rsidRDefault="0075567D" w:rsidP="0075567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pozdravlja prisutne članove Vijeća i goste, konstatira da sjednici prisustvuje 18 od 19 članova</w:t>
      </w:r>
      <w:r>
        <w:rPr>
          <w:rFonts w:ascii="Times New Roman" w:hAnsi="Times New Roman" w:cs="Times New Roman"/>
          <w:sz w:val="24"/>
          <w:szCs w:val="24"/>
        </w:rPr>
        <w:t xml:space="preserve"> (naknadno je evidentirano 19 članova)</w:t>
      </w:r>
      <w:r w:rsidRPr="0075567D">
        <w:rPr>
          <w:rFonts w:ascii="Times New Roman" w:hAnsi="Times New Roman" w:cs="Times New Roman"/>
          <w:sz w:val="24"/>
          <w:szCs w:val="24"/>
        </w:rPr>
        <w:t xml:space="preserve"> Vijeća Gradske četvrti Trešnjevka – jug te otvara 21. sjednicu Vijeća.</w:t>
      </w:r>
    </w:p>
    <w:p w:rsidR="0075567D" w:rsidRPr="0075567D" w:rsidRDefault="0075567D" w:rsidP="0075567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predlaže prihvaćanje zapisnika 20. sjednice Vijeća Gradske četvrti Trešnjevka – jug.</w:t>
      </w:r>
    </w:p>
    <w:p w:rsidR="0075567D" w:rsidRPr="0075567D" w:rsidRDefault="0075567D" w:rsidP="0075567D">
      <w:pPr>
        <w:spacing w:before="120" w:after="12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Vijeće jednoglasno prihvaća tekst zapisnika 20. sjednice Vijeća, održane 12. studenoga 2018..</w:t>
      </w:r>
    </w:p>
    <w:p w:rsidR="0075567D" w:rsidRPr="0075567D" w:rsidRDefault="0075567D" w:rsidP="0075567D">
      <w:pPr>
        <w:spacing w:before="12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predlaže da se članovi Vijeća izjasne o svim predloženim točkama dnevnog reda ukoliko ima prijedloga o izostavljanu pojedine točke dnevnog reda ili da se izmjeni njihov redoslijed.</w:t>
      </w:r>
    </w:p>
    <w:p w:rsidR="0075567D" w:rsidRPr="0075567D" w:rsidRDefault="0075567D" w:rsidP="0075567D">
      <w:pPr>
        <w:spacing w:before="120" w:after="12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Nema prijedloga za izostavljanje točaka dnevnog reda.</w:t>
      </w:r>
    </w:p>
    <w:p w:rsidR="0075567D" w:rsidRPr="0075567D" w:rsidRDefault="0075567D" w:rsidP="0075567D">
      <w:pPr>
        <w:autoSpaceDE w:val="0"/>
        <w:autoSpaceDN w:val="0"/>
        <w:adjustRightInd w:val="0"/>
        <w:ind w:firstLine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567D">
        <w:rPr>
          <w:rFonts w:ascii="Times New Roman" w:hAnsi="Times New Roman" w:cs="Times New Roman"/>
          <w:color w:val="000000"/>
          <w:sz w:val="24"/>
          <w:szCs w:val="24"/>
        </w:rPr>
        <w:t>Predsjednica predlaže da se članovi Vijeća izjasne ukoliko ima prijedloga za dopunu dnevnog reda sjednice.</w:t>
      </w:r>
    </w:p>
    <w:p w:rsidR="0075567D" w:rsidRPr="0075567D" w:rsidRDefault="0075567D" w:rsidP="0075567D">
      <w:pPr>
        <w:spacing w:before="120" w:after="120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Nema prijedloga za dopunu dnevnog reda.</w:t>
      </w:r>
    </w:p>
    <w:p w:rsidR="0075567D" w:rsidRPr="0075567D" w:rsidRDefault="0075567D" w:rsidP="0075567D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Dnevni red predložen u pozivu je jednoglasno prihvaćen, te glasi: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DNEVNI  RED</w:t>
      </w:r>
    </w:p>
    <w:p w:rsidR="00BB6783" w:rsidRPr="0075567D" w:rsidRDefault="00BB6783" w:rsidP="00BB67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Prijedlog zaključka o izmjeni Financijskog plana Gradske četvrti Trešnjevka - jug za 2018.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75567D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Izmjena Plana komunalnih aktiv</w:t>
            </w:r>
            <w:r w:rsidR="00BB6783" w:rsidRPr="0075567D">
              <w:rPr>
                <w:rFonts w:ascii="Times New Roman" w:hAnsi="Times New Roman" w:cs="Times New Roman"/>
                <w:sz w:val="24"/>
                <w:szCs w:val="24"/>
              </w:rPr>
              <w:t>nosti Gradske četvrti Trešnjevka - jug u 2018.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Prijedlog uređenja šetnice uz potok Črnomerec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Postava zaštitnih stupića na nogostupu u </w:t>
            </w:r>
            <w:proofErr w:type="spellStart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Cenkovečkoj</w:t>
            </w:r>
            <w:proofErr w:type="spellEnd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 ulici kod k.br. 8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Sanacija betonske površine u </w:t>
            </w:r>
            <w:proofErr w:type="spellStart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Kikićevoj</w:t>
            </w:r>
            <w:proofErr w:type="spellEnd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 ulici 1 - 17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Zaključak o davanju mišljenja na materijale dostavljene temeljem članka 86. stavak 1. Statuta Grada Zagreba: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a) Ukidanje statusa javnog dobra u općoj uporabi - Mario Todorić.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b) Ukidanje statusa javnog dobra u općoj uporabi - Ulica Rimski put.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c) Ukidanje statusa javnog dobra u općoj uporabi - Vesna Centar d.o.o.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d) Sklapanje I. Dodatka Ugovoru o kupoprodaji - RENTA PLAN d.o.o.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e) Raspisivanje javnog natječaja za prodaju nekretnine - dvorišna poslovna prizemna zgrada u </w:t>
            </w:r>
            <w:proofErr w:type="spellStart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Kranjčevićevoj</w:t>
            </w:r>
            <w:proofErr w:type="spellEnd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f) Nagodba i kupoprodaja građevinskog zemljišta - ROTOR JUG d.o.o.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g) Odluka o izgledu službene odore te izgledu i sadržaju službene iskaznice komunalnog redara.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h) Prodaja stana - Sandra Perković.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i) Namjera sudjelovanja u osnivanju i izgradnji hrvatskog vojnog muzeja.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j) Odluka o uvjetima i načinu držanja kućnih ljubimaca i načinu postupanja </w:t>
            </w:r>
          </w:p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s napuštenim i izgubljenim životinjama i divljim životinjama.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k) Prihvaćanje darovanja (radi rekonstrukcije dijela ulice Jankomir, od ulaza u Psihijatrijsku bolnicu „Sveti Ivan“ do ulice Josipa </w:t>
            </w:r>
            <w:proofErr w:type="spellStart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Mokrovića</w:t>
            </w:r>
            <w:proofErr w:type="spellEnd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 s pripadajućom komunalnom infrastrukturom).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l) Prijedlog proračuna Grada Zagreba za 2019., Prijedlog odluke o izvršavanju Proračuna Grada Zagreba za 2019., Prijedlog projekcije proračuna Grada Zagreba za razdoblje 2020. - 2021., prijedlozi programa.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m) Produženje provedbe Akcijskog plana suzbijanja štetne uporabe alkohola u Gradu Zagrebu za razdoblje 2013.-2016. do kraja 2019.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n) Produženje provedbe "Akcijskog plana Grada Zagreba za prevenciju i suzbijanje zlouporabe droga te drugih oblika ovisnosti za razdoblje od 2014. do 2017." do kraja 2019.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o) Program energetska obnova zgrada javne namjene za razdoblje 2019.-2021.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p) Program organizacije manifestacija od gospodarskog interesa za Grad Zagreb za 2019.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q) Sklapanje Sporazuma o suradnji na organizaciji WRC projekta.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r) Stavljanje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s) Ukidanje statusa javnog dobra u općoj uporabi - nekretnina označene kao 290/358 dijela z.k.č.br. 8512/37, cesta.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t) Davanje suglasnosti za sudjelovanje na slijedećim ročištima za dražbu i kupnju nekretnine DIOKI d.d. u stečaju označene kao </w:t>
            </w:r>
            <w:proofErr w:type="spellStart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kčbr</w:t>
            </w:r>
            <w:proofErr w:type="spellEnd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. 6883/3 – tvorničko postrojenje u površini od 19022 m2 i </w:t>
            </w:r>
            <w:proofErr w:type="spellStart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kčbr</w:t>
            </w:r>
            <w:proofErr w:type="spellEnd"/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. 6915/2 – tvornički prostor u površini od 77114 m2 , upisane u zk.ul.11401, k.o. 999901 Grad Zagreb.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u) Sklapanje ugovora o prijenosu prava vlasništva - ALFA STAN GRUPA d.o.o.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v) Prijedlog odluke o raspoređivanju sredstava za redovito godišnje financiranje političkih stranaka i gradskih zastupnica-zastupnika izabranih s liste grupe birača u 2019.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w) Prijedlog Plana promicanja zdravlja, prevencije i ranog otkrivanja bolesti u Gradu Zagrebu za razdoblje 2019. - 2021.</w:t>
            </w:r>
          </w:p>
        </w:tc>
      </w:tr>
      <w:tr w:rsidR="00BB6783" w:rsidRPr="0075567D" w:rsidTr="00BB6783">
        <w:tc>
          <w:tcPr>
            <w:tcW w:w="567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567D">
              <w:rPr>
                <w:rFonts w:ascii="Times New Roman" w:hAnsi="Times New Roman" w:cs="Times New Roman"/>
                <w:sz w:val="24"/>
                <w:szCs w:val="24"/>
              </w:rPr>
              <w:t>Pitanja, prijedlozi i obavijesti</w:t>
            </w:r>
          </w:p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783" w:rsidRPr="0075567D" w:rsidRDefault="00BB6783" w:rsidP="00BB67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Ad1..  Prijedlog zaključka o izmjeni Financijskog plana Gradske četvrti Trešnjevka - jug za 2018.</w:t>
      </w:r>
    </w:p>
    <w:p w:rsidR="0075567D" w:rsidRPr="0075567D" w:rsidRDefault="0075567D" w:rsidP="007556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BB6783" w:rsidRDefault="0075567D" w:rsidP="007556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75567D" w:rsidRDefault="0075567D" w:rsidP="0075567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Bez rasprave Vijeće uz 14 glasova ZA i 4 SUZDRŽANA donosi</w:t>
      </w:r>
    </w:p>
    <w:p w:rsidR="0075567D" w:rsidRDefault="0075567D" w:rsidP="0075567D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75567D">
        <w:rPr>
          <w:rFonts w:ascii="Times New Roman" w:hAnsi="Times New Roman" w:cs="Times New Roman"/>
          <w:b/>
          <w:sz w:val="24"/>
          <w:szCs w:val="24"/>
        </w:rPr>
        <w:t>aključ</w:t>
      </w:r>
      <w:r>
        <w:rPr>
          <w:rFonts w:ascii="Times New Roman" w:hAnsi="Times New Roman" w:cs="Times New Roman"/>
          <w:b/>
          <w:sz w:val="24"/>
          <w:szCs w:val="24"/>
        </w:rPr>
        <w:t>ak o izmjeni Financijskog plana</w:t>
      </w:r>
    </w:p>
    <w:p w:rsidR="0075567D" w:rsidRPr="0075567D" w:rsidRDefault="0075567D" w:rsidP="0075567D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Gradske četvrti Trešnjevka – jug za 2018.</w:t>
      </w:r>
    </w:p>
    <w:p w:rsidR="0075567D" w:rsidRDefault="0075567D" w:rsidP="00897B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 predloženom tekstu.</w:t>
      </w:r>
    </w:p>
    <w:p w:rsidR="0075567D" w:rsidRPr="0075567D" w:rsidRDefault="0075567D" w:rsidP="00897B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 se prilaže zapisniku.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Ad2..  Izmjena Plana </w:t>
      </w:r>
      <w:r w:rsidR="0075567D">
        <w:rPr>
          <w:rFonts w:ascii="Times New Roman" w:hAnsi="Times New Roman" w:cs="Times New Roman"/>
          <w:b/>
          <w:sz w:val="24"/>
          <w:szCs w:val="24"/>
        </w:rPr>
        <w:t>komunalnih aktiv</w:t>
      </w:r>
      <w:r w:rsidRPr="0075567D">
        <w:rPr>
          <w:rFonts w:ascii="Times New Roman" w:hAnsi="Times New Roman" w:cs="Times New Roman"/>
          <w:b/>
          <w:sz w:val="24"/>
          <w:szCs w:val="24"/>
        </w:rPr>
        <w:t xml:space="preserve">nosti Gradske četvrti Trešnjevka - jug </w:t>
      </w:r>
      <w:r w:rsidR="0075567D">
        <w:rPr>
          <w:rFonts w:ascii="Times New Roman" w:hAnsi="Times New Roman" w:cs="Times New Roman"/>
          <w:b/>
          <w:sz w:val="24"/>
          <w:szCs w:val="24"/>
        </w:rPr>
        <w:t>u</w:t>
      </w:r>
      <w:r w:rsidRPr="0075567D">
        <w:rPr>
          <w:rFonts w:ascii="Times New Roman" w:hAnsi="Times New Roman" w:cs="Times New Roman"/>
          <w:b/>
          <w:sz w:val="24"/>
          <w:szCs w:val="24"/>
        </w:rPr>
        <w:t xml:space="preserve"> 2018.</w:t>
      </w:r>
    </w:p>
    <w:p w:rsidR="0075567D" w:rsidRPr="0075567D" w:rsidRDefault="0075567D" w:rsidP="007556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75567D" w:rsidRDefault="0075567D" w:rsidP="007556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</w:t>
      </w:r>
      <w:r>
        <w:rPr>
          <w:rFonts w:ascii="Times New Roman" w:hAnsi="Times New Roman" w:cs="Times New Roman"/>
          <w:sz w:val="24"/>
          <w:szCs w:val="24"/>
        </w:rPr>
        <w:t xml:space="preserve"> predaje riječ Dominiku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Gluhiniću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ime Odbora za komunalne aktivnosti. Predsjednica</w:t>
      </w:r>
      <w:r w:rsidRPr="0075567D">
        <w:rPr>
          <w:rFonts w:ascii="Times New Roman" w:hAnsi="Times New Roman" w:cs="Times New Roman"/>
          <w:sz w:val="24"/>
          <w:szCs w:val="24"/>
        </w:rPr>
        <w:t xml:space="preserve">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sudjeluje Nenad Ljubić.</w:t>
      </w:r>
    </w:p>
    <w:p w:rsidR="0075567D" w:rsidRDefault="0075567D" w:rsidP="007556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>, 2 PROTIV i 7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 w:rsidR="00830C16">
        <w:rPr>
          <w:rFonts w:ascii="Times New Roman" w:hAnsi="Times New Roman" w:cs="Times New Roman"/>
          <w:sz w:val="24"/>
          <w:szCs w:val="24"/>
        </w:rPr>
        <w:t>IH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BB6783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7B8F" w:rsidRDefault="00897B8F" w:rsidP="00897B8F">
      <w:pPr>
        <w:spacing w:after="0" w:line="240" w:lineRule="auto"/>
        <w:ind w:left="1701" w:right="165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75567D" w:rsidRPr="00897B8F" w:rsidRDefault="0075567D" w:rsidP="00897B8F">
      <w:pPr>
        <w:spacing w:after="0" w:line="240" w:lineRule="auto"/>
        <w:ind w:left="1701" w:right="16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B8F">
        <w:rPr>
          <w:rFonts w:ascii="Times New Roman" w:hAnsi="Times New Roman" w:cs="Times New Roman"/>
          <w:b/>
          <w:sz w:val="24"/>
          <w:szCs w:val="24"/>
        </w:rPr>
        <w:t xml:space="preserve">o izmjeni i dopuni </w:t>
      </w:r>
      <w:r w:rsidR="00897B8F" w:rsidRPr="00897B8F">
        <w:rPr>
          <w:rFonts w:ascii="Times New Roman" w:hAnsi="Times New Roman" w:cs="Times New Roman"/>
          <w:b/>
          <w:sz w:val="24"/>
          <w:szCs w:val="24"/>
        </w:rPr>
        <w:t>Plana komunalnih akt</w:t>
      </w:r>
      <w:r w:rsidRPr="00897B8F">
        <w:rPr>
          <w:rFonts w:ascii="Times New Roman" w:hAnsi="Times New Roman" w:cs="Times New Roman"/>
          <w:b/>
          <w:sz w:val="24"/>
          <w:szCs w:val="24"/>
        </w:rPr>
        <w:t>i</w:t>
      </w:r>
      <w:r w:rsidR="00897B8F" w:rsidRPr="00897B8F">
        <w:rPr>
          <w:rFonts w:ascii="Times New Roman" w:hAnsi="Times New Roman" w:cs="Times New Roman"/>
          <w:b/>
          <w:sz w:val="24"/>
          <w:szCs w:val="24"/>
        </w:rPr>
        <w:t>v</w:t>
      </w:r>
      <w:r w:rsidRPr="00897B8F">
        <w:rPr>
          <w:rFonts w:ascii="Times New Roman" w:hAnsi="Times New Roman" w:cs="Times New Roman"/>
          <w:b/>
          <w:sz w:val="24"/>
          <w:szCs w:val="24"/>
        </w:rPr>
        <w:t xml:space="preserve">nosti Gradske četvrti Trešnjevka </w:t>
      </w:r>
      <w:r w:rsidR="00897B8F" w:rsidRPr="00897B8F">
        <w:rPr>
          <w:rFonts w:ascii="Times New Roman" w:hAnsi="Times New Roman" w:cs="Times New Roman"/>
          <w:b/>
          <w:sz w:val="24"/>
          <w:szCs w:val="24"/>
        </w:rPr>
        <w:t>–</w:t>
      </w:r>
      <w:r w:rsidRPr="00897B8F">
        <w:rPr>
          <w:rFonts w:ascii="Times New Roman" w:hAnsi="Times New Roman" w:cs="Times New Roman"/>
          <w:b/>
          <w:sz w:val="24"/>
          <w:szCs w:val="24"/>
        </w:rPr>
        <w:t xml:space="preserve"> jug</w:t>
      </w:r>
      <w:r w:rsidR="00897B8F" w:rsidRPr="00897B8F">
        <w:rPr>
          <w:rFonts w:ascii="Times New Roman" w:hAnsi="Times New Roman" w:cs="Times New Roman"/>
          <w:b/>
          <w:sz w:val="24"/>
          <w:szCs w:val="24"/>
        </w:rPr>
        <w:t xml:space="preserve"> u 2018.</w:t>
      </w:r>
    </w:p>
    <w:p w:rsidR="00897B8F" w:rsidRDefault="00897B8F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predloženom tekstu.</w:t>
      </w:r>
    </w:p>
    <w:p w:rsidR="00897B8F" w:rsidRPr="0075567D" w:rsidRDefault="00897B8F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 se prilaže zapisniku.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Ad3..  Prijedlog uređenja šetnice uz potok Črnomerec</w:t>
      </w:r>
    </w:p>
    <w:p w:rsidR="00897B8F" w:rsidRPr="0075567D" w:rsidRDefault="00897B8F" w:rsidP="0089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97B8F" w:rsidRDefault="00897B8F" w:rsidP="0089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Nenad Ljubić, Danijel </w:t>
      </w:r>
      <w:proofErr w:type="spellStart"/>
      <w:r>
        <w:rPr>
          <w:rFonts w:ascii="Times New Roman" w:hAnsi="Times New Roman" w:cs="Times New Roman"/>
          <w:sz w:val="24"/>
          <w:szCs w:val="24"/>
        </w:rPr>
        <w:t>Samaržija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Mato </w:t>
      </w:r>
      <w:proofErr w:type="spellStart"/>
      <w:r>
        <w:rPr>
          <w:rFonts w:ascii="Times New Roman" w:hAnsi="Times New Roman" w:cs="Times New Roman"/>
          <w:sz w:val="24"/>
          <w:szCs w:val="24"/>
        </w:rPr>
        <w:t>Vranješević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Davor Laura,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Ankica </w:t>
      </w:r>
      <w:proofErr w:type="spellStart"/>
      <w:r>
        <w:rPr>
          <w:rFonts w:ascii="Times New Roman" w:hAnsi="Times New Roman" w:cs="Times New Roman"/>
          <w:sz w:val="24"/>
          <w:szCs w:val="24"/>
        </w:rPr>
        <w:t>Kosovec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Krželj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Dominik Gluhinić i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Branđolica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97B8F" w:rsidRDefault="00897B8F" w:rsidP="00897B8F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</w:t>
      </w:r>
      <w:r>
        <w:rPr>
          <w:rFonts w:ascii="Times New Roman" w:hAnsi="Times New Roman" w:cs="Times New Roman"/>
          <w:sz w:val="24"/>
          <w:szCs w:val="24"/>
        </w:rPr>
        <w:t>jednoglasno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97B8F" w:rsidRPr="00897B8F" w:rsidRDefault="00897B8F" w:rsidP="00897B8F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B8F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97B8F" w:rsidRPr="00897B8F" w:rsidRDefault="00897B8F" w:rsidP="00897B8F">
      <w:pPr>
        <w:ind w:left="1134" w:right="11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B8F">
        <w:rPr>
          <w:rFonts w:ascii="Times New Roman" w:hAnsi="Times New Roman" w:cs="Times New Roman"/>
          <w:b/>
          <w:sz w:val="24"/>
          <w:szCs w:val="24"/>
        </w:rPr>
        <w:t>o prijedlogu uređenja šetnice uz potok Črnomerec</w:t>
      </w:r>
    </w:p>
    <w:p w:rsidR="00897B8F" w:rsidRPr="00897B8F" w:rsidRDefault="00897B8F" w:rsidP="00897B8F">
      <w:pPr>
        <w:pStyle w:val="NormalWeb"/>
        <w:numPr>
          <w:ilvl w:val="0"/>
          <w:numId w:val="2"/>
        </w:numPr>
        <w:jc w:val="both"/>
        <w:rPr>
          <w:color w:val="000000"/>
        </w:rPr>
      </w:pPr>
      <w:r w:rsidRPr="00897B8F">
        <w:rPr>
          <w:color w:val="000000"/>
        </w:rPr>
        <w:t>Vijeće je zaprimilo zahtjev građana kojim se predlaže uređivanje šetnice uz potok Črnomerec.</w:t>
      </w:r>
    </w:p>
    <w:p w:rsidR="00897B8F" w:rsidRPr="00897B8F" w:rsidRDefault="00897B8F" w:rsidP="00897B8F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897B8F">
        <w:rPr>
          <w:rFonts w:ascii="Times New Roman" w:hAnsi="Times New Roman"/>
          <w:sz w:val="24"/>
          <w:szCs w:val="24"/>
        </w:rPr>
        <w:t>Vijeće podržava inicijativu za uređivanje šetnice uz potok Črnomerec osim u dijelu za koji je već izrađeno idejno rješenje i ishođene suglasnosti nadležnih tijela za gradnju prometnice.</w:t>
      </w:r>
    </w:p>
    <w:p w:rsidR="00897B8F" w:rsidRPr="00897B8F" w:rsidRDefault="00897B8F" w:rsidP="00897B8F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897B8F">
        <w:rPr>
          <w:rFonts w:ascii="Times New Roman" w:hAnsi="Times New Roman"/>
          <w:sz w:val="24"/>
          <w:szCs w:val="24"/>
          <w:lang w:eastAsia="hr-HR"/>
        </w:rPr>
        <w:t>Vijeće traži stručno mišljenje i postupanje nadležnih tijela vezano za mogućnost realizacije ove inicijative.</w:t>
      </w:r>
    </w:p>
    <w:p w:rsidR="00897B8F" w:rsidRDefault="00897B8F" w:rsidP="00897B8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B8F">
        <w:rPr>
          <w:rFonts w:ascii="Times New Roman" w:hAnsi="Times New Roman" w:cs="Times New Roman"/>
          <w:sz w:val="24"/>
          <w:szCs w:val="24"/>
        </w:rPr>
        <w:t xml:space="preserve">Ovaj zaključak bit će dostavljen podnositelju zahtjeva, pravnoj osobi za upravljanje vodama Hrvatske vode; Gradskom uredu za imovinsko – pravne poslove i imovinu Grada; Gradsko uredu za strategijsko planiranje i razvoj Grada; Gradskom uredu za prostorno uređenje, izgradnju Grada, graditeljstvo, komunalne poslove i promet; </w:t>
      </w:r>
      <w:r w:rsidRPr="00897B8F">
        <w:rPr>
          <w:rFonts w:ascii="Times New Roman" w:hAnsi="Times New Roman" w:cs="Times New Roman"/>
          <w:sz w:val="24"/>
          <w:szCs w:val="24"/>
        </w:rPr>
        <w:lastRenderedPageBreak/>
        <w:t>Gradskom zavodu za prostorno uređenje Grada Zagreba te Gradskom uredu za mjesnu samoupravu.</w:t>
      </w:r>
    </w:p>
    <w:p w:rsidR="00830C16" w:rsidRPr="00897B8F" w:rsidRDefault="00830C16" w:rsidP="00830C1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Ad4..  Postava zaštitnih stupića na nogostupu u </w:t>
      </w:r>
      <w:proofErr w:type="spellStart"/>
      <w:r w:rsidRPr="0075567D">
        <w:rPr>
          <w:rFonts w:ascii="Times New Roman" w:hAnsi="Times New Roman" w:cs="Times New Roman"/>
          <w:b/>
          <w:sz w:val="24"/>
          <w:szCs w:val="24"/>
        </w:rPr>
        <w:t>Cenkovečkoj</w:t>
      </w:r>
      <w:proofErr w:type="spellEnd"/>
      <w:r w:rsidRPr="0075567D">
        <w:rPr>
          <w:rFonts w:ascii="Times New Roman" w:hAnsi="Times New Roman" w:cs="Times New Roman"/>
          <w:b/>
          <w:sz w:val="24"/>
          <w:szCs w:val="24"/>
        </w:rPr>
        <w:t xml:space="preserve"> ulici kod k.br. 8</w:t>
      </w:r>
    </w:p>
    <w:p w:rsidR="00897B8F" w:rsidRPr="0075567D" w:rsidRDefault="00897B8F" w:rsidP="00897B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BB6783" w:rsidRPr="0075567D" w:rsidRDefault="00897B8F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Dominik Gluhinić,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Mrzlečki</w:t>
      </w:r>
      <w:proofErr w:type="spellEnd"/>
      <w:r>
        <w:rPr>
          <w:rFonts w:ascii="Times New Roman" w:hAnsi="Times New Roman" w:cs="Times New Roman"/>
          <w:sz w:val="24"/>
          <w:szCs w:val="24"/>
        </w:rPr>
        <w:t>, Nikola Fabrio, Davor Laura, Nenad Ljubić i Denis Hrestak.</w:t>
      </w:r>
    </w:p>
    <w:p w:rsidR="00897B8F" w:rsidRDefault="00897B8F" w:rsidP="00897B8F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</w:t>
      </w:r>
      <w:r w:rsidR="00830C16" w:rsidRPr="0075567D">
        <w:rPr>
          <w:rFonts w:ascii="Times New Roman" w:hAnsi="Times New Roman" w:cs="Times New Roman"/>
          <w:sz w:val="24"/>
          <w:szCs w:val="24"/>
        </w:rPr>
        <w:t>uz 1</w:t>
      </w:r>
      <w:r w:rsidR="00830C16">
        <w:rPr>
          <w:rFonts w:ascii="Times New Roman" w:hAnsi="Times New Roman" w:cs="Times New Roman"/>
          <w:sz w:val="24"/>
          <w:szCs w:val="24"/>
        </w:rPr>
        <w:t>5</w:t>
      </w:r>
      <w:r w:rsidR="00830C16"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 w:rsidR="00830C16">
        <w:rPr>
          <w:rFonts w:ascii="Times New Roman" w:hAnsi="Times New Roman" w:cs="Times New Roman"/>
          <w:sz w:val="24"/>
          <w:szCs w:val="24"/>
        </w:rPr>
        <w:t>, 1 PROTIV i 3</w:t>
      </w:r>
      <w:r w:rsidR="00830C16"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 w:rsidR="00830C16"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30C16" w:rsidRPr="00830C16" w:rsidRDefault="00830C16" w:rsidP="00830C16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16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30C16" w:rsidRPr="00830C16" w:rsidRDefault="00830C16" w:rsidP="00830C16">
      <w:pPr>
        <w:ind w:left="1134" w:right="11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16">
        <w:rPr>
          <w:rFonts w:ascii="Times New Roman" w:hAnsi="Times New Roman" w:cs="Times New Roman"/>
          <w:b/>
          <w:sz w:val="24"/>
          <w:szCs w:val="24"/>
        </w:rPr>
        <w:t xml:space="preserve">o postavi stupića na nogostupu u </w:t>
      </w:r>
      <w:proofErr w:type="spellStart"/>
      <w:r w:rsidRPr="00830C16">
        <w:rPr>
          <w:rFonts w:ascii="Times New Roman" w:hAnsi="Times New Roman" w:cs="Times New Roman"/>
          <w:b/>
          <w:sz w:val="24"/>
          <w:szCs w:val="24"/>
        </w:rPr>
        <w:t>Cenkovečkoj</w:t>
      </w:r>
      <w:proofErr w:type="spellEnd"/>
      <w:r w:rsidRPr="00830C16">
        <w:rPr>
          <w:rFonts w:ascii="Times New Roman" w:hAnsi="Times New Roman" w:cs="Times New Roman"/>
          <w:b/>
          <w:sz w:val="24"/>
          <w:szCs w:val="24"/>
        </w:rPr>
        <w:t xml:space="preserve"> ulici kod k.br. 8</w:t>
      </w:r>
    </w:p>
    <w:p w:rsidR="00830C16" w:rsidRPr="00830C16" w:rsidRDefault="00830C16" w:rsidP="00830C16">
      <w:pPr>
        <w:pStyle w:val="NormalWeb"/>
        <w:numPr>
          <w:ilvl w:val="0"/>
          <w:numId w:val="3"/>
        </w:numPr>
        <w:jc w:val="both"/>
        <w:rPr>
          <w:color w:val="000000"/>
        </w:rPr>
      </w:pPr>
      <w:r w:rsidRPr="00830C16">
        <w:rPr>
          <w:color w:val="000000"/>
        </w:rPr>
        <w:t xml:space="preserve">Vijeće je zaprimilo zahtjev Ivice </w:t>
      </w:r>
      <w:proofErr w:type="spellStart"/>
      <w:r w:rsidRPr="00830C16">
        <w:rPr>
          <w:color w:val="000000"/>
        </w:rPr>
        <w:t>Lušića</w:t>
      </w:r>
      <w:proofErr w:type="spellEnd"/>
      <w:r w:rsidRPr="00830C16">
        <w:rPr>
          <w:color w:val="000000"/>
        </w:rPr>
        <w:t xml:space="preserve"> kojim se traži postava zaštitnih stupića na nogostup u </w:t>
      </w:r>
      <w:proofErr w:type="spellStart"/>
      <w:r w:rsidRPr="00830C16">
        <w:rPr>
          <w:color w:val="000000"/>
        </w:rPr>
        <w:t>Cenkovečkoj</w:t>
      </w:r>
      <w:proofErr w:type="spellEnd"/>
      <w:r w:rsidRPr="00830C16">
        <w:rPr>
          <w:color w:val="000000"/>
        </w:rPr>
        <w:t xml:space="preserve"> ulici kod k.br. 8. te je o istom raspravljalo Vijeće Mjesnog odbora </w:t>
      </w:r>
      <w:proofErr w:type="spellStart"/>
      <w:r w:rsidRPr="00830C16">
        <w:rPr>
          <w:color w:val="000000"/>
        </w:rPr>
        <w:t>Vrbani</w:t>
      </w:r>
      <w:proofErr w:type="spellEnd"/>
      <w:r w:rsidRPr="00830C16">
        <w:rPr>
          <w:color w:val="000000"/>
        </w:rPr>
        <w:t xml:space="preserve"> koje je suglasno s predmetnim prijedlogom.</w:t>
      </w:r>
    </w:p>
    <w:p w:rsidR="00830C16" w:rsidRPr="00830C16" w:rsidRDefault="00830C16" w:rsidP="00830C16">
      <w:pPr>
        <w:pStyle w:val="NoSpacing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830C16">
        <w:rPr>
          <w:rFonts w:ascii="Times New Roman" w:hAnsi="Times New Roman"/>
          <w:sz w:val="24"/>
          <w:szCs w:val="24"/>
          <w:lang w:eastAsia="hr-HR"/>
        </w:rPr>
        <w:t>Vijeće trenutno nema raspoloživih sredstava za financiranje postave predmetne prometne opreme.</w:t>
      </w:r>
    </w:p>
    <w:p w:rsidR="00830C16" w:rsidRPr="00830C16" w:rsidRDefault="00830C16" w:rsidP="00830C16">
      <w:pPr>
        <w:pStyle w:val="NoSpacing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830C16">
        <w:rPr>
          <w:rFonts w:ascii="Times New Roman" w:hAnsi="Times New Roman"/>
          <w:sz w:val="24"/>
          <w:szCs w:val="24"/>
        </w:rPr>
        <w:t>Vijeće predlaže da se u Planu komunalnih aktivnosti Gradske četvrti Trešnjevka – jug u 2019. za svaki mjesni odbor osigura ista količina novca za postavu zaštitnih stupića, a vijeća mjesnih odbora će odlučiti o tome gdje je prioritetna postava istih u okviru raspoloživih sredstava za tekuću godinu.</w:t>
      </w:r>
    </w:p>
    <w:p w:rsidR="00830C16" w:rsidRDefault="00830C16" w:rsidP="00830C1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16">
        <w:rPr>
          <w:rFonts w:ascii="Times New Roman" w:hAnsi="Times New Roman" w:cs="Times New Roman"/>
          <w:sz w:val="24"/>
          <w:szCs w:val="24"/>
        </w:rPr>
        <w:t>Ovaj zaključak bit će dostavljen podnositelju zahtjeva, vijećima mjesnih odbora Gradske četvrti Trešnjevka - jug te Gradskom uredu za mjesnu samoupravu.</w:t>
      </w:r>
    </w:p>
    <w:p w:rsidR="00830C16" w:rsidRPr="00830C16" w:rsidRDefault="00830C16" w:rsidP="00830C1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Ad5..  Sanacija betonske površine u </w:t>
      </w:r>
      <w:proofErr w:type="spellStart"/>
      <w:r w:rsidRPr="0075567D">
        <w:rPr>
          <w:rFonts w:ascii="Times New Roman" w:hAnsi="Times New Roman" w:cs="Times New Roman"/>
          <w:b/>
          <w:sz w:val="24"/>
          <w:szCs w:val="24"/>
        </w:rPr>
        <w:t>Kikićevoj</w:t>
      </w:r>
      <w:proofErr w:type="spellEnd"/>
      <w:r w:rsidRPr="0075567D">
        <w:rPr>
          <w:rFonts w:ascii="Times New Roman" w:hAnsi="Times New Roman" w:cs="Times New Roman"/>
          <w:b/>
          <w:sz w:val="24"/>
          <w:szCs w:val="24"/>
        </w:rPr>
        <w:t xml:space="preserve"> ulici 1 - 17</w:t>
      </w:r>
    </w:p>
    <w:p w:rsidR="00830C16" w:rsidRPr="0075567D" w:rsidRDefault="00830C16" w:rsidP="00830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BB6783" w:rsidRPr="0075567D" w:rsidRDefault="00830C16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830C16" w:rsidRDefault="00830C16" w:rsidP="00830C16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>, 2 PROTIV i 2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30C16" w:rsidRPr="00830C16" w:rsidRDefault="00830C16" w:rsidP="00830C16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16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30C16" w:rsidRPr="00830C16" w:rsidRDefault="00830C16" w:rsidP="00830C16">
      <w:pPr>
        <w:ind w:left="1134" w:right="11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16">
        <w:rPr>
          <w:rFonts w:ascii="Times New Roman" w:hAnsi="Times New Roman" w:cs="Times New Roman"/>
          <w:b/>
          <w:sz w:val="24"/>
          <w:szCs w:val="24"/>
        </w:rPr>
        <w:t xml:space="preserve">o sanaciji betonske površine – nogostupa ispred zgrade u </w:t>
      </w:r>
      <w:proofErr w:type="spellStart"/>
      <w:r w:rsidRPr="00830C16">
        <w:rPr>
          <w:rFonts w:ascii="Times New Roman" w:hAnsi="Times New Roman" w:cs="Times New Roman"/>
          <w:b/>
          <w:sz w:val="24"/>
          <w:szCs w:val="24"/>
        </w:rPr>
        <w:t>Kikićevoj</w:t>
      </w:r>
      <w:proofErr w:type="spellEnd"/>
      <w:r w:rsidRPr="00830C16">
        <w:rPr>
          <w:rFonts w:ascii="Times New Roman" w:hAnsi="Times New Roman" w:cs="Times New Roman"/>
          <w:b/>
          <w:sz w:val="24"/>
          <w:szCs w:val="24"/>
        </w:rPr>
        <w:t xml:space="preserve"> ulici 1 - 17</w:t>
      </w:r>
    </w:p>
    <w:p w:rsidR="00830C16" w:rsidRPr="00830C16" w:rsidRDefault="00830C16" w:rsidP="00830C16">
      <w:pPr>
        <w:pStyle w:val="NormalWeb"/>
        <w:numPr>
          <w:ilvl w:val="0"/>
          <w:numId w:val="4"/>
        </w:numPr>
        <w:jc w:val="both"/>
        <w:rPr>
          <w:color w:val="000000"/>
        </w:rPr>
      </w:pPr>
      <w:r w:rsidRPr="00830C16">
        <w:rPr>
          <w:color w:val="000000"/>
        </w:rPr>
        <w:t xml:space="preserve">Vijeće je zaprimilo zahtjev predstavnika suvlasnika zgrade u </w:t>
      </w:r>
      <w:proofErr w:type="spellStart"/>
      <w:r w:rsidRPr="00830C16">
        <w:rPr>
          <w:color w:val="000000"/>
        </w:rPr>
        <w:t>Kikićevoj</w:t>
      </w:r>
      <w:proofErr w:type="spellEnd"/>
      <w:r w:rsidRPr="00830C16">
        <w:rPr>
          <w:color w:val="000000"/>
        </w:rPr>
        <w:t xml:space="preserve"> ulici 1 – 17 kojim se traži sanacija betonske površine – nogostupa ispred navedene zgrade.</w:t>
      </w:r>
    </w:p>
    <w:p w:rsidR="00830C16" w:rsidRPr="00830C16" w:rsidRDefault="00830C16" w:rsidP="00830C16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eastAsia="hr-HR"/>
        </w:rPr>
      </w:pPr>
      <w:r w:rsidRPr="00830C16">
        <w:rPr>
          <w:rFonts w:ascii="Times New Roman" w:hAnsi="Times New Roman"/>
          <w:sz w:val="24"/>
          <w:szCs w:val="24"/>
          <w:lang w:eastAsia="hr-HR"/>
        </w:rPr>
        <w:t>Vijeće je već usvojilo prioritete za 2019. godinu koji su upućeni nadležnim tijelima na procjenu troškova te je suglasno s prijedlogom da Vijeće Mjesnog odbora Horvati – Srednjaci predloži predmetnu sanaciju za naredni obračunski period.</w:t>
      </w:r>
    </w:p>
    <w:p w:rsidR="00830C16" w:rsidRPr="00830C16" w:rsidRDefault="00830C16" w:rsidP="00830C1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16">
        <w:rPr>
          <w:rFonts w:ascii="Times New Roman" w:hAnsi="Times New Roman" w:cs="Times New Roman"/>
          <w:sz w:val="24"/>
          <w:szCs w:val="24"/>
        </w:rPr>
        <w:t>Ovaj zaključak bit će dostavljen podnositelju zahtjeva, Vijeću Mjesnog odbora Horvati - Srednjaci te Gradskom uredu za mjesnu samoupravu.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Ad6..  Zaključak o davanju mišljenja na materijale dostavljene temeljem članka 86. stavak 1. Statuta Grada Zagreba: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a) Ukidanje statusa javnog dobra u općoj uporabi - Mario Todorić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Nenad Ljubić i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919A9" w:rsidRDefault="005919A9" w:rsidP="005919A9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>, 6 PROTIV i 3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30C16" w:rsidRPr="00830C16" w:rsidRDefault="00830C16" w:rsidP="00830C16">
      <w:pPr>
        <w:spacing w:before="120" w:after="0" w:line="24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16">
        <w:rPr>
          <w:rFonts w:ascii="Times New Roman" w:hAnsi="Times New Roman" w:cs="Times New Roman"/>
          <w:b/>
          <w:sz w:val="24"/>
          <w:szCs w:val="24"/>
        </w:rPr>
        <w:lastRenderedPageBreak/>
        <w:t>Z A K LJ U Č A K</w:t>
      </w:r>
    </w:p>
    <w:p w:rsidR="00830C16" w:rsidRPr="00830C16" w:rsidRDefault="00830C16" w:rsidP="00830C16">
      <w:pPr>
        <w:ind w:left="567" w:right="5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C1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ukidanja statusa javnog dobra u općoj uporabi – Mario Todorić</w:t>
      </w:r>
    </w:p>
    <w:p w:rsidR="00830C16" w:rsidRPr="00830C16" w:rsidRDefault="00830C16" w:rsidP="00830C1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30C16">
        <w:rPr>
          <w:rFonts w:ascii="Times New Roman" w:hAnsi="Times New Roman" w:cs="Times New Roman"/>
          <w:sz w:val="24"/>
          <w:szCs w:val="24"/>
        </w:rPr>
        <w:t>Vijeće Gradske četvrti Trešnjevka – jug, obzirom da se ova točka dnevnog reda ne odnosi na područje Gradske četvrti Trešnjevka – jug,</w:t>
      </w:r>
      <w:r w:rsidRPr="00830C16">
        <w:rPr>
          <w:rFonts w:ascii="Times New Roman" w:hAnsi="Times New Roman" w:cs="Times New Roman"/>
          <w:color w:val="000000"/>
          <w:sz w:val="24"/>
          <w:szCs w:val="24"/>
        </w:rPr>
        <w:t xml:space="preserve"> prima na znanje</w:t>
      </w:r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Prijedlog ukidanja statusa javnog dobra u općoj uporabi – Mario Todorić (na 68/3716 dijela </w:t>
      </w:r>
      <w:proofErr w:type="spellStart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275/30, oranica (buduća cesta) površine 1034 </w:t>
      </w:r>
      <w:proofErr w:type="spellStart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>čhv</w:t>
      </w:r>
      <w:proofErr w:type="spellEnd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odnosno 3716 m2, upisane u </w:t>
      </w:r>
      <w:proofErr w:type="spellStart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56673 k.o. </w:t>
      </w:r>
      <w:proofErr w:type="spellStart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>Jakuševec</w:t>
      </w:r>
      <w:proofErr w:type="spellEnd"/>
      <w:r w:rsidRPr="00830C1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kao vlasništvo Grada Zagreba).</w:t>
      </w:r>
    </w:p>
    <w:p w:rsidR="00830C16" w:rsidRPr="00830C16" w:rsidRDefault="00830C16" w:rsidP="00830C1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16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830C16" w:rsidRPr="00830C16" w:rsidRDefault="00830C16" w:rsidP="00830C16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830C16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b) Ukidanje statusa javnog dobra u općoj uporabi - Ulica Rimski put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5919A9" w:rsidRDefault="005919A9" w:rsidP="005919A9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>, 6 PROTIV i 3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5919A9" w:rsidRPr="005919A9" w:rsidRDefault="005919A9" w:rsidP="005919A9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9A9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5919A9" w:rsidRPr="005919A9" w:rsidRDefault="005919A9" w:rsidP="005919A9">
      <w:pPr>
        <w:ind w:left="1134" w:right="11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9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ukidanja statusa javnog dobra u općoj uporabi – ulica Rimski put</w:t>
      </w:r>
    </w:p>
    <w:p w:rsidR="005919A9" w:rsidRPr="005919A9" w:rsidRDefault="005919A9" w:rsidP="005919A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Vijeće Gradske četvrti Trešnjevka – jug, obzirom da se ova točka dnevnog reda ne odnosi na područje Gradske četvrti Trešnjevka – jug,</w:t>
      </w:r>
      <w:r w:rsidRPr="005919A9">
        <w:rPr>
          <w:rFonts w:ascii="Times New Roman" w:hAnsi="Times New Roman" w:cs="Times New Roman"/>
          <w:color w:val="000000"/>
          <w:sz w:val="24"/>
          <w:szCs w:val="24"/>
        </w:rPr>
        <w:t xml:space="preserve"> prima na znanje</w:t>
      </w:r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Prijedlog ukidanja statusa javnog dobra u općoj uporabi – ulica Rimski put (na nekretnini označenoj kao 358/19102 dijela z.k.č.br. 3662, Rimski put, površine 19102 m2).</w:t>
      </w:r>
    </w:p>
    <w:p w:rsidR="005919A9" w:rsidRPr="005919A9" w:rsidRDefault="005919A9" w:rsidP="005919A9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5919A9" w:rsidRPr="005919A9" w:rsidRDefault="005919A9" w:rsidP="005919A9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c) Ukidanje statusa javnog dobra u općoj uporabi - Vesna Centar d.o.o.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5919A9" w:rsidRDefault="005919A9" w:rsidP="005919A9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>, 8 PROTIV i 1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IM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5919A9" w:rsidRPr="005919A9" w:rsidRDefault="005919A9" w:rsidP="005919A9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9A9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5919A9" w:rsidRPr="005919A9" w:rsidRDefault="005919A9" w:rsidP="005919A9">
      <w:pPr>
        <w:ind w:left="1134" w:right="11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9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ukidanja statusa javnog dobra u općoj uporabi – Vesna centar d.o.o.</w:t>
      </w:r>
    </w:p>
    <w:p w:rsidR="005919A9" w:rsidRPr="005919A9" w:rsidRDefault="005919A9" w:rsidP="005919A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Vijeće Gradske četvrti Trešnjevka – jug, obzirom da se ova točka dnevnog reda ne odnosi na područje Gradske četvrti Trešnjevka – jug,</w:t>
      </w:r>
      <w:r w:rsidRPr="005919A9">
        <w:rPr>
          <w:rFonts w:ascii="Times New Roman" w:hAnsi="Times New Roman" w:cs="Times New Roman"/>
          <w:color w:val="000000"/>
          <w:sz w:val="24"/>
          <w:szCs w:val="24"/>
        </w:rPr>
        <w:t xml:space="preserve"> prima na znanje</w:t>
      </w:r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Prijedlog ukidanja statusa javnog dobra u općoj uporabi – Vesna centar d.o.o. (na </w:t>
      </w:r>
      <w:proofErr w:type="spellStart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5687, cesta, Glavni kolodvor, površine 16m2, upisane u </w:t>
      </w:r>
      <w:proofErr w:type="spellStart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25682 k.o. Trnje kao Grad Zagreb – javno dobro u općoj uporabi – nerazvrstana cesta i 78/5339 dijela </w:t>
      </w:r>
      <w:proofErr w:type="spellStart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5476/1, ulica Zavrtnica, površine 5339 m2, upisane u </w:t>
      </w:r>
      <w:proofErr w:type="spellStart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>. 25402 k.o. Trnje kao Grad Zagreb – nerazvrstana cesta – javno dobro u općoj upotrebi).</w:t>
      </w:r>
    </w:p>
    <w:p w:rsidR="005919A9" w:rsidRPr="005919A9" w:rsidRDefault="005919A9" w:rsidP="005919A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5919A9" w:rsidRPr="005919A9" w:rsidRDefault="005919A9" w:rsidP="005919A9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d) Sklapanje I. Dodatka Ugovoru o kupoprodaji - RENTA PLAN d.o.o.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5919A9" w:rsidRPr="005919A9" w:rsidRDefault="005919A9" w:rsidP="005919A9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Bez rasprave Vijeće uz 9 glasova ZA, 7 PROTIV i 2 SUZDRŽANA nije prihvatilo prijedlog zaključka o davanju pozitivnog mišljenja o predmetnom materijalu.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e) Raspisivanje javnog natječaja za prodaju nekretnine - dvorišna poslovna prizemna zgrada u </w:t>
      </w:r>
      <w:proofErr w:type="spellStart"/>
      <w:r w:rsidRPr="0075567D">
        <w:rPr>
          <w:rFonts w:ascii="Times New Roman" w:hAnsi="Times New Roman" w:cs="Times New Roman"/>
          <w:b/>
          <w:sz w:val="24"/>
          <w:szCs w:val="24"/>
        </w:rPr>
        <w:t>Kranjčevićevoj</w:t>
      </w:r>
      <w:proofErr w:type="spellEnd"/>
      <w:r w:rsidRPr="0075567D">
        <w:rPr>
          <w:rFonts w:ascii="Times New Roman" w:hAnsi="Times New Roman" w:cs="Times New Roman"/>
          <w:b/>
          <w:sz w:val="24"/>
          <w:szCs w:val="24"/>
        </w:rPr>
        <w:t xml:space="preserve"> 19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5919A9" w:rsidRPr="0075567D" w:rsidRDefault="005919A9" w:rsidP="005919A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5919A9" w:rsidRDefault="005919A9" w:rsidP="005919A9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>, 5 PROTIV i 2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5919A9" w:rsidRPr="005919A9" w:rsidRDefault="005919A9" w:rsidP="005919A9">
      <w:pPr>
        <w:spacing w:before="120" w:after="0" w:line="240" w:lineRule="auto"/>
        <w:ind w:left="851" w:righ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9A9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5919A9" w:rsidRPr="005919A9" w:rsidRDefault="005919A9" w:rsidP="005919A9">
      <w:pPr>
        <w:ind w:left="851" w:right="84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9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 Prijedlogu raspisivanja javnog natječaja za prodaju nekretnine – dvorišne poslovne prizemne zgrade u </w:t>
      </w:r>
      <w:proofErr w:type="spellStart"/>
      <w:r w:rsidRPr="005919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Kranjčevićevoj</w:t>
      </w:r>
      <w:proofErr w:type="spellEnd"/>
      <w:r w:rsidRPr="005919A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19</w:t>
      </w:r>
    </w:p>
    <w:p w:rsidR="005919A9" w:rsidRPr="005919A9" w:rsidRDefault="005919A9" w:rsidP="005919A9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Vijeće Gradske četvrti Trešnjevka – jug, obzirom da se ova točka dnevnog reda ne odnosi na područje Gradske četvrti Trešnjevka – jug,</w:t>
      </w:r>
      <w:r w:rsidRPr="005919A9">
        <w:rPr>
          <w:rFonts w:ascii="Times New Roman" w:hAnsi="Times New Roman" w:cs="Times New Roman"/>
          <w:color w:val="000000"/>
          <w:sz w:val="24"/>
          <w:szCs w:val="24"/>
        </w:rPr>
        <w:t xml:space="preserve"> prima na znanje</w:t>
      </w:r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Prijedlog raspisivanja javnog natječaja za prodaju nekretnine – dvorišne poslovne zgrade u </w:t>
      </w:r>
      <w:proofErr w:type="spellStart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>Kranjčevićevoj</w:t>
      </w:r>
      <w:proofErr w:type="spellEnd"/>
      <w:r w:rsidRPr="005919A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19.</w:t>
      </w:r>
    </w:p>
    <w:p w:rsidR="005919A9" w:rsidRPr="005919A9" w:rsidRDefault="005919A9" w:rsidP="005919A9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5919A9" w:rsidRPr="005919A9" w:rsidRDefault="005919A9" w:rsidP="005919A9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f) Nagodba i kupoprodaja građevinskog zemljišta - ROTOR JUG d.o.o.</w:t>
      </w:r>
    </w:p>
    <w:p w:rsidR="00270C9A" w:rsidRPr="0075567D" w:rsidRDefault="00270C9A" w:rsidP="00270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70C9A" w:rsidRPr="0075567D" w:rsidRDefault="00270C9A" w:rsidP="00270C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Nenad Ljubić, Saša Stipić i Jasmina Zuber </w:t>
      </w:r>
      <w:proofErr w:type="spellStart"/>
      <w:r>
        <w:rPr>
          <w:rFonts w:ascii="Times New Roman" w:hAnsi="Times New Roman" w:cs="Times New Roman"/>
          <w:sz w:val="24"/>
          <w:szCs w:val="24"/>
        </w:rPr>
        <w:t>Majerić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70C9A" w:rsidRPr="00270C9A" w:rsidRDefault="00270C9A" w:rsidP="00270C9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C9A">
        <w:rPr>
          <w:rFonts w:ascii="Times New Roman" w:hAnsi="Times New Roman" w:cs="Times New Roman"/>
          <w:sz w:val="24"/>
          <w:szCs w:val="24"/>
        </w:rPr>
        <w:t>Nakon rasprave Vijeće sa 8 glasova ZA, 9 PROTIV i 2 SUZDRŽANA nije prihvatilo prijedlog zaključka o primanju na znanje predmetnog materijala.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g) Odluka o izgledu službene odore te izgledu i sadržaju službene iskaznice komunalnog redara</w:t>
      </w:r>
    </w:p>
    <w:p w:rsidR="00270C9A" w:rsidRPr="0075567D" w:rsidRDefault="00270C9A" w:rsidP="00270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70C9A" w:rsidRPr="0075567D" w:rsidRDefault="00270C9A" w:rsidP="00270C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Nenad Ljubić.</w:t>
      </w:r>
    </w:p>
    <w:p w:rsidR="00270C9A" w:rsidRDefault="00270C9A" w:rsidP="00270C9A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 xml:space="preserve"> i 9 PROTIV </w:t>
      </w:r>
      <w:r w:rsidRPr="0075567D">
        <w:rPr>
          <w:rFonts w:ascii="Times New Roman" w:hAnsi="Times New Roman" w:cs="Times New Roman"/>
          <w:sz w:val="24"/>
          <w:szCs w:val="24"/>
        </w:rPr>
        <w:t>donosi</w:t>
      </w:r>
    </w:p>
    <w:p w:rsidR="00270C9A" w:rsidRPr="00270C9A" w:rsidRDefault="00270C9A" w:rsidP="00270C9A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C9A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70C9A" w:rsidRPr="00270C9A" w:rsidRDefault="00270C9A" w:rsidP="00270C9A">
      <w:pPr>
        <w:tabs>
          <w:tab w:val="left" w:pos="360"/>
        </w:tabs>
        <w:autoSpaceDE w:val="0"/>
        <w:autoSpaceDN w:val="0"/>
        <w:adjustRightInd w:val="0"/>
        <w:ind w:left="1134" w:right="113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C9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 Prijedlogu </w:t>
      </w:r>
      <w:r w:rsidRPr="00270C9A">
        <w:rPr>
          <w:rFonts w:ascii="Times New Roman" w:hAnsi="Times New Roman" w:cs="Times New Roman"/>
          <w:b/>
          <w:color w:val="000000"/>
          <w:sz w:val="24"/>
          <w:szCs w:val="24"/>
        </w:rPr>
        <w:t>odluke o izgledu službene odore te izgledu i sadržaju službene iskaznice komunalnog redara</w:t>
      </w:r>
    </w:p>
    <w:p w:rsidR="00270C9A" w:rsidRPr="00270C9A" w:rsidRDefault="00270C9A" w:rsidP="00270C9A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0C9A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270C9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Prijedlogu </w:t>
      </w:r>
      <w:r w:rsidRPr="00270C9A">
        <w:rPr>
          <w:rFonts w:ascii="Times New Roman" w:hAnsi="Times New Roman" w:cs="Times New Roman"/>
          <w:color w:val="000000"/>
          <w:sz w:val="24"/>
          <w:szCs w:val="24"/>
        </w:rPr>
        <w:t>odluke o izgledu službene odore te izgledu i sadržaju službene iskaznice komunalnog redara.</w:t>
      </w:r>
    </w:p>
    <w:p w:rsidR="00270C9A" w:rsidRPr="00270C9A" w:rsidRDefault="00270C9A" w:rsidP="00270C9A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C9A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270C9A" w:rsidRPr="00270C9A" w:rsidRDefault="00270C9A" w:rsidP="00270C9A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270C9A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h) Prodaja stana - Sandra Perković</w:t>
      </w:r>
    </w:p>
    <w:p w:rsidR="00270C9A" w:rsidRPr="0075567D" w:rsidRDefault="00270C9A" w:rsidP="00270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70C9A" w:rsidRPr="0075567D" w:rsidRDefault="00270C9A" w:rsidP="00270C9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Nenad Ljubić,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Branđolica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Saša Stipić i Nenad </w:t>
      </w:r>
      <w:proofErr w:type="spellStart"/>
      <w:r>
        <w:rPr>
          <w:rFonts w:ascii="Times New Roman" w:hAnsi="Times New Roman" w:cs="Times New Roman"/>
          <w:sz w:val="24"/>
          <w:szCs w:val="24"/>
        </w:rPr>
        <w:t>Klapčić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B6783" w:rsidRPr="00270C9A" w:rsidRDefault="00270C9A" w:rsidP="00270C9A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0C9A">
        <w:rPr>
          <w:rFonts w:ascii="Times New Roman" w:hAnsi="Times New Roman" w:cs="Times New Roman"/>
          <w:sz w:val="24"/>
          <w:szCs w:val="24"/>
        </w:rPr>
        <w:t>Nakon rasprave Vijeće sa 5 glasova ZA, 9 PROTIV i 5 SUZDRŽANIH nije prihvatilo prijedlog zaključka o davanju pozivnog mišljenja o predmetnom materijalu.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i) Namjera sudjelovanja u osnivanju i izgradnji hrvatskog vojnog muzeja</w:t>
      </w:r>
    </w:p>
    <w:p w:rsidR="000B2E00" w:rsidRPr="0075567D" w:rsidRDefault="000B2E00" w:rsidP="000B2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0B2E00" w:rsidRPr="0075567D" w:rsidRDefault="000B2E00" w:rsidP="000B2E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Branđolica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Nenad Ljubić.</w:t>
      </w:r>
    </w:p>
    <w:p w:rsidR="000B2E00" w:rsidRDefault="000B2E00" w:rsidP="000B2E0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5567D">
        <w:rPr>
          <w:rFonts w:ascii="Times New Roman" w:hAnsi="Times New Roman" w:cs="Times New Roman"/>
          <w:sz w:val="24"/>
          <w:szCs w:val="24"/>
        </w:rPr>
        <w:t xml:space="preserve"> glasova ZA</w:t>
      </w:r>
      <w:r>
        <w:rPr>
          <w:rFonts w:ascii="Times New Roman" w:hAnsi="Times New Roman" w:cs="Times New Roman"/>
          <w:sz w:val="24"/>
          <w:szCs w:val="24"/>
        </w:rPr>
        <w:t xml:space="preserve"> i 2 SUZDRŽANA </w:t>
      </w:r>
      <w:r w:rsidRPr="0075567D">
        <w:rPr>
          <w:rFonts w:ascii="Times New Roman" w:hAnsi="Times New Roman" w:cs="Times New Roman"/>
          <w:sz w:val="24"/>
          <w:szCs w:val="24"/>
        </w:rPr>
        <w:t>donosi</w:t>
      </w:r>
    </w:p>
    <w:p w:rsidR="000B2E00" w:rsidRPr="000B2E00" w:rsidRDefault="000B2E00" w:rsidP="000B2E00">
      <w:pPr>
        <w:spacing w:before="120" w:after="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E00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0B2E00" w:rsidRPr="000B2E00" w:rsidRDefault="000B2E00" w:rsidP="000B2E00">
      <w:pPr>
        <w:tabs>
          <w:tab w:val="left" w:pos="0"/>
        </w:tabs>
        <w:autoSpaceDE w:val="0"/>
        <w:autoSpaceDN w:val="0"/>
        <w:adjustRightInd w:val="0"/>
        <w:ind w:left="1134" w:right="1133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B2E0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namjere sudjelovanja u osnivanju i izgradnji hrvatskog vojnog muzeja</w:t>
      </w:r>
    </w:p>
    <w:p w:rsidR="000B2E00" w:rsidRPr="000B2E00" w:rsidRDefault="000B2E00" w:rsidP="000B2E00">
      <w:pPr>
        <w:numPr>
          <w:ilvl w:val="0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B2E00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0B2E00">
        <w:rPr>
          <w:rFonts w:ascii="Times New Roman" w:eastAsia="Calibri" w:hAnsi="Times New Roman" w:cs="Times New Roman"/>
          <w:color w:val="000000"/>
          <w:sz w:val="24"/>
          <w:szCs w:val="24"/>
        </w:rPr>
        <w:t>Prijedlog namjere sudjelovanja u osnivanju i izgradnji hrvatskog vojnog muzeja.</w:t>
      </w:r>
    </w:p>
    <w:p w:rsidR="000B2E00" w:rsidRPr="000B2E00" w:rsidRDefault="000B2E00" w:rsidP="000B2E0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E00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0B2E00" w:rsidRPr="000B2E00" w:rsidRDefault="000B2E00" w:rsidP="000B2E00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0B2E00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j) Odluka o uvjetima i načinu držanja kućnih ljubimaca i načinu postupanja 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s napuštenim i izgubljenim životinjama i divljim životinjama</w:t>
      </w:r>
    </w:p>
    <w:p w:rsidR="000B2E00" w:rsidRPr="0075567D" w:rsidRDefault="000B2E00" w:rsidP="000B2E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0B2E00" w:rsidRPr="0075567D" w:rsidRDefault="000B2E00" w:rsidP="000B2E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0B2E00" w:rsidRDefault="000B2E00" w:rsidP="000B2E0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8 glasova ZA i 1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IM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2970C4" w:rsidRPr="002970C4" w:rsidRDefault="002970C4" w:rsidP="002970C4">
      <w:pPr>
        <w:spacing w:before="120" w:after="0" w:line="24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970C4" w:rsidRPr="002970C4" w:rsidRDefault="002970C4" w:rsidP="002970C4">
      <w:pPr>
        <w:ind w:left="567" w:right="5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 Prijedlogu odluke </w:t>
      </w:r>
      <w:r w:rsidRPr="002970C4">
        <w:rPr>
          <w:rFonts w:ascii="Times New Roman" w:hAnsi="Times New Roman" w:cs="Times New Roman"/>
          <w:b/>
          <w:sz w:val="24"/>
          <w:szCs w:val="24"/>
        </w:rPr>
        <w:t>o uvjetima i načinu držanja kućnih ljubimaca i načinu postupanja s napuštenim i izgubljenim životinjama i divljim životinjama</w:t>
      </w:r>
    </w:p>
    <w:p w:rsidR="002970C4" w:rsidRPr="002970C4" w:rsidRDefault="002970C4" w:rsidP="002970C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2970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odluke </w:t>
      </w:r>
      <w:r w:rsidRPr="002970C4">
        <w:rPr>
          <w:rFonts w:ascii="Times New Roman" w:hAnsi="Times New Roman" w:cs="Times New Roman"/>
          <w:sz w:val="24"/>
          <w:szCs w:val="24"/>
        </w:rPr>
        <w:t>o uvjetima i načinu držanja kućnih ljubimaca i načinu postupanja s napuštenim i izgubljenim životinjama i divljim životinjama.</w:t>
      </w:r>
    </w:p>
    <w:p w:rsidR="002970C4" w:rsidRPr="002970C4" w:rsidRDefault="002970C4" w:rsidP="002970C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2970C4" w:rsidRPr="002970C4" w:rsidRDefault="002970C4" w:rsidP="002970C4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k) Prihvaćanje darovanja (radi rekonstrukcije dijela ulice Jankomir, od ulaza u Psihijatrijsku bolnicu „Sveti Ivan“ do ulice Josipa </w:t>
      </w:r>
      <w:proofErr w:type="spellStart"/>
      <w:r w:rsidRPr="0075567D">
        <w:rPr>
          <w:rFonts w:ascii="Times New Roman" w:hAnsi="Times New Roman" w:cs="Times New Roman"/>
          <w:b/>
          <w:sz w:val="24"/>
          <w:szCs w:val="24"/>
        </w:rPr>
        <w:t>Mokrovića</w:t>
      </w:r>
      <w:proofErr w:type="spellEnd"/>
      <w:r w:rsidRPr="0075567D">
        <w:rPr>
          <w:rFonts w:ascii="Times New Roman" w:hAnsi="Times New Roman" w:cs="Times New Roman"/>
          <w:b/>
          <w:sz w:val="24"/>
          <w:szCs w:val="24"/>
        </w:rPr>
        <w:t xml:space="preserve"> s pripadajućom komunalnom infrastrukturom)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2970C4" w:rsidRDefault="002970C4" w:rsidP="002970C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2 glasova ZA, 2 PROTIV i 5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IH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2970C4" w:rsidRPr="002970C4" w:rsidRDefault="002970C4" w:rsidP="002970C4">
      <w:pPr>
        <w:spacing w:before="120" w:after="0" w:line="24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970C4" w:rsidRPr="002970C4" w:rsidRDefault="002970C4" w:rsidP="002970C4">
      <w:pPr>
        <w:tabs>
          <w:tab w:val="left" w:pos="90"/>
          <w:tab w:val="left" w:pos="709"/>
        </w:tabs>
        <w:autoSpaceDE w:val="0"/>
        <w:autoSpaceDN w:val="0"/>
        <w:adjustRightInd w:val="0"/>
        <w:ind w:left="567" w:right="56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70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 </w:t>
      </w:r>
      <w:r w:rsidRPr="002970C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Prijedlogu prihvaćanja darovanja (radi rekonstrukcije dijela ulice Jankomir, od ulaza u Psihijatrijsku bolnicu „Sveti Ivan“ do Ulice Josipa </w:t>
      </w:r>
      <w:proofErr w:type="spellStart"/>
      <w:r w:rsidRPr="002970C4">
        <w:rPr>
          <w:rFonts w:ascii="Times New Roman" w:hAnsi="Times New Roman" w:cs="Times New Roman"/>
          <w:b/>
          <w:bCs/>
          <w:color w:val="000000"/>
          <w:sz w:val="24"/>
          <w:szCs w:val="24"/>
        </w:rPr>
        <w:t>Mokrovića</w:t>
      </w:r>
      <w:proofErr w:type="spellEnd"/>
      <w:r w:rsidRPr="002970C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 pripadajućom komunalnom infrastrukturom)</w:t>
      </w:r>
    </w:p>
    <w:p w:rsidR="002970C4" w:rsidRPr="002970C4" w:rsidRDefault="002970C4" w:rsidP="002970C4">
      <w:pPr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Vijeće Gradske četvrti Trešnjevka – jug, obzirom da se ova točka dnevnog reda ne odnosi na područje Gradske četvrti Trešnjevka – jug,</w:t>
      </w:r>
      <w:r w:rsidRPr="002970C4">
        <w:rPr>
          <w:rFonts w:ascii="Times New Roman" w:hAnsi="Times New Roman" w:cs="Times New Roman"/>
          <w:color w:val="000000"/>
          <w:sz w:val="24"/>
          <w:szCs w:val="24"/>
        </w:rPr>
        <w:t xml:space="preserve"> prima na znanje</w:t>
      </w:r>
      <w:r w:rsidRPr="002970C4">
        <w:rPr>
          <w:rFonts w:ascii="Times New Roman" w:hAnsi="Times New Roman" w:cs="Times New Roman"/>
          <w:sz w:val="24"/>
          <w:szCs w:val="24"/>
        </w:rPr>
        <w:t xml:space="preserve"> </w:t>
      </w:r>
      <w:r w:rsidRPr="002970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Prijedlog prihvaćanja darovanja (radi rekonstrukcije dijela ulice Jankomir, od ulaza u Psihijatrijsku bolnicu „Sveti Ivan“ do Ulice Josipa </w:t>
      </w:r>
      <w:proofErr w:type="spellStart"/>
      <w:r w:rsidRPr="002970C4">
        <w:rPr>
          <w:rFonts w:ascii="Times New Roman" w:hAnsi="Times New Roman" w:cs="Times New Roman"/>
          <w:bCs/>
          <w:color w:val="000000"/>
          <w:sz w:val="24"/>
          <w:szCs w:val="24"/>
        </w:rPr>
        <w:t>Mokrovića</w:t>
      </w:r>
      <w:proofErr w:type="spellEnd"/>
      <w:r w:rsidRPr="002970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 pripadajućom komunalnom infrastrukturom).</w:t>
      </w:r>
    </w:p>
    <w:p w:rsidR="002970C4" w:rsidRPr="002970C4" w:rsidRDefault="002970C4" w:rsidP="002970C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 xml:space="preserve">Ovaj zaključak bit će dostavljen Gradskom uredu za mjesnu samoupravu i Stručnoj </w:t>
      </w:r>
    </w:p>
    <w:p w:rsidR="002970C4" w:rsidRPr="002970C4" w:rsidRDefault="002970C4" w:rsidP="002970C4">
      <w:pPr>
        <w:autoSpaceDE w:val="0"/>
        <w:autoSpaceDN w:val="0"/>
        <w:adjustRightInd w:val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l) Prijedlog proračuna Grada Zagreba za 2019., Prijedlog odluke o izvršavanju Proračuna Grada Zagreba za 2019., Prijedlog projekcije proračuna Grada Zagreba za razdoblje 2020. - 2021., prijedlozi programa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Branđolica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Nenad Ljubić i 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Katavić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B6783" w:rsidRPr="002970C4" w:rsidRDefault="002970C4" w:rsidP="002970C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lastRenderedPageBreak/>
        <w:t>Nakon rasprave Vijeće sa 4 glasova ZA, 9 PROTIV i 6 SUZDRŽANIH nije prihvatilo prijedlog zaključka o davanju pozivnog mišljenja o predmetnom materijalu.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m) Produženje provedbe Akcijskog plana suzbijanja štetne uporabe alkohola u Gradu Zagrebu za razdoblje 2013.-2016. do kraja 2019.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2970C4" w:rsidRDefault="002970C4" w:rsidP="002970C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6 glasova ZA i 3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2970C4" w:rsidRPr="002970C4" w:rsidRDefault="002970C4" w:rsidP="002970C4">
      <w:pPr>
        <w:tabs>
          <w:tab w:val="left" w:pos="8505"/>
        </w:tabs>
        <w:spacing w:before="120" w:after="0" w:line="24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970C4" w:rsidRPr="002970C4" w:rsidRDefault="002970C4" w:rsidP="002970C4">
      <w:pPr>
        <w:tabs>
          <w:tab w:val="left" w:pos="8505"/>
        </w:tabs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70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 Prijedlogu </w:t>
      </w:r>
      <w:r w:rsidRPr="002970C4">
        <w:rPr>
          <w:rFonts w:ascii="Times New Roman" w:hAnsi="Times New Roman" w:cs="Times New Roman"/>
          <w:b/>
          <w:color w:val="000000"/>
          <w:sz w:val="24"/>
          <w:szCs w:val="24"/>
        </w:rPr>
        <w:t>produženja provedbe Akcijskog plana suzbijanja štetne uporabe alkohola u Gradu Zagrebu za razdoblje 2013.-2016., do kraja 2019.</w:t>
      </w:r>
    </w:p>
    <w:p w:rsidR="002970C4" w:rsidRPr="002970C4" w:rsidRDefault="002970C4" w:rsidP="002970C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2970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</w:t>
      </w:r>
      <w:r w:rsidRPr="002970C4">
        <w:rPr>
          <w:rFonts w:ascii="Times New Roman" w:hAnsi="Times New Roman" w:cs="Times New Roman"/>
          <w:color w:val="000000"/>
          <w:sz w:val="24"/>
          <w:szCs w:val="24"/>
        </w:rPr>
        <w:t>produženja provedbe Akcijskog plana suzbijanja štetne uporabe alkohola u Gradu Zagrebu za razdoblje 2013.-2016., do kraja 2019..</w:t>
      </w:r>
    </w:p>
    <w:p w:rsidR="002970C4" w:rsidRPr="002970C4" w:rsidRDefault="002970C4" w:rsidP="002970C4">
      <w:pPr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n) Produženje provedbe "Akcijskog plana Grada Zagreba za prevenciju i suzbijanje zlouporabe droga te drugih oblika ovisnosti za razdoblje od 2014. do 2017." do kraja 2019.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2970C4" w:rsidRDefault="002970C4" w:rsidP="002970C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8 glasova ZA i 1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IM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2970C4" w:rsidRPr="002970C4" w:rsidRDefault="002970C4" w:rsidP="002970C4">
      <w:pPr>
        <w:spacing w:before="120" w:after="0" w:line="24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970C4" w:rsidRPr="002970C4" w:rsidRDefault="002970C4" w:rsidP="002970C4">
      <w:pPr>
        <w:autoSpaceDE w:val="0"/>
        <w:autoSpaceDN w:val="0"/>
        <w:adjustRightInd w:val="0"/>
        <w:ind w:left="567" w:right="566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70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 Prijedlogu </w:t>
      </w:r>
      <w:r w:rsidRPr="002970C4">
        <w:rPr>
          <w:rFonts w:ascii="Times New Roman" w:hAnsi="Times New Roman" w:cs="Times New Roman"/>
          <w:b/>
          <w:color w:val="000000"/>
          <w:sz w:val="24"/>
          <w:szCs w:val="24"/>
        </w:rPr>
        <w:t>produženja provedbe Akcijskog plana za prevenciju i suzbijanje zlouporabe droga te drugih oblika ovisnosti za razdoblje od 2014. do 2017. do kraja 2019.</w:t>
      </w:r>
    </w:p>
    <w:p w:rsidR="002970C4" w:rsidRPr="002970C4" w:rsidRDefault="002970C4" w:rsidP="002970C4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2970C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</w:t>
      </w:r>
      <w:r w:rsidRPr="002970C4">
        <w:rPr>
          <w:rFonts w:ascii="Times New Roman" w:hAnsi="Times New Roman" w:cs="Times New Roman"/>
          <w:color w:val="000000"/>
          <w:sz w:val="24"/>
          <w:szCs w:val="24"/>
        </w:rPr>
        <w:t>produženja provedbe Akcijskog plana za prevenciju i suzbijanje zlouporabe droga te drugih oblika ovisnosti za razdoblje od 2014. do 2017. do kraja 2019.</w:t>
      </w:r>
    </w:p>
    <w:p w:rsidR="002970C4" w:rsidRPr="002970C4" w:rsidRDefault="002970C4" w:rsidP="002970C4">
      <w:pPr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o) Program energetska obnova zgrada javne namjene za razdoblje 2019.-2021.</w:t>
      </w:r>
    </w:p>
    <w:p w:rsidR="00BB6783" w:rsidRPr="002970C4" w:rsidRDefault="002970C4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ab/>
        <w:t>Prisutno 18 od 19 članova Vijeća.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sudjeluje Nenad Ljubić.</w:t>
      </w:r>
    </w:p>
    <w:p w:rsidR="002970C4" w:rsidRDefault="002970C4" w:rsidP="002970C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5 glasova ZA i 3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2970C4" w:rsidRPr="002970C4" w:rsidRDefault="002970C4" w:rsidP="002970C4">
      <w:pPr>
        <w:spacing w:before="120" w:after="0" w:line="240" w:lineRule="auto"/>
        <w:ind w:left="992" w:right="9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970C4" w:rsidRPr="002970C4" w:rsidRDefault="002970C4" w:rsidP="002970C4">
      <w:pPr>
        <w:autoSpaceDE w:val="0"/>
        <w:autoSpaceDN w:val="0"/>
        <w:adjustRightInd w:val="0"/>
        <w:ind w:left="993" w:right="991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970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programa "Energetska obnova zgrada javne namjene" za razdoblje 2019. - 2021.</w:t>
      </w:r>
    </w:p>
    <w:p w:rsidR="002970C4" w:rsidRPr="002970C4" w:rsidRDefault="002970C4" w:rsidP="002970C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2970C4">
        <w:rPr>
          <w:rFonts w:ascii="Times New Roman" w:eastAsia="Calibri" w:hAnsi="Times New Roman" w:cs="Times New Roman"/>
          <w:color w:val="000000"/>
          <w:sz w:val="24"/>
          <w:szCs w:val="24"/>
        </w:rPr>
        <w:t>Prijedlog programa "Energetska obnova zgrada javne namjene" za razdoblje 2019. - 2021..</w:t>
      </w:r>
    </w:p>
    <w:p w:rsidR="002970C4" w:rsidRPr="002970C4" w:rsidRDefault="002970C4" w:rsidP="002970C4">
      <w:pPr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lastRenderedPageBreak/>
        <w:t>p) Program organizacije manifestacija od gospodarskog interesa za Grad Zagreb za 2019.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2970C4" w:rsidRDefault="002970C4" w:rsidP="002970C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3 glasova ZA, 3 PROTIV i 2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IM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2970C4" w:rsidRPr="002970C4" w:rsidRDefault="002970C4" w:rsidP="002970C4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0C4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2970C4" w:rsidRPr="002970C4" w:rsidRDefault="002970C4" w:rsidP="002970C4">
      <w:pPr>
        <w:autoSpaceDE w:val="0"/>
        <w:autoSpaceDN w:val="0"/>
        <w:adjustRightInd w:val="0"/>
        <w:ind w:left="1134" w:right="1133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970C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programa organizacije manifestacija od gospodarskog interesa za Grad Zagreb za 2019.</w:t>
      </w:r>
    </w:p>
    <w:p w:rsidR="002970C4" w:rsidRPr="002970C4" w:rsidRDefault="002970C4" w:rsidP="002970C4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Vijeće Gradske četvrti Trešnjevka – jug daje pozitivno mišljenje</w:t>
      </w:r>
      <w:r w:rsidRPr="002970C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970C4">
        <w:rPr>
          <w:rFonts w:ascii="Times New Roman" w:hAnsi="Times New Roman" w:cs="Times New Roman"/>
          <w:bCs/>
          <w:color w:val="000000"/>
          <w:sz w:val="24"/>
          <w:szCs w:val="24"/>
        </w:rPr>
        <w:t>na</w:t>
      </w:r>
      <w:r w:rsidRPr="002970C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970C4">
        <w:rPr>
          <w:rFonts w:ascii="Times New Roman" w:eastAsia="Calibri" w:hAnsi="Times New Roman" w:cs="Times New Roman"/>
          <w:color w:val="000000"/>
          <w:sz w:val="24"/>
          <w:szCs w:val="24"/>
        </w:rPr>
        <w:t>Prijedlog programa organizacije manifestacija od gospodarskog interesa za Grad Zagreb za 2019..</w:t>
      </w:r>
    </w:p>
    <w:p w:rsidR="002970C4" w:rsidRPr="002970C4" w:rsidRDefault="002970C4" w:rsidP="002970C4">
      <w:pPr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70C4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q) Sklapanje Sporazuma o suradnji na organizaciji WRC projekta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2970C4" w:rsidRPr="0075567D" w:rsidRDefault="002970C4" w:rsidP="00297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2970C4" w:rsidRDefault="002970C4" w:rsidP="002970C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 w:rsidR="008A317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glasova ZA i </w:t>
      </w:r>
      <w:r w:rsidR="008A3177">
        <w:rPr>
          <w:rFonts w:ascii="Times New Roman" w:hAnsi="Times New Roman" w:cs="Times New Roman"/>
          <w:sz w:val="24"/>
          <w:szCs w:val="24"/>
        </w:rPr>
        <w:t>11</w:t>
      </w:r>
      <w:r w:rsidRPr="0075567D">
        <w:rPr>
          <w:rFonts w:ascii="Times New Roman" w:hAnsi="Times New Roman" w:cs="Times New Roman"/>
          <w:sz w:val="24"/>
          <w:szCs w:val="24"/>
        </w:rPr>
        <w:t>SUZDRŽAN</w:t>
      </w:r>
      <w:r>
        <w:rPr>
          <w:rFonts w:ascii="Times New Roman" w:hAnsi="Times New Roman" w:cs="Times New Roman"/>
          <w:sz w:val="24"/>
          <w:szCs w:val="24"/>
        </w:rPr>
        <w:t>I</w:t>
      </w:r>
      <w:r w:rsidR="008A3177">
        <w:rPr>
          <w:rFonts w:ascii="Times New Roman" w:hAnsi="Times New Roman" w:cs="Times New Roman"/>
          <w:sz w:val="24"/>
          <w:szCs w:val="24"/>
        </w:rPr>
        <w:t>H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A3177" w:rsidRPr="008A3177" w:rsidRDefault="008A3177" w:rsidP="008A3177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A3177" w:rsidRPr="008A3177" w:rsidRDefault="008A3177" w:rsidP="008A3177">
      <w:pPr>
        <w:autoSpaceDE w:val="0"/>
        <w:autoSpaceDN w:val="0"/>
        <w:adjustRightInd w:val="0"/>
        <w:ind w:left="1134" w:right="1133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 </w:t>
      </w:r>
      <w:r w:rsidRPr="008A317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Prijedlogu sklapanja Sporazuma o suradnji na organizaciji WRC projekta</w:t>
      </w:r>
    </w:p>
    <w:p w:rsidR="008A3177" w:rsidRPr="008A3177" w:rsidRDefault="008A3177" w:rsidP="008A3177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Vijeće Gradske četvrti Trešnjevka – jug daje pozitivno mišljenje</w:t>
      </w:r>
      <w:r w:rsidRPr="008A3177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A3177">
        <w:rPr>
          <w:rFonts w:ascii="Times New Roman" w:hAnsi="Times New Roman" w:cs="Times New Roman"/>
          <w:bCs/>
          <w:color w:val="000000"/>
          <w:sz w:val="24"/>
          <w:szCs w:val="24"/>
        </w:rPr>
        <w:t>na</w:t>
      </w:r>
      <w:r w:rsidRPr="008A3177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A3177">
        <w:rPr>
          <w:rFonts w:ascii="Times New Roman" w:eastAsia="Calibri" w:hAnsi="Times New Roman" w:cs="Times New Roman"/>
          <w:color w:val="000000"/>
          <w:sz w:val="24"/>
          <w:szCs w:val="24"/>
        </w:rPr>
        <w:t>Prijedlog sklapanja Sporazuma o suradnji na organizaciji WRC projekta.</w:t>
      </w:r>
    </w:p>
    <w:p w:rsidR="008A3177" w:rsidRPr="00DA6CE7" w:rsidRDefault="008A3177" w:rsidP="008A3177">
      <w:pPr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</w:t>
      </w:r>
      <w:r w:rsidRPr="00DA6CE7">
        <w:rPr>
          <w:sz w:val="24"/>
          <w:szCs w:val="24"/>
        </w:rPr>
        <w:t xml:space="preserve">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r) Stavljanje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sudjeluje Nenad Ljubić.</w:t>
      </w:r>
    </w:p>
    <w:p w:rsidR="008A3177" w:rsidRDefault="008A3177" w:rsidP="008A317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5 glasova ZA i 3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A3177" w:rsidRPr="008A3177" w:rsidRDefault="008A3177" w:rsidP="008A3177">
      <w:pPr>
        <w:spacing w:before="120" w:after="0" w:line="240" w:lineRule="auto"/>
        <w:ind w:left="567"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A3177" w:rsidRPr="008A3177" w:rsidRDefault="008A3177" w:rsidP="008A3177">
      <w:pPr>
        <w:autoSpaceDE w:val="0"/>
        <w:autoSpaceDN w:val="0"/>
        <w:adjustRightInd w:val="0"/>
        <w:spacing w:after="120"/>
        <w:ind w:left="567" w:right="56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Prijedlogu stavljanja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</w:t>
      </w:r>
    </w:p>
    <w:p w:rsidR="008A3177" w:rsidRPr="008A3177" w:rsidRDefault="008A3177" w:rsidP="008A3177">
      <w:pPr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Vijeće Gradske četvrti Trešnjevka – jug daje pozitivno mišljenje na</w:t>
      </w:r>
      <w:r w:rsidRPr="008A31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Prijedlog stavljanja izvan snage Zaključka o inicijativi za izmjene i dopune Uredbe o kriterijima, mjerilima i postupku za odgodu plaćanja, obročnu otplatu duga te prodaju, otpis ili djelomičan otpis potraživanja te davanju suglasnosti Zagrebačkom holdingu d.o.o. i povezanim trgovačkim društvima, za odobravanje odgode plaćanja i obročne otplate duga.</w:t>
      </w:r>
    </w:p>
    <w:p w:rsidR="008A3177" w:rsidRPr="008A3177" w:rsidRDefault="008A3177" w:rsidP="008A3177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8A3177" w:rsidRPr="003A02F5" w:rsidRDefault="008A3177" w:rsidP="008A3177">
      <w:pPr>
        <w:ind w:hanging="425"/>
        <w:jc w:val="both"/>
        <w:rPr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s) Ukidanje statusa javnog dobra u općoj uporabi - nekretnina označene kao 290/358 dijela z.k.č.br. 8512/37, cesta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8A3177" w:rsidRPr="008A3177" w:rsidRDefault="008A3177" w:rsidP="008A3177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Nakon rasprave Vijeće sa 9 glasova ZA, 8 PROTIV i 1 SUZDRŽANIM nije prihvatilo prijedlog zaključka o davanju pozivnog mišljenja o predmetnom materijalu.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 xml:space="preserve">t) Davanje suglasnosti za sudjelovanje na slijedećim ročištima za dražbu i kupnju nekretnine DIOKI d.d. u stečaju označene kao </w:t>
      </w:r>
      <w:proofErr w:type="spellStart"/>
      <w:r w:rsidRPr="0075567D">
        <w:rPr>
          <w:rFonts w:ascii="Times New Roman" w:hAnsi="Times New Roman" w:cs="Times New Roman"/>
          <w:b/>
          <w:sz w:val="24"/>
          <w:szCs w:val="24"/>
        </w:rPr>
        <w:t>kčbr</w:t>
      </w:r>
      <w:proofErr w:type="spellEnd"/>
      <w:r w:rsidRPr="0075567D">
        <w:rPr>
          <w:rFonts w:ascii="Times New Roman" w:hAnsi="Times New Roman" w:cs="Times New Roman"/>
          <w:b/>
          <w:sz w:val="24"/>
          <w:szCs w:val="24"/>
        </w:rPr>
        <w:t xml:space="preserve">. 6883/3 – tvorničko postrojenje u površini od 19022 m2 i </w:t>
      </w:r>
      <w:proofErr w:type="spellStart"/>
      <w:r w:rsidRPr="0075567D">
        <w:rPr>
          <w:rFonts w:ascii="Times New Roman" w:hAnsi="Times New Roman" w:cs="Times New Roman"/>
          <w:b/>
          <w:sz w:val="24"/>
          <w:szCs w:val="24"/>
        </w:rPr>
        <w:t>kčbr</w:t>
      </w:r>
      <w:proofErr w:type="spellEnd"/>
      <w:r w:rsidRPr="0075567D">
        <w:rPr>
          <w:rFonts w:ascii="Times New Roman" w:hAnsi="Times New Roman" w:cs="Times New Roman"/>
          <w:b/>
          <w:sz w:val="24"/>
          <w:szCs w:val="24"/>
        </w:rPr>
        <w:t>. 6915/2 – tvornički prostor u površini od 77114 m2 , upisane u zk.ul.11401, k.o. 999901 Grad Zagreb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  <w:r>
        <w:rPr>
          <w:rFonts w:ascii="Times New Roman" w:hAnsi="Times New Roman" w:cs="Times New Roman"/>
          <w:sz w:val="24"/>
          <w:szCs w:val="24"/>
        </w:rPr>
        <w:t xml:space="preserve"> U raspravi sudjeluju: Nenad Ljubić i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Madžar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A3177" w:rsidRDefault="008A3177" w:rsidP="008A317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>1 glasova ZA, 4 PROTIV i 4</w:t>
      </w:r>
      <w:r w:rsidRPr="0075567D">
        <w:rPr>
          <w:rFonts w:ascii="Times New Roman" w:hAnsi="Times New Roman" w:cs="Times New Roman"/>
          <w:sz w:val="24"/>
          <w:szCs w:val="24"/>
        </w:rPr>
        <w:t xml:space="preserve"> 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A3177" w:rsidRPr="008A3177" w:rsidRDefault="008A3177" w:rsidP="008A3177">
      <w:pPr>
        <w:spacing w:before="120" w:after="0" w:line="240" w:lineRule="auto"/>
        <w:ind w:left="992" w:righ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A3177" w:rsidRPr="008A3177" w:rsidRDefault="008A3177" w:rsidP="008A3177">
      <w:pPr>
        <w:autoSpaceDE w:val="0"/>
        <w:autoSpaceDN w:val="0"/>
        <w:adjustRightInd w:val="0"/>
        <w:ind w:left="993" w:right="84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Prijedlogu davanja suglasnosti za sudjelovanje na sljedećim ročištima za dražbu i kupnju nekretnine DIOKI d.d.  u stečaju označene kao k.č.br. 6883/3 – tvorničko postrojenje u površini od 19022 m2 i k.č.br. 6915/2 – tvornički prostor u površini od 77114 m2, upisane u zk.ul.11401, k.o. 999901 Grad Zagreb</w:t>
      </w:r>
    </w:p>
    <w:p w:rsidR="008A3177" w:rsidRPr="008A3177" w:rsidRDefault="008A3177" w:rsidP="008A3177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8A317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</w:t>
      </w:r>
      <w:r w:rsidRPr="008A3177">
        <w:rPr>
          <w:rFonts w:ascii="Times New Roman" w:hAnsi="Times New Roman" w:cs="Times New Roman"/>
          <w:bCs/>
          <w:color w:val="000000"/>
          <w:sz w:val="24"/>
          <w:szCs w:val="24"/>
        </w:rPr>
        <w:t>davanja suglasnosti za sudjelovanje na sljedećim ročištima za dražbu i kupnju nekretnine DIOKI d.d. u stečaju označene kao k.č.br. 6883/3 – tvorničko postrojenje u površini od 19022 m2 i k.č.br. 6915/2 – tvornički prostor u površini od 77114 m2, upisane u zk.ul.11401, k.o. 999901 Grad Zagreb</w:t>
      </w:r>
    </w:p>
    <w:p w:rsidR="008A3177" w:rsidRPr="008A3177" w:rsidRDefault="008A3177" w:rsidP="008A3177">
      <w:pPr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u) Sklapanje ugovora o prijenosu prava vlasništva - ALFA STAN GRUPA d.o.o.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8A3177" w:rsidRDefault="008A3177" w:rsidP="008A317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 xml:space="preserve">0 glasova ZA, 5 PROTIV i 4 </w:t>
      </w:r>
      <w:r w:rsidRPr="0075567D">
        <w:rPr>
          <w:rFonts w:ascii="Times New Roman" w:hAnsi="Times New Roman" w:cs="Times New Roman"/>
          <w:sz w:val="24"/>
          <w:szCs w:val="24"/>
        </w:rPr>
        <w:t>SUZDRŽAN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A3177" w:rsidRPr="008A3177" w:rsidRDefault="008A3177" w:rsidP="008A3177">
      <w:pPr>
        <w:spacing w:before="120" w:after="0" w:line="240" w:lineRule="auto"/>
        <w:ind w:left="992" w:righ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A3177" w:rsidRPr="008A3177" w:rsidRDefault="008A3177" w:rsidP="008A3177">
      <w:pPr>
        <w:ind w:left="993" w:right="84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 Prijedlogu sklapanja ugovora o prijenosu prava vlasništva – Veslačka ulica 15, 15A, 15B, 17 i 17A – ALFA STAN GRUPA d.o.o.</w:t>
      </w:r>
    </w:p>
    <w:p w:rsidR="008A3177" w:rsidRPr="008A3177" w:rsidRDefault="008A3177" w:rsidP="008A3177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Vijeće Gradske četvrti Trešnjevka – jug, obzirom da se ova točka dnevnog reda ne odnosi na područje Gradske četvrti Trešnjevka – jug,</w:t>
      </w:r>
      <w:r w:rsidRPr="008A3177">
        <w:rPr>
          <w:rFonts w:ascii="Times New Roman" w:hAnsi="Times New Roman" w:cs="Times New Roman"/>
          <w:color w:val="000000"/>
          <w:sz w:val="24"/>
          <w:szCs w:val="24"/>
        </w:rPr>
        <w:t xml:space="preserve"> prima na znanje</w:t>
      </w:r>
      <w:r w:rsidRPr="008A3177">
        <w:rPr>
          <w:rFonts w:ascii="Times New Roman" w:hAnsi="Times New Roman" w:cs="Times New Roman"/>
          <w:sz w:val="24"/>
          <w:szCs w:val="24"/>
        </w:rPr>
        <w:t xml:space="preserve"> </w:t>
      </w:r>
      <w:r w:rsidRPr="008A317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sklapanju ugovora o prijenosu prava vlasništva (117/10000 suvlasničkog dijela nekretnine označene kao </w:t>
      </w:r>
      <w:proofErr w:type="spellStart"/>
      <w:r w:rsidRPr="008A3177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8A3177">
        <w:rPr>
          <w:rFonts w:ascii="Times New Roman" w:eastAsia="Calibri" w:hAnsi="Times New Roman" w:cs="Times New Roman"/>
          <w:color w:val="000000"/>
          <w:sz w:val="24"/>
          <w:szCs w:val="24"/>
        </w:rPr>
        <w:t>. 4821/37 k.o. Trnje, dvorište, površine 1311 m2, dvorište, površine 3 m2, uređeno zemljište, površine 2243 m2, zgrada mješovite uporabe, Zagreb, Veslačka ulica 15B, 15A, 17, 15, 17A, površine 3226 m2, ukupne površine 6783 m2- u naravi poslovni prostor i 4 garaže u Veslačkoj ulici 17 A – ALFA STAN GRUPA d.o.o.).</w:t>
      </w:r>
    </w:p>
    <w:p w:rsidR="008A3177" w:rsidRPr="008A3177" w:rsidRDefault="008A3177" w:rsidP="008A3177">
      <w:pPr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lastRenderedPageBreak/>
        <w:t>v) Prijedlog odluke o raspoređivanju sredstava za redovito godišnje financiranje političkih stranaka i gradskih zastupnica-zastupnika izabranih s liste grupe birača u 2019.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8A3177" w:rsidRDefault="008A3177" w:rsidP="008A317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 xml:space="preserve">3 glasova ZA, 1 PROTIV i 5 </w:t>
      </w:r>
      <w:r w:rsidRPr="0075567D">
        <w:rPr>
          <w:rFonts w:ascii="Times New Roman" w:hAnsi="Times New Roman" w:cs="Times New Roman"/>
          <w:sz w:val="24"/>
          <w:szCs w:val="24"/>
        </w:rPr>
        <w:t>SUZDRŽAN</w:t>
      </w:r>
      <w:r>
        <w:rPr>
          <w:rFonts w:ascii="Times New Roman" w:hAnsi="Times New Roman" w:cs="Times New Roman"/>
          <w:sz w:val="24"/>
          <w:szCs w:val="24"/>
        </w:rPr>
        <w:t>IH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A3177" w:rsidRPr="008A3177" w:rsidRDefault="008A3177" w:rsidP="008A3177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A3177" w:rsidRPr="008A3177" w:rsidRDefault="008A3177" w:rsidP="008A3177">
      <w:pPr>
        <w:tabs>
          <w:tab w:val="left" w:pos="0"/>
        </w:tabs>
        <w:autoSpaceDE w:val="0"/>
        <w:autoSpaceDN w:val="0"/>
        <w:adjustRightInd w:val="0"/>
        <w:ind w:left="1134" w:right="1133"/>
        <w:jc w:val="center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8A3177">
        <w:rPr>
          <w:rFonts w:ascii="Times New Roman" w:hAnsi="Times New Roman" w:cs="Times New Roman"/>
          <w:b/>
          <w:sz w:val="24"/>
          <w:szCs w:val="24"/>
          <w:lang w:eastAsia="hr-HR"/>
        </w:rPr>
        <w:t>o Prijedlogu odluke o raspoređivanju sredstava za redovito godišnje financiranje političkih stranaka i gradskih zastupnica/zastupnika izabranih s liste grupe birača u 2019.</w:t>
      </w:r>
    </w:p>
    <w:p w:rsidR="008A3177" w:rsidRPr="008A3177" w:rsidRDefault="008A3177" w:rsidP="008A3177">
      <w:pPr>
        <w:autoSpaceDE w:val="0"/>
        <w:autoSpaceDN w:val="0"/>
        <w:adjustRightInd w:val="0"/>
        <w:ind w:left="567" w:right="-1" w:hanging="283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8A3177">
        <w:rPr>
          <w:rFonts w:ascii="Times New Roman" w:hAnsi="Times New Roman" w:cs="Times New Roman"/>
          <w:sz w:val="24"/>
          <w:szCs w:val="24"/>
        </w:rPr>
        <w:t>1.</w:t>
      </w:r>
      <w:r w:rsidRPr="008A3177">
        <w:rPr>
          <w:rFonts w:ascii="Times New Roman" w:hAnsi="Times New Roman" w:cs="Times New Roman"/>
          <w:sz w:val="24"/>
          <w:szCs w:val="24"/>
        </w:rPr>
        <w:tab/>
        <w:t xml:space="preserve">Vijeće Gradske četvrti Trešnjevka – jug daje pozitivno mišljenje na </w:t>
      </w:r>
      <w:r w:rsidRPr="008A3177">
        <w:rPr>
          <w:rFonts w:ascii="Times New Roman" w:hAnsi="Times New Roman" w:cs="Times New Roman"/>
          <w:sz w:val="24"/>
          <w:szCs w:val="24"/>
          <w:lang w:eastAsia="hr-HR"/>
        </w:rPr>
        <w:t>Prijedlog odluke o raspoređivanju sredstava za redovito godišnje financiranje političkih stranaka i gradskih zastupnica/zastupnika izabranih s liste grupe birača u 2019..</w:t>
      </w:r>
    </w:p>
    <w:p w:rsidR="008A3177" w:rsidRPr="008A3177" w:rsidRDefault="008A3177" w:rsidP="008A3177">
      <w:pPr>
        <w:tabs>
          <w:tab w:val="left" w:pos="567"/>
        </w:tabs>
        <w:autoSpaceDE w:val="0"/>
        <w:autoSpaceDN w:val="0"/>
        <w:adjustRightInd w:val="0"/>
        <w:ind w:left="567" w:right="-1" w:hanging="283"/>
        <w:jc w:val="both"/>
        <w:rPr>
          <w:rFonts w:ascii="Times New Roman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 xml:space="preserve">2. Ovaj zaključak bit će dostavljen Odboru za Statut, Poslovnik i propise Gradske skupštine Grada Zagreba, Stručnoj službi gradonačelnika i Gradskom uredu za mjesnu samoupravu. 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w) Prijedlog Plana promicanja zdravlja, prevencije i ranog otkrivanja bolesti u Gradu Zagrebu za razdoblje 2019. - 2021.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Članovi Vijeća su primili materijal uz poziv.</w:t>
      </w:r>
    </w:p>
    <w:p w:rsidR="008A3177" w:rsidRPr="0075567D" w:rsidRDefault="008A3177" w:rsidP="008A31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Predsjednica uvodno obrazlaže predmetnu točku dnevnog reda te otvara raspravu.</w:t>
      </w:r>
    </w:p>
    <w:p w:rsidR="008A3177" w:rsidRDefault="008A3177" w:rsidP="008A317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</w:t>
      </w:r>
      <w:r w:rsidRPr="0075567D">
        <w:rPr>
          <w:rFonts w:ascii="Times New Roman" w:hAnsi="Times New Roman" w:cs="Times New Roman"/>
          <w:sz w:val="24"/>
          <w:szCs w:val="24"/>
        </w:rPr>
        <w:t xml:space="preserve"> rasprave Vijeće uz 1</w:t>
      </w:r>
      <w:r>
        <w:rPr>
          <w:rFonts w:ascii="Times New Roman" w:hAnsi="Times New Roman" w:cs="Times New Roman"/>
          <w:sz w:val="24"/>
          <w:szCs w:val="24"/>
        </w:rPr>
        <w:t xml:space="preserve">8 glasova ZA i 1 </w:t>
      </w:r>
      <w:r w:rsidRPr="0075567D">
        <w:rPr>
          <w:rFonts w:ascii="Times New Roman" w:hAnsi="Times New Roman" w:cs="Times New Roman"/>
          <w:sz w:val="24"/>
          <w:szCs w:val="24"/>
        </w:rPr>
        <w:t>SUZDRŽAN</w:t>
      </w:r>
      <w:r>
        <w:rPr>
          <w:rFonts w:ascii="Times New Roman" w:hAnsi="Times New Roman" w:cs="Times New Roman"/>
          <w:sz w:val="24"/>
          <w:szCs w:val="24"/>
        </w:rPr>
        <w:t>IM</w:t>
      </w:r>
      <w:r w:rsidRPr="0075567D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8A3177" w:rsidRPr="008A3177" w:rsidRDefault="008A3177" w:rsidP="008A3177">
      <w:pPr>
        <w:spacing w:before="120" w:after="0" w:line="240" w:lineRule="auto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177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8A3177" w:rsidRPr="008A3177" w:rsidRDefault="008A3177" w:rsidP="008A3177">
      <w:pPr>
        <w:autoSpaceDE w:val="0"/>
        <w:autoSpaceDN w:val="0"/>
        <w:adjustRightInd w:val="0"/>
        <w:spacing w:line="276" w:lineRule="auto"/>
        <w:ind w:left="1134" w:right="113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3177">
        <w:rPr>
          <w:rFonts w:ascii="Times New Roman" w:eastAsia="Calibri" w:hAnsi="Times New Roman" w:cs="Times New Roman"/>
          <w:b/>
          <w:sz w:val="24"/>
          <w:szCs w:val="24"/>
        </w:rPr>
        <w:t>o Planu promicanja zdravlja, prevencije i ranog otkrivanja bolesti u Gradu Zagrebu za razdoblje 2019.-2021.</w:t>
      </w:r>
    </w:p>
    <w:p w:rsidR="008A3177" w:rsidRPr="008A3177" w:rsidRDefault="008A3177" w:rsidP="008A317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 xml:space="preserve">Vijeće Gradske četvrti Trešnjevka – jug daje pozitivno mišljenje na </w:t>
      </w:r>
      <w:r w:rsidRPr="008A3177">
        <w:rPr>
          <w:rFonts w:ascii="Times New Roman" w:eastAsia="Calibri" w:hAnsi="Times New Roman" w:cs="Times New Roman"/>
          <w:sz w:val="24"/>
          <w:szCs w:val="24"/>
        </w:rPr>
        <w:t>Plan promicanja zdravlja, prevencije i ranog otkrivanja bolesti u Gradu Zagrebu za razdoblje 2019.-2021..</w:t>
      </w:r>
    </w:p>
    <w:p w:rsidR="008A3177" w:rsidRPr="008A3177" w:rsidRDefault="008A3177" w:rsidP="008A3177">
      <w:pPr>
        <w:numPr>
          <w:ilvl w:val="0"/>
          <w:numId w:val="2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3177">
        <w:rPr>
          <w:rFonts w:ascii="Times New Roman" w:hAnsi="Times New Roman" w:cs="Times New Roman"/>
          <w:sz w:val="24"/>
          <w:szCs w:val="24"/>
        </w:rPr>
        <w:t>Ovaj zaključak bit će dostavljen Gradskom uredu za mjesnu samoupravu i Stručnoj službi gradonačelnika.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67D">
        <w:rPr>
          <w:rFonts w:ascii="Times New Roman" w:hAnsi="Times New Roman" w:cs="Times New Roman"/>
          <w:b/>
          <w:sz w:val="24"/>
          <w:szCs w:val="24"/>
        </w:rPr>
        <w:t>Ad7..  Pitanja, prijedlozi i obavijesti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Članica Vijeća Ankica </w:t>
      </w:r>
      <w:proofErr w:type="spellStart"/>
      <w:r>
        <w:rPr>
          <w:rFonts w:ascii="Times New Roman" w:hAnsi="Times New Roman" w:cs="Times New Roman"/>
          <w:sz w:val="24"/>
          <w:szCs w:val="24"/>
        </w:rPr>
        <w:t>Kosovec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Krželj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traži da se uputi požurnica Građevinskoj inspekciji vezano za upit o baznim stanicama tele operatera postavljenim na trgovačkom centru </w:t>
      </w:r>
      <w:proofErr w:type="spellStart"/>
      <w:r>
        <w:rPr>
          <w:rFonts w:ascii="Times New Roman" w:hAnsi="Times New Roman" w:cs="Times New Roman"/>
          <w:sz w:val="24"/>
          <w:szCs w:val="24"/>
        </w:rPr>
        <w:t>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Zagrebu, </w:t>
      </w:r>
      <w:proofErr w:type="spellStart"/>
      <w:r>
        <w:rPr>
          <w:rFonts w:ascii="Times New Roman" w:hAnsi="Times New Roman" w:cs="Times New Roman"/>
          <w:sz w:val="24"/>
          <w:szCs w:val="24"/>
        </w:rPr>
        <w:t>Rudeška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cesta 169A.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odgovara da će se uputiti požurnica.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Članica Vijeća Ankica </w:t>
      </w:r>
      <w:proofErr w:type="spellStart"/>
      <w:r>
        <w:rPr>
          <w:rFonts w:ascii="Times New Roman" w:hAnsi="Times New Roman" w:cs="Times New Roman"/>
          <w:sz w:val="24"/>
          <w:szCs w:val="24"/>
        </w:rPr>
        <w:t>Kosovec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Krželj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traži da se uputi požurnica vezano za upit o pravu prvokupa poslovnog prostora za potrebe Dječjeg vrtića Bajka od strane </w:t>
      </w:r>
      <w:proofErr w:type="spellStart"/>
      <w:r>
        <w:rPr>
          <w:rFonts w:ascii="Times New Roman" w:hAnsi="Times New Roman" w:cs="Times New Roman"/>
          <w:sz w:val="24"/>
          <w:szCs w:val="24"/>
        </w:rPr>
        <w:t>Zagrebgradnje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d.o.o.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odgovara da je požurnica upućena 7. studenoga 2018.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 Vijeća Tomislav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Madžar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postavlja upit vezano za ukidanje domara u prostorima mjesnih odbora.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odgovara da su se svi predsjednici vijeća mjesnih odbora Gradske četvrt Trešnjevka – jug izjasnili da nisu suglasni s ukidanjem domare jer su neophodni za normalno odvijanje svih aktivnosti u prostorima mjesne samouprave.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 Vijeća Dominik Gluhinić dostaviti će pisani upit vezano za kašnjenje radova ugovorenih temeljem Plana komunalnih aktivnosti Gradske četvrti Trešnjevka – jug u 2018.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Potpredsjednik Vijeća Danijel </w:t>
      </w:r>
      <w:proofErr w:type="spellStart"/>
      <w:r>
        <w:rPr>
          <w:rFonts w:ascii="Times New Roman" w:hAnsi="Times New Roman" w:cs="Times New Roman"/>
          <w:sz w:val="24"/>
          <w:szCs w:val="24"/>
        </w:rPr>
        <w:t>Samaržija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interesira što je s njegovim zahtjevom za organiziranje sastanka vezano za uređivanje križanja ulica Ferdinanda </w:t>
      </w:r>
      <w:proofErr w:type="spellStart"/>
      <w:r>
        <w:rPr>
          <w:rFonts w:ascii="Times New Roman" w:hAnsi="Times New Roman" w:cs="Times New Roman"/>
          <w:sz w:val="24"/>
          <w:szCs w:val="24"/>
        </w:rPr>
        <w:t>Budickog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Hrvatskog sokola – Trpanjska.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odgovara da je isti otpremljen Gradskom uredu za mjesnu samoupravu.</w:t>
      </w:r>
    </w:p>
    <w:p w:rsidR="00144077" w:rsidRDefault="00144077" w:rsidP="001440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Budući d</w:t>
      </w:r>
      <w:r w:rsidR="00A659C0">
        <w:rPr>
          <w:rFonts w:ascii="Times New Roman" w:hAnsi="Times New Roman" w:cs="Times New Roman"/>
          <w:sz w:val="24"/>
          <w:szCs w:val="24"/>
        </w:rPr>
        <w:t xml:space="preserve">a više nitko ne traži riječ, </w:t>
      </w:r>
      <w:r>
        <w:rPr>
          <w:rFonts w:ascii="Times New Roman" w:hAnsi="Times New Roman" w:cs="Times New Roman"/>
          <w:sz w:val="24"/>
          <w:szCs w:val="24"/>
        </w:rPr>
        <w:t>predsjedn</w:t>
      </w:r>
      <w:r w:rsidR="00A659C0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="00A659C0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 zaključuje sjednicu.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završila u 18:30 sati.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vodila:</w:t>
      </w:r>
    </w:p>
    <w:p w:rsidR="00144077" w:rsidRDefault="00144077" w:rsidP="001440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Marijana Hrestak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67D">
        <w:rPr>
          <w:rFonts w:ascii="Times New Roman" w:hAnsi="Times New Roman" w:cs="Times New Roman"/>
          <w:sz w:val="24"/>
          <w:szCs w:val="24"/>
        </w:rPr>
        <w:t>KLASA: 026-02/18-001/527</w:t>
      </w:r>
    </w:p>
    <w:p w:rsidR="00BB6783" w:rsidRPr="0075567D" w:rsidRDefault="00B52C4A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251-06-11-15-18-5</w:t>
      </w:r>
    </w:p>
    <w:p w:rsidR="00BB6783" w:rsidRPr="0075567D" w:rsidRDefault="008A3177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Zagreb, 3</w:t>
      </w:r>
      <w:r w:rsidR="00BB6783" w:rsidRPr="0075567D">
        <w:rPr>
          <w:rFonts w:ascii="Times New Roman" w:hAnsi="Times New Roman" w:cs="Times New Roman"/>
          <w:sz w:val="24"/>
          <w:szCs w:val="24"/>
        </w:rPr>
        <w:t>. prosinca 2018.</w:t>
      </w: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2C4A" w:rsidRPr="00B52C4A" w:rsidRDefault="00B52C4A" w:rsidP="00B52C4A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B52C4A">
        <w:rPr>
          <w:rFonts w:ascii="Times New Roman" w:hAnsi="Times New Roman" w:cs="Times New Roman"/>
          <w:sz w:val="24"/>
          <w:szCs w:val="24"/>
        </w:rPr>
        <w:t>Predsjednica</w:t>
      </w:r>
    </w:p>
    <w:p w:rsidR="00B52C4A" w:rsidRPr="00B52C4A" w:rsidRDefault="00B52C4A" w:rsidP="00B52C4A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B52C4A">
        <w:rPr>
          <w:rFonts w:ascii="Times New Roman" w:hAnsi="Times New Roman" w:cs="Times New Roman"/>
          <w:sz w:val="24"/>
          <w:szCs w:val="24"/>
        </w:rPr>
        <w:t>Vijeća Gradske četvrti</w:t>
      </w:r>
    </w:p>
    <w:p w:rsidR="00B52C4A" w:rsidRPr="00B52C4A" w:rsidRDefault="00B52C4A" w:rsidP="00B52C4A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B52C4A">
        <w:rPr>
          <w:rFonts w:ascii="Times New Roman" w:hAnsi="Times New Roman" w:cs="Times New Roman"/>
          <w:sz w:val="24"/>
          <w:szCs w:val="24"/>
        </w:rPr>
        <w:t>Trešnjevka - jug</w:t>
      </w:r>
    </w:p>
    <w:p w:rsidR="00B52C4A" w:rsidRPr="00B52C4A" w:rsidRDefault="00B52C4A" w:rsidP="00B52C4A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B52C4A" w:rsidRPr="00B52C4A" w:rsidRDefault="00B52C4A" w:rsidP="00B52C4A">
      <w:pPr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B52C4A">
        <w:rPr>
          <w:rFonts w:ascii="Times New Roman" w:hAnsi="Times New Roman" w:cs="Times New Roman"/>
          <w:sz w:val="24"/>
          <w:szCs w:val="24"/>
        </w:rPr>
        <w:t xml:space="preserve">Jasmina Zuber </w:t>
      </w:r>
      <w:proofErr w:type="spellStart"/>
      <w:r w:rsidRPr="00B52C4A">
        <w:rPr>
          <w:rFonts w:ascii="Times New Roman" w:hAnsi="Times New Roman" w:cs="Times New Roman"/>
          <w:sz w:val="24"/>
          <w:szCs w:val="24"/>
        </w:rPr>
        <w:t>Majerić</w:t>
      </w:r>
      <w:proofErr w:type="spellEnd"/>
      <w:r w:rsidRPr="00B52C4A">
        <w:rPr>
          <w:rFonts w:ascii="Times New Roman" w:hAnsi="Times New Roman" w:cs="Times New Roman"/>
          <w:sz w:val="24"/>
          <w:szCs w:val="24"/>
        </w:rPr>
        <w:t>, dipl. ing.</w:t>
      </w:r>
    </w:p>
    <w:p w:rsidR="00BB6783" w:rsidRPr="0075567D" w:rsidRDefault="00BB6783" w:rsidP="00BB678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</w:p>
    <w:p w:rsidR="00BB6783" w:rsidRPr="0075567D" w:rsidRDefault="00BB6783" w:rsidP="00BB6783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BB6783" w:rsidRPr="0075567D" w:rsidSect="00BB67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253C"/>
    <w:multiLevelType w:val="hybridMultilevel"/>
    <w:tmpl w:val="3B84B96A"/>
    <w:lvl w:ilvl="0" w:tplc="077203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421DB"/>
    <w:multiLevelType w:val="hybridMultilevel"/>
    <w:tmpl w:val="293EB6CE"/>
    <w:lvl w:ilvl="0" w:tplc="45C64D5A">
      <w:start w:val="1"/>
      <w:numFmt w:val="decimal"/>
      <w:lvlText w:val="%1."/>
      <w:lvlJc w:val="left"/>
      <w:pPr>
        <w:ind w:left="704" w:hanging="42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20FFB"/>
    <w:multiLevelType w:val="hybridMultilevel"/>
    <w:tmpl w:val="52D2D3D8"/>
    <w:lvl w:ilvl="0" w:tplc="8020B7A8">
      <w:start w:val="1"/>
      <w:numFmt w:val="decimal"/>
      <w:lvlText w:val="%1."/>
      <w:lvlJc w:val="left"/>
      <w:pPr>
        <w:ind w:left="704" w:hanging="42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4F32BD"/>
    <w:multiLevelType w:val="hybridMultilevel"/>
    <w:tmpl w:val="79CAD39A"/>
    <w:lvl w:ilvl="0" w:tplc="DFAA3F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D67C5"/>
    <w:multiLevelType w:val="hybridMultilevel"/>
    <w:tmpl w:val="BEF2C46A"/>
    <w:lvl w:ilvl="0" w:tplc="C91AA1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C558A5"/>
    <w:multiLevelType w:val="hybridMultilevel"/>
    <w:tmpl w:val="F74A9D26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B711C"/>
    <w:multiLevelType w:val="hybridMultilevel"/>
    <w:tmpl w:val="131C5502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B1802"/>
    <w:multiLevelType w:val="hybridMultilevel"/>
    <w:tmpl w:val="77D246FC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D5A16"/>
    <w:multiLevelType w:val="hybridMultilevel"/>
    <w:tmpl w:val="9D74F33A"/>
    <w:lvl w:ilvl="0" w:tplc="F7BEFD5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FF17A45"/>
    <w:multiLevelType w:val="hybridMultilevel"/>
    <w:tmpl w:val="620CD46A"/>
    <w:lvl w:ilvl="0" w:tplc="1EB468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1A4241F"/>
    <w:multiLevelType w:val="hybridMultilevel"/>
    <w:tmpl w:val="F9CE0628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866CE"/>
    <w:multiLevelType w:val="hybridMultilevel"/>
    <w:tmpl w:val="92B469A4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E4C40"/>
    <w:multiLevelType w:val="hybridMultilevel"/>
    <w:tmpl w:val="4FD659DE"/>
    <w:lvl w:ilvl="0" w:tplc="ED927DE4">
      <w:start w:val="1"/>
      <w:numFmt w:val="decimal"/>
      <w:lvlText w:val="%1."/>
      <w:lvlJc w:val="left"/>
      <w:pPr>
        <w:ind w:left="704" w:hanging="42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CDB05FE"/>
    <w:multiLevelType w:val="hybridMultilevel"/>
    <w:tmpl w:val="74E26EA4"/>
    <w:lvl w:ilvl="0" w:tplc="60B6802C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EE669FF"/>
    <w:multiLevelType w:val="hybridMultilevel"/>
    <w:tmpl w:val="3648F712"/>
    <w:lvl w:ilvl="0" w:tplc="EFDA017E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C25CB"/>
    <w:multiLevelType w:val="hybridMultilevel"/>
    <w:tmpl w:val="1738FE7A"/>
    <w:lvl w:ilvl="0" w:tplc="CF98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F0C7D46"/>
    <w:multiLevelType w:val="hybridMultilevel"/>
    <w:tmpl w:val="4CB09050"/>
    <w:lvl w:ilvl="0" w:tplc="1670043E">
      <w:start w:val="1"/>
      <w:numFmt w:val="decimal"/>
      <w:lvlText w:val="%1."/>
      <w:lvlJc w:val="left"/>
      <w:pPr>
        <w:ind w:left="704" w:hanging="4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506F4"/>
    <w:multiLevelType w:val="hybridMultilevel"/>
    <w:tmpl w:val="68480030"/>
    <w:lvl w:ilvl="0" w:tplc="C4CEB3E2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ECC2170"/>
    <w:multiLevelType w:val="hybridMultilevel"/>
    <w:tmpl w:val="11DEEB48"/>
    <w:lvl w:ilvl="0" w:tplc="3AC86AE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3"/>
  </w:num>
  <w:num w:numId="5">
    <w:abstractNumId w:val="8"/>
  </w:num>
  <w:num w:numId="6">
    <w:abstractNumId w:val="19"/>
  </w:num>
  <w:num w:numId="7">
    <w:abstractNumId w:val="14"/>
  </w:num>
  <w:num w:numId="8">
    <w:abstractNumId w:val="15"/>
  </w:num>
  <w:num w:numId="9">
    <w:abstractNumId w:val="17"/>
  </w:num>
  <w:num w:numId="10">
    <w:abstractNumId w:val="4"/>
  </w:num>
  <w:num w:numId="11">
    <w:abstractNumId w:val="9"/>
  </w:num>
  <w:num w:numId="12">
    <w:abstractNumId w:val="20"/>
  </w:num>
  <w:num w:numId="13">
    <w:abstractNumId w:val="5"/>
  </w:num>
  <w:num w:numId="14">
    <w:abstractNumId w:val="12"/>
  </w:num>
  <w:num w:numId="15">
    <w:abstractNumId w:val="10"/>
  </w:num>
  <w:num w:numId="16">
    <w:abstractNumId w:val="7"/>
  </w:num>
  <w:num w:numId="17">
    <w:abstractNumId w:val="16"/>
  </w:num>
  <w:num w:numId="18">
    <w:abstractNumId w:val="18"/>
  </w:num>
  <w:num w:numId="19">
    <w:abstractNumId w:val="2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83"/>
    <w:rsid w:val="00047C05"/>
    <w:rsid w:val="000B2E00"/>
    <w:rsid w:val="00144077"/>
    <w:rsid w:val="00270C9A"/>
    <w:rsid w:val="002970C4"/>
    <w:rsid w:val="002D5213"/>
    <w:rsid w:val="005919A9"/>
    <w:rsid w:val="0075567D"/>
    <w:rsid w:val="00830C16"/>
    <w:rsid w:val="00897B8F"/>
    <w:rsid w:val="008A3177"/>
    <w:rsid w:val="00A659C0"/>
    <w:rsid w:val="00B52C4A"/>
    <w:rsid w:val="00BB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5E96F"/>
  <w15:chartTrackingRefBased/>
  <w15:docId w15:val="{C8DBB2CC-2F94-4A10-BC4F-2356DE67B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567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NoSpacing">
    <w:name w:val="No Spacing"/>
    <w:uiPriority w:val="1"/>
    <w:qFormat/>
    <w:rsid w:val="00897B8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897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64E1-69B9-47E8-9CE2-F7249258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4391</Words>
  <Characters>25033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5</cp:revision>
  <dcterms:created xsi:type="dcterms:W3CDTF">2018-12-14T13:44:00Z</dcterms:created>
  <dcterms:modified xsi:type="dcterms:W3CDTF">2018-12-17T10:29:00Z</dcterms:modified>
</cp:coreProperties>
</file>