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FF4" w:rsidRDefault="003A4FF4" w:rsidP="003A4FF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3A4FF4" w:rsidRDefault="003A4FF4" w:rsidP="003A4FF4">
      <w:pPr>
        <w:spacing w:after="0" w:line="240" w:lineRule="auto"/>
        <w:jc w:val="center"/>
        <w:rPr>
          <w:rFonts w:ascii="Times New Roman" w:hAnsi="Times New Roman" w:cs="Times New Roman"/>
          <w:b/>
          <w:sz w:val="28"/>
        </w:rPr>
      </w:pPr>
      <w:r>
        <w:rPr>
          <w:rFonts w:ascii="Times New Roman" w:hAnsi="Times New Roman" w:cs="Times New Roman"/>
          <w:b/>
          <w:sz w:val="28"/>
        </w:rPr>
        <w:t xml:space="preserve">28. sjednice Vijeća Gradske četvrti Novi Zagreb - istok </w:t>
      </w:r>
    </w:p>
    <w:p w:rsidR="003A4FF4" w:rsidRDefault="003A4FF4" w:rsidP="003A4FF4">
      <w:pPr>
        <w:spacing w:after="0" w:line="240" w:lineRule="auto"/>
        <w:jc w:val="center"/>
        <w:rPr>
          <w:rFonts w:ascii="Times New Roman" w:hAnsi="Times New Roman" w:cs="Times New Roman"/>
          <w:b/>
          <w:sz w:val="28"/>
        </w:rPr>
      </w:pPr>
      <w:r>
        <w:rPr>
          <w:rFonts w:ascii="Times New Roman" w:hAnsi="Times New Roman" w:cs="Times New Roman"/>
          <w:b/>
          <w:sz w:val="28"/>
        </w:rPr>
        <w:t>održane 27. svibnja 2019. u zgradi Područnog ureda Gradske uprave Novi Zagreb, Zagreb, Avenija Dubrovnik 12, velika dvorana – III kat. s početkom u 17,00 sati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Nevenka Lasić, Frane Barbarić,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Frane Knezović (do 17,16),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(od 17,21),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Zoran Rotim, Zvonimir Rukavina i Zvonimir Vlahov.</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sidRPr="001D28CA">
        <w:rPr>
          <w:rFonts w:ascii="Times New Roman" w:hAnsi="Times New Roman" w:cs="Times New Roman"/>
          <w:sz w:val="24"/>
          <w:u w:val="single"/>
        </w:rPr>
        <w:t>Nazočni iz Gradskog ureda za mjesnu samoupravu:</w:t>
      </w:r>
      <w:r>
        <w:rPr>
          <w:rFonts w:ascii="Times New Roman" w:hAnsi="Times New Roman" w:cs="Times New Roman"/>
          <w:sz w:val="24"/>
        </w:rPr>
        <w:t xml:space="preserve"> Suzana Ječ – voditeljica Područnog odsjeka Novi Zagreb – istok, Ana Bašić Markota – viša stručna suradnica  i Tatjana Banek – stručna referentica.</w:t>
      </w:r>
      <w:r>
        <w:rPr>
          <w:rFonts w:ascii="Times New Roman" w:hAnsi="Times New Roman" w:cs="Times New Roman"/>
          <w:sz w:val="24"/>
          <w:u w:val="single"/>
        </w:rPr>
        <w:t xml:space="preserve"> </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1B184B">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članova Vijeća, čime su stečeni uvjeti za raspravu i pravovaljano odlučivanje.</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Prije početka sjednice predsjednik čestita svima na rezultatima izbora za članove Europskog parlamenta. </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27. sjednice Vijeća Gradske četvrti Novi Zagreb - istok. Napominje da nisu zaprimljene primjedbe u pisanom obliku.</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usvaja zapisnik 27. sjednice Vijeća.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jc w:val="both"/>
        <w:rPr>
          <w:rFonts w:ascii="Times New Roman" w:hAnsi="Times New Roman" w:cs="Times New Roman"/>
          <w:sz w:val="24"/>
        </w:rPr>
      </w:pPr>
      <w:r>
        <w:rPr>
          <w:rFonts w:ascii="Times New Roman" w:hAnsi="Times New Roman" w:cs="Times New Roman"/>
          <w:sz w:val="24"/>
        </w:rPr>
        <w:t>Predsjednik Vijeća Milenko Arapović informira prisutne da je točka 7. dnevnog reda: „Zaključak o davanju mišljenja na Prijedlog zaključka o davanju suglasnosti trgovačkom društvu Zagrebački holding d.o.o. na dugoročno zaduživanje kod ERSTE&amp;STEIERMÄRKISCHE BANK d.d.“ povućena sa dnevnog reda Gradske skupštine Grada Zagreba, te predlaže izmjenu dnevnog reda 28. sjednice Vijeća.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 sljedeći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3A4FF4" w:rsidRDefault="003A4FF4" w:rsidP="003A4FF4">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lastRenderedPageBreak/>
              <w:t xml:space="preserve">1.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Zaključak o davanju mišljenja na Prijedlog odluke o dopuni Odluke o načinu upravljanja i korištenja sportskih građevina u vlasništvu Grada Zagreba</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2.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Zaključak o davanju mišljenja na Prijedlog odluke o naseljima u Gradu Zagrebu</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3.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Zaključak o davanju mišljenja na Prijedlog zaključka o ukidanju statusa javnog dobra u općoj uporabi (na 57/791 dijela z.k.č.583, ulica Selska površine 220 </w:t>
            </w:r>
            <w:proofErr w:type="spellStart"/>
            <w:r>
              <w:rPr>
                <w:rFonts w:ascii="Times New Roman" w:hAnsi="Times New Roman" w:cs="Times New Roman"/>
                <w:sz w:val="24"/>
              </w:rPr>
              <w:t>čhv</w:t>
            </w:r>
            <w:proofErr w:type="spellEnd"/>
            <w:r>
              <w:rPr>
                <w:rFonts w:ascii="Times New Roman" w:hAnsi="Times New Roman" w:cs="Times New Roman"/>
                <w:sz w:val="24"/>
              </w:rPr>
              <w:t xml:space="preserve">, odnosno 791 m2, upisane u </w:t>
            </w:r>
            <w:proofErr w:type="spellStart"/>
            <w:r>
              <w:rPr>
                <w:rFonts w:ascii="Times New Roman" w:hAnsi="Times New Roman" w:cs="Times New Roman"/>
                <w:sz w:val="24"/>
              </w:rPr>
              <w:t>z.k.ul</w:t>
            </w:r>
            <w:proofErr w:type="spellEnd"/>
            <w:r>
              <w:rPr>
                <w:rFonts w:ascii="Times New Roman" w:hAnsi="Times New Roman" w:cs="Times New Roman"/>
                <w:sz w:val="24"/>
              </w:rPr>
              <w:t xml:space="preserve">. 1 k.o. </w:t>
            </w:r>
            <w:proofErr w:type="spellStart"/>
            <w:r>
              <w:rPr>
                <w:rFonts w:ascii="Times New Roman" w:hAnsi="Times New Roman" w:cs="Times New Roman"/>
                <w:sz w:val="24"/>
              </w:rPr>
              <w:t>Jakuševec</w:t>
            </w:r>
            <w:proofErr w:type="spellEnd"/>
            <w:r>
              <w:rPr>
                <w:rFonts w:ascii="Times New Roman" w:hAnsi="Times New Roman" w:cs="Times New Roman"/>
                <w:sz w:val="24"/>
              </w:rPr>
              <w:t>)</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4.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Zaključak o davanju mišljenja na Prijedlog odluke o davanju koncesije za pružanje javne usluge crpljenja, pražnjenja i odvoza otpadnih voda iz sabirnih i septičkih jama na području Grada Zagreba, evidencijski broj koncesije: 03/2018 SSJ</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5.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Zaključak o davanju mišljenja na Prijedlog odluke akcijskog plana energetski održivog razvitka i prilagodbe klimatskim promjenama Grada Zagreba</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6.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Zaključak o davanju mišljenja na Prijedlog zaključka o pristupanju Grada Zagreba Europskoj mreži gradova bez droga</w:t>
            </w:r>
          </w:p>
        </w:tc>
      </w:tr>
      <w:tr w:rsidR="003A4FF4" w:rsidTr="004B3717">
        <w:tc>
          <w:tcPr>
            <w:tcW w:w="554"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 xml:space="preserve">7. </w:t>
            </w:r>
          </w:p>
        </w:tc>
        <w:tc>
          <w:tcPr>
            <w:tcW w:w="8472" w:type="dxa"/>
            <w:shd w:val="clear" w:color="auto" w:fill="auto"/>
          </w:tcPr>
          <w:p w:rsidR="003A4FF4" w:rsidRDefault="003A4FF4" w:rsidP="004B3717">
            <w:pPr>
              <w:jc w:val="both"/>
              <w:rPr>
                <w:rFonts w:ascii="Times New Roman" w:hAnsi="Times New Roman" w:cs="Times New Roman"/>
                <w:sz w:val="24"/>
              </w:rPr>
            </w:pPr>
            <w:r>
              <w:rPr>
                <w:rFonts w:ascii="Times New Roman" w:hAnsi="Times New Roman" w:cs="Times New Roman"/>
                <w:sz w:val="24"/>
              </w:rPr>
              <w:t>Pitanja, prijedlozi i obavijesti</w:t>
            </w:r>
          </w:p>
          <w:p w:rsidR="003A4FF4" w:rsidRDefault="003A4FF4" w:rsidP="004B3717">
            <w:pPr>
              <w:jc w:val="both"/>
              <w:rPr>
                <w:rFonts w:ascii="Times New Roman" w:hAnsi="Times New Roman" w:cs="Times New Roman"/>
                <w:sz w:val="24"/>
              </w:rPr>
            </w:pPr>
          </w:p>
          <w:p w:rsidR="003A4FF4" w:rsidRDefault="003A4FF4" w:rsidP="004B3717">
            <w:pPr>
              <w:jc w:val="both"/>
              <w:rPr>
                <w:rFonts w:ascii="Times New Roman" w:hAnsi="Times New Roman" w:cs="Times New Roman"/>
                <w:sz w:val="24"/>
              </w:rPr>
            </w:pPr>
          </w:p>
        </w:tc>
      </w:tr>
    </w:tbl>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1.  Zaključak o davanju mišljenja na Prijedlog odluke o dopuni Odluke o načinu upravljanja i korištenja sportskih građevina u vlasništvu Grada Zagreba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3 „PROTIV“  i 1 „SUZDRŽAN“ ) donosi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Pr="00363668"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odluke o dopuni Odluke o načinu upravljanja i korištenja sportskih građevina u vlasništvu Grada Zagreba</w:t>
      </w:r>
    </w:p>
    <w:p w:rsidR="003A4FF4" w:rsidRDefault="003A4FF4" w:rsidP="003A4FF4">
      <w:pPr>
        <w:spacing w:after="0"/>
        <w:jc w:val="center"/>
        <w:rPr>
          <w:rFonts w:ascii="Times New Roman" w:hAnsi="Times New Roman" w:cs="Times New Roman"/>
          <w:b/>
          <w:sz w:val="24"/>
        </w:rPr>
      </w:pPr>
    </w:p>
    <w:p w:rsidR="003A4FF4" w:rsidRPr="002C72AD" w:rsidRDefault="003A4FF4" w:rsidP="003A4FF4">
      <w:pPr>
        <w:pStyle w:val="ListParagraph"/>
        <w:numPr>
          <w:ilvl w:val="0"/>
          <w:numId w:val="1"/>
        </w:numPr>
        <w:spacing w:after="0" w:line="240" w:lineRule="auto"/>
        <w:jc w:val="both"/>
        <w:rPr>
          <w:rFonts w:ascii="Times New Roman" w:hAnsi="Times New Roman" w:cs="Times New Roman"/>
          <w:sz w:val="24"/>
        </w:rPr>
      </w:pPr>
      <w:r w:rsidRPr="000B1CBA">
        <w:rPr>
          <w:rFonts w:ascii="Times New Roman" w:hAnsi="Times New Roman" w:cs="Times New Roman"/>
          <w:sz w:val="24"/>
        </w:rPr>
        <w:t xml:space="preserve">Vijeće Gradske četvrti Novi Zagreb – istok daje </w:t>
      </w:r>
      <w:r w:rsidRPr="00A81D53">
        <w:rPr>
          <w:rFonts w:ascii="Times New Roman" w:hAnsi="Times New Roman" w:cs="Times New Roman"/>
          <w:sz w:val="24"/>
        </w:rPr>
        <w:t>pozitivno</w:t>
      </w:r>
      <w:r w:rsidRPr="000B1CBA">
        <w:rPr>
          <w:rFonts w:ascii="Times New Roman" w:hAnsi="Times New Roman" w:cs="Times New Roman"/>
          <w:sz w:val="24"/>
        </w:rPr>
        <w:t xml:space="preserve"> mišljenje na Prijedlog</w:t>
      </w:r>
      <w:r>
        <w:rPr>
          <w:rFonts w:ascii="Times New Roman" w:hAnsi="Times New Roman" w:cs="Times New Roman"/>
          <w:sz w:val="24"/>
        </w:rPr>
        <w:t xml:space="preserve"> </w:t>
      </w:r>
      <w:r w:rsidRPr="002C72AD">
        <w:rPr>
          <w:rFonts w:ascii="Times New Roman" w:hAnsi="Times New Roman" w:cs="Times New Roman"/>
          <w:sz w:val="24"/>
        </w:rPr>
        <w:t>odluke o dopuni Odluke o načinu upravljanja i korištenja sportskih građevina u vlasništvu Grada Zagreba</w:t>
      </w:r>
      <w:r>
        <w:rPr>
          <w:rFonts w:ascii="Times New Roman" w:hAnsi="Times New Roman" w:cs="Times New Roman"/>
          <w:sz w:val="24"/>
        </w:rPr>
        <w:t>.</w:t>
      </w:r>
    </w:p>
    <w:p w:rsidR="003A4FF4" w:rsidRPr="000B1CBA" w:rsidRDefault="003A4FF4" w:rsidP="003A4FF4">
      <w:pPr>
        <w:pStyle w:val="ListParagraph"/>
        <w:spacing w:after="0" w:line="240" w:lineRule="auto"/>
        <w:jc w:val="both"/>
        <w:rPr>
          <w:rFonts w:ascii="Times New Roman" w:hAnsi="Times New Roman" w:cs="Times New Roman"/>
          <w:sz w:val="24"/>
        </w:rPr>
      </w:pPr>
    </w:p>
    <w:p w:rsidR="003A4FF4" w:rsidRPr="000B1CBA" w:rsidRDefault="003A4FF4" w:rsidP="003A4FF4">
      <w:pPr>
        <w:pStyle w:val="ListParagraph"/>
        <w:numPr>
          <w:ilvl w:val="0"/>
          <w:numId w:val="1"/>
        </w:numPr>
        <w:spacing w:after="0"/>
        <w:jc w:val="both"/>
        <w:rPr>
          <w:rFonts w:ascii="Times New Roman" w:hAnsi="Times New Roman" w:cs="Times New Roman"/>
          <w:sz w:val="24"/>
        </w:rPr>
      </w:pPr>
      <w:r w:rsidRPr="000B1CBA">
        <w:rPr>
          <w:rFonts w:ascii="Times New Roman" w:hAnsi="Times New Roman" w:cs="Times New Roman"/>
          <w:sz w:val="24"/>
        </w:rPr>
        <w:t>Ovaj će zaključak biti upućen Stručnoj službi gradonačelnika.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2.  Zaključak o davanju mišljenja na Prijedlog odluke o naseljima u Gradu Zagrebu</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3A4FF4" w:rsidRDefault="003A4FF4" w:rsidP="003A4FF4">
      <w:pPr>
        <w:spacing w:after="0"/>
        <w:rPr>
          <w:rFonts w:ascii="Times New Roman" w:hAnsi="Times New Roman" w:cs="Times New Roman"/>
          <w:sz w:val="24"/>
        </w:rPr>
      </w:pPr>
    </w:p>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Pr="00363668"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odluke o naseljima u Gradu Zagrebu</w:t>
      </w:r>
    </w:p>
    <w:p w:rsidR="003A4FF4" w:rsidRDefault="003A4FF4" w:rsidP="003A4FF4">
      <w:pPr>
        <w:spacing w:after="0"/>
        <w:jc w:val="center"/>
        <w:rPr>
          <w:rFonts w:ascii="Times New Roman" w:hAnsi="Times New Roman" w:cs="Times New Roman"/>
          <w:b/>
          <w:sz w:val="24"/>
        </w:rPr>
      </w:pPr>
    </w:p>
    <w:p w:rsidR="003A4FF4" w:rsidRPr="00DC6FCE" w:rsidRDefault="003A4FF4" w:rsidP="003A4FF4">
      <w:pPr>
        <w:pStyle w:val="ListParagraph"/>
        <w:numPr>
          <w:ilvl w:val="0"/>
          <w:numId w:val="2"/>
        </w:numPr>
        <w:spacing w:after="0" w:line="240" w:lineRule="auto"/>
        <w:jc w:val="both"/>
        <w:rPr>
          <w:rFonts w:ascii="Times New Roman" w:hAnsi="Times New Roman" w:cs="Times New Roman"/>
          <w:sz w:val="24"/>
        </w:rPr>
      </w:pPr>
      <w:r w:rsidRPr="00DC6FCE">
        <w:rPr>
          <w:rFonts w:ascii="Times New Roman" w:hAnsi="Times New Roman" w:cs="Times New Roman"/>
          <w:sz w:val="24"/>
        </w:rPr>
        <w:t>Vijeće Gradske četvrti Novi Zagreb – istok daje pozitivno mišljenje na Prijedlog odluke o naseljima u Gradu Zagrebu.</w:t>
      </w:r>
    </w:p>
    <w:p w:rsidR="003A4FF4" w:rsidRPr="000B1CBA" w:rsidRDefault="003A4FF4" w:rsidP="003A4FF4">
      <w:pPr>
        <w:pStyle w:val="ListParagraph"/>
        <w:spacing w:after="0" w:line="240" w:lineRule="auto"/>
        <w:jc w:val="both"/>
        <w:rPr>
          <w:rFonts w:ascii="Times New Roman" w:hAnsi="Times New Roman" w:cs="Times New Roman"/>
          <w:sz w:val="24"/>
        </w:rPr>
      </w:pPr>
    </w:p>
    <w:p w:rsidR="003A4FF4" w:rsidRPr="000B1CBA" w:rsidRDefault="003A4FF4" w:rsidP="003A4FF4">
      <w:pPr>
        <w:pStyle w:val="ListParagraph"/>
        <w:numPr>
          <w:ilvl w:val="0"/>
          <w:numId w:val="2"/>
        </w:numPr>
        <w:spacing w:after="0"/>
        <w:jc w:val="both"/>
        <w:rPr>
          <w:rFonts w:ascii="Times New Roman" w:hAnsi="Times New Roman" w:cs="Times New Roman"/>
          <w:sz w:val="24"/>
        </w:rPr>
      </w:pPr>
      <w:r w:rsidRPr="000B1CBA">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3A4FF4" w:rsidRPr="009E70F8" w:rsidTr="004B3717">
        <w:tc>
          <w:tcPr>
            <w:tcW w:w="567" w:type="dxa"/>
            <w:shd w:val="clear" w:color="auto" w:fill="auto"/>
          </w:tcPr>
          <w:p w:rsidR="003A4FF4" w:rsidRPr="009E70F8" w:rsidRDefault="003A4FF4" w:rsidP="004B3717">
            <w:pPr>
              <w:jc w:val="both"/>
              <w:rPr>
                <w:rFonts w:ascii="Times New Roman" w:hAnsi="Times New Roman" w:cs="Times New Roman"/>
                <w:sz w:val="24"/>
              </w:rPr>
            </w:pPr>
          </w:p>
        </w:tc>
        <w:tc>
          <w:tcPr>
            <w:tcW w:w="9070" w:type="dxa"/>
            <w:shd w:val="clear" w:color="auto" w:fill="auto"/>
          </w:tcPr>
          <w:p w:rsidR="003A4FF4" w:rsidRPr="00141454" w:rsidRDefault="003A4FF4" w:rsidP="004B3717">
            <w:pPr>
              <w:jc w:val="both"/>
              <w:rPr>
                <w:rFonts w:ascii="Times New Roman" w:hAnsi="Times New Roman" w:cs="Times New Roman"/>
                <w:sz w:val="24"/>
              </w:rPr>
            </w:pPr>
          </w:p>
        </w:tc>
      </w:tr>
    </w:tbl>
    <w:p w:rsidR="003A4FF4" w:rsidRPr="00370533" w:rsidRDefault="003A4FF4" w:rsidP="003A4FF4">
      <w:pPr>
        <w:spacing w:after="0"/>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 xml:space="preserve">Ad. 3.  Zaključak o davanju mišljenja na Prijedlog zaključka o ukidanju statusa javnog dobra u općoj uporabi (na 57/791 dijela z.k.č.583, ulica Selska površine 220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791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 k.o. </w:t>
      </w:r>
      <w:proofErr w:type="spellStart"/>
      <w:r>
        <w:rPr>
          <w:rFonts w:ascii="Times New Roman" w:hAnsi="Times New Roman" w:cs="Times New Roman"/>
          <w:b/>
          <w:sz w:val="24"/>
        </w:rPr>
        <w:t>Jakuševec</w:t>
      </w:r>
      <w:proofErr w:type="spellEnd"/>
      <w:r>
        <w:rPr>
          <w:rFonts w:ascii="Times New Roman" w:hAnsi="Times New Roman" w:cs="Times New Roman"/>
          <w:b/>
          <w:sz w:val="24"/>
        </w:rPr>
        <w:t>)</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bookmarkStart w:id="0" w:name="_Hlk9928788"/>
      <w:r>
        <w:rPr>
          <w:rFonts w:ascii="Times New Roman" w:hAnsi="Times New Roman" w:cs="Times New Roman"/>
          <w:sz w:val="24"/>
        </w:rPr>
        <w:t>U raspravi sudjeluju: Milenko Arapović i Ratko Bedeković</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1 „SUZDRŽAN“ ) donosi</w:t>
      </w:r>
    </w:p>
    <w:p w:rsidR="003A4FF4" w:rsidRDefault="003A4FF4" w:rsidP="003A4FF4">
      <w:pPr>
        <w:spacing w:after="0" w:line="240" w:lineRule="auto"/>
        <w:jc w:val="both"/>
        <w:rPr>
          <w:rFonts w:ascii="Times New Roman" w:hAnsi="Times New Roman" w:cs="Times New Roman"/>
          <w:sz w:val="24"/>
        </w:rPr>
      </w:pPr>
    </w:p>
    <w:bookmarkEnd w:id="0"/>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 xml:space="preserve">zaključka o ukidanju statusa javnog dobra u općoj uporabi (na 57/791 dijela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583, ulica Selska površine 220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odnosno 791 m2, upisane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 k.o. </w:t>
      </w:r>
      <w:proofErr w:type="spellStart"/>
      <w:r>
        <w:rPr>
          <w:rFonts w:ascii="Times New Roman" w:hAnsi="Times New Roman" w:cs="Times New Roman"/>
          <w:b/>
          <w:sz w:val="24"/>
        </w:rPr>
        <w:t>Jakuševec</w:t>
      </w:r>
      <w:proofErr w:type="spellEnd"/>
      <w:r>
        <w:rPr>
          <w:rFonts w:ascii="Times New Roman" w:hAnsi="Times New Roman" w:cs="Times New Roman"/>
          <w:b/>
          <w:sz w:val="24"/>
        </w:rPr>
        <w:t>)</w:t>
      </w:r>
    </w:p>
    <w:p w:rsidR="003A4FF4" w:rsidRDefault="003A4FF4" w:rsidP="003A4FF4">
      <w:pPr>
        <w:spacing w:after="0"/>
        <w:jc w:val="center"/>
        <w:rPr>
          <w:rFonts w:ascii="Times New Roman" w:hAnsi="Times New Roman" w:cs="Times New Roman"/>
          <w:b/>
          <w:sz w:val="24"/>
        </w:rPr>
      </w:pPr>
    </w:p>
    <w:p w:rsidR="003A4FF4" w:rsidRPr="00D91762" w:rsidRDefault="003A4FF4" w:rsidP="003A4FF4">
      <w:pPr>
        <w:pStyle w:val="ListParagraph"/>
        <w:numPr>
          <w:ilvl w:val="0"/>
          <w:numId w:val="3"/>
        </w:numPr>
        <w:spacing w:after="0" w:line="240" w:lineRule="auto"/>
        <w:jc w:val="both"/>
        <w:rPr>
          <w:rFonts w:ascii="Times New Roman" w:hAnsi="Times New Roman" w:cs="Times New Roman"/>
          <w:sz w:val="24"/>
        </w:rPr>
      </w:pPr>
      <w:r w:rsidRPr="00D91762">
        <w:rPr>
          <w:rFonts w:ascii="Times New Roman" w:hAnsi="Times New Roman" w:cs="Times New Roman"/>
          <w:sz w:val="24"/>
        </w:rPr>
        <w:t xml:space="preserve">Vijeće Gradske četvrti Novi Zagreb – istok daje </w:t>
      </w:r>
      <w:r w:rsidRPr="000440EC">
        <w:rPr>
          <w:rFonts w:ascii="Times New Roman" w:hAnsi="Times New Roman" w:cs="Times New Roman"/>
          <w:sz w:val="24"/>
        </w:rPr>
        <w:t>pozitivno</w:t>
      </w:r>
      <w:r w:rsidRPr="00D91762">
        <w:rPr>
          <w:rFonts w:ascii="Times New Roman" w:hAnsi="Times New Roman" w:cs="Times New Roman"/>
          <w:sz w:val="24"/>
        </w:rPr>
        <w:t xml:space="preserve"> mišljenje na Prijedlog zaključka o ukidanju statusa javnog dobra u općoj uporabi (na 57/791 dijela </w:t>
      </w:r>
      <w:proofErr w:type="spellStart"/>
      <w:r w:rsidRPr="00D91762">
        <w:rPr>
          <w:rFonts w:ascii="Times New Roman" w:hAnsi="Times New Roman" w:cs="Times New Roman"/>
          <w:sz w:val="24"/>
        </w:rPr>
        <w:t>z.k.č</w:t>
      </w:r>
      <w:proofErr w:type="spellEnd"/>
      <w:r w:rsidRPr="00D91762">
        <w:rPr>
          <w:rFonts w:ascii="Times New Roman" w:hAnsi="Times New Roman" w:cs="Times New Roman"/>
          <w:sz w:val="24"/>
        </w:rPr>
        <w:t xml:space="preserve">. 583, ulica Selska površine 220 </w:t>
      </w:r>
      <w:proofErr w:type="spellStart"/>
      <w:r w:rsidRPr="00D91762">
        <w:rPr>
          <w:rFonts w:ascii="Times New Roman" w:hAnsi="Times New Roman" w:cs="Times New Roman"/>
          <w:sz w:val="24"/>
        </w:rPr>
        <w:t>čhv</w:t>
      </w:r>
      <w:proofErr w:type="spellEnd"/>
      <w:r w:rsidRPr="00D91762">
        <w:rPr>
          <w:rFonts w:ascii="Times New Roman" w:hAnsi="Times New Roman" w:cs="Times New Roman"/>
          <w:sz w:val="24"/>
        </w:rPr>
        <w:t xml:space="preserve">, odnosno 791 m2, upisane u </w:t>
      </w:r>
      <w:proofErr w:type="spellStart"/>
      <w:r w:rsidRPr="00D91762">
        <w:rPr>
          <w:rFonts w:ascii="Times New Roman" w:hAnsi="Times New Roman" w:cs="Times New Roman"/>
          <w:sz w:val="24"/>
        </w:rPr>
        <w:t>z.k.ul</w:t>
      </w:r>
      <w:proofErr w:type="spellEnd"/>
      <w:r w:rsidRPr="00D91762">
        <w:rPr>
          <w:rFonts w:ascii="Times New Roman" w:hAnsi="Times New Roman" w:cs="Times New Roman"/>
          <w:sz w:val="24"/>
        </w:rPr>
        <w:t xml:space="preserve">. 1 k.o. </w:t>
      </w:r>
      <w:proofErr w:type="spellStart"/>
      <w:r w:rsidRPr="00D91762">
        <w:rPr>
          <w:rFonts w:ascii="Times New Roman" w:hAnsi="Times New Roman" w:cs="Times New Roman"/>
          <w:sz w:val="24"/>
        </w:rPr>
        <w:t>Jakuševec</w:t>
      </w:r>
      <w:proofErr w:type="spellEnd"/>
      <w:r w:rsidRPr="00D91762">
        <w:rPr>
          <w:rFonts w:ascii="Times New Roman" w:hAnsi="Times New Roman" w:cs="Times New Roman"/>
          <w:sz w:val="24"/>
        </w:rPr>
        <w:t>)</w:t>
      </w:r>
      <w:r>
        <w:rPr>
          <w:rFonts w:ascii="Times New Roman" w:hAnsi="Times New Roman" w:cs="Times New Roman"/>
          <w:sz w:val="24"/>
        </w:rPr>
        <w:t>.</w:t>
      </w:r>
    </w:p>
    <w:p w:rsidR="003A4FF4" w:rsidRPr="00D91762" w:rsidRDefault="003A4FF4" w:rsidP="003A4FF4">
      <w:pPr>
        <w:spacing w:after="0" w:line="240" w:lineRule="auto"/>
        <w:jc w:val="both"/>
        <w:rPr>
          <w:rFonts w:ascii="Times New Roman" w:hAnsi="Times New Roman" w:cs="Times New Roman"/>
          <w:sz w:val="24"/>
        </w:rPr>
      </w:pPr>
    </w:p>
    <w:p w:rsidR="003A4FF4" w:rsidRPr="00D91762" w:rsidRDefault="003A4FF4" w:rsidP="003A4FF4">
      <w:pPr>
        <w:pStyle w:val="ListParagraph"/>
        <w:numPr>
          <w:ilvl w:val="0"/>
          <w:numId w:val="3"/>
        </w:numPr>
        <w:spacing w:after="0"/>
        <w:jc w:val="both"/>
        <w:rPr>
          <w:rFonts w:ascii="Times New Roman" w:hAnsi="Times New Roman" w:cs="Times New Roman"/>
          <w:sz w:val="24"/>
        </w:rPr>
      </w:pPr>
      <w:r w:rsidRPr="00D91762">
        <w:rPr>
          <w:rFonts w:ascii="Times New Roman" w:hAnsi="Times New Roman" w:cs="Times New Roman"/>
          <w:sz w:val="24"/>
        </w:rPr>
        <w:t>Ovaj će zaključak biti upućen Stručnoj službi gradonačelnika.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4.  Zaključak o davanju mišljenja na Prijedlog odluke o davanju koncesije za pružanje javne usluge crpljenja, pražnjenja i odvoza otpadnih voda iz sabirnih i septičkih jama na području Grada Zagreba, evidencijski broj koncesije: 03/2018 SSJ</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bookmarkStart w:id="1" w:name="_Hlk9928834"/>
      <w:r>
        <w:rPr>
          <w:rFonts w:ascii="Times New Roman" w:hAnsi="Times New Roman" w:cs="Times New Roman"/>
          <w:sz w:val="24"/>
        </w:rPr>
        <w:t>U raspravi sudjeluju: Milenko Arapović i Ratko Bedeković</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4 „PROTIV“ ) donosi</w:t>
      </w:r>
    </w:p>
    <w:bookmarkEnd w:id="1"/>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odluke o davanju koncesije za pružanje javne usluge crpljenja, pražnjenja i odvoza otpadnih voda iz sabirnih i septičkih jama na području Grada Zagreba, evidencijski broj koncesije: 03/2018 SSJ</w:t>
      </w:r>
    </w:p>
    <w:p w:rsidR="003A4FF4" w:rsidRDefault="003A4FF4" w:rsidP="003A4FF4">
      <w:pPr>
        <w:spacing w:after="0"/>
        <w:jc w:val="center"/>
        <w:rPr>
          <w:rFonts w:ascii="Times New Roman" w:hAnsi="Times New Roman" w:cs="Times New Roman"/>
          <w:b/>
          <w:sz w:val="24"/>
        </w:rPr>
      </w:pPr>
    </w:p>
    <w:p w:rsidR="003A4FF4" w:rsidRDefault="003A4FF4" w:rsidP="003A4FF4">
      <w:pPr>
        <w:spacing w:after="0"/>
        <w:jc w:val="center"/>
        <w:rPr>
          <w:rFonts w:ascii="Times New Roman" w:hAnsi="Times New Roman" w:cs="Times New Roman"/>
          <w:b/>
          <w:sz w:val="24"/>
        </w:rPr>
      </w:pPr>
    </w:p>
    <w:p w:rsidR="003A4FF4" w:rsidRPr="00EF1870" w:rsidRDefault="003A4FF4" w:rsidP="003A4FF4">
      <w:pPr>
        <w:pStyle w:val="ListParagraph"/>
        <w:numPr>
          <w:ilvl w:val="0"/>
          <w:numId w:val="4"/>
        </w:numPr>
        <w:spacing w:after="0" w:line="240" w:lineRule="auto"/>
        <w:jc w:val="both"/>
        <w:rPr>
          <w:rFonts w:ascii="Times New Roman" w:hAnsi="Times New Roman" w:cs="Times New Roman"/>
          <w:sz w:val="24"/>
        </w:rPr>
      </w:pPr>
      <w:r w:rsidRPr="00EF1870">
        <w:rPr>
          <w:rFonts w:ascii="Times New Roman" w:hAnsi="Times New Roman" w:cs="Times New Roman"/>
          <w:sz w:val="24"/>
        </w:rPr>
        <w:t xml:space="preserve">Vijeće Gradske četvrti Novi Zagreb – istok daje </w:t>
      </w:r>
      <w:r w:rsidRPr="00AA102F">
        <w:rPr>
          <w:rFonts w:ascii="Times New Roman" w:hAnsi="Times New Roman" w:cs="Times New Roman"/>
          <w:sz w:val="24"/>
        </w:rPr>
        <w:t>pozitivno</w:t>
      </w:r>
      <w:r w:rsidRPr="00EF1870">
        <w:rPr>
          <w:rFonts w:ascii="Times New Roman" w:hAnsi="Times New Roman" w:cs="Times New Roman"/>
          <w:b/>
          <w:sz w:val="24"/>
        </w:rPr>
        <w:t xml:space="preserve"> </w:t>
      </w:r>
      <w:r w:rsidRPr="00EF1870">
        <w:rPr>
          <w:rFonts w:ascii="Times New Roman" w:hAnsi="Times New Roman" w:cs="Times New Roman"/>
          <w:sz w:val="24"/>
        </w:rPr>
        <w:t>mišljenje na Prijedlog odluke o davanju koncesije za pružanje javne usluge crpljenja, pražnjenja i odvoza otpadnih voda iz sabirnih i septičkih jama na području Grada Zagreba, evidencijski broj koncesije: 03/2018 SSJ</w:t>
      </w:r>
      <w:r>
        <w:rPr>
          <w:rFonts w:ascii="Times New Roman" w:hAnsi="Times New Roman" w:cs="Times New Roman"/>
          <w:sz w:val="24"/>
        </w:rPr>
        <w:t>.</w:t>
      </w:r>
    </w:p>
    <w:p w:rsidR="003A4FF4" w:rsidRPr="00D91762" w:rsidRDefault="003A4FF4" w:rsidP="003A4FF4">
      <w:pPr>
        <w:pStyle w:val="ListParagraph"/>
        <w:spacing w:after="0" w:line="240" w:lineRule="auto"/>
        <w:jc w:val="both"/>
        <w:rPr>
          <w:rFonts w:ascii="Times New Roman" w:hAnsi="Times New Roman" w:cs="Times New Roman"/>
          <w:sz w:val="24"/>
        </w:rPr>
      </w:pPr>
    </w:p>
    <w:p w:rsidR="003A4FF4" w:rsidRPr="00D91762" w:rsidRDefault="003A4FF4" w:rsidP="003A4FF4">
      <w:pPr>
        <w:pStyle w:val="ListParagraph"/>
        <w:numPr>
          <w:ilvl w:val="0"/>
          <w:numId w:val="4"/>
        </w:numPr>
        <w:spacing w:after="0"/>
        <w:jc w:val="both"/>
        <w:rPr>
          <w:rFonts w:ascii="Times New Roman" w:hAnsi="Times New Roman" w:cs="Times New Roman"/>
          <w:sz w:val="24"/>
        </w:rPr>
      </w:pPr>
      <w:r w:rsidRPr="00D91762">
        <w:rPr>
          <w:rFonts w:ascii="Times New Roman" w:hAnsi="Times New Roman" w:cs="Times New Roman"/>
          <w:sz w:val="24"/>
        </w:rPr>
        <w:t>Ovaj će zaključak biti upućen Stručnoj službi gradonačelnika.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Prijedlog odluke akcijskog plana energetski održivog razvitka i prilagodbe klimatskim promjenama Grada Zagreba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 „ZA“  i 1 „SUZDRŽAN“ ) donosi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lastRenderedPageBreak/>
        <w:t xml:space="preserve">o davanju mišljenja na Prijedlog </w:t>
      </w:r>
      <w:r>
        <w:rPr>
          <w:rFonts w:ascii="Times New Roman" w:hAnsi="Times New Roman" w:cs="Times New Roman"/>
          <w:b/>
          <w:sz w:val="24"/>
        </w:rPr>
        <w:t>akcijskog plana energetski održivog razvitka i prilagodbe klimatskim promjenama Grada Zagreba</w:t>
      </w:r>
    </w:p>
    <w:p w:rsidR="003A4FF4" w:rsidRDefault="003A4FF4" w:rsidP="003A4FF4">
      <w:pPr>
        <w:spacing w:after="0"/>
        <w:jc w:val="center"/>
        <w:rPr>
          <w:rFonts w:ascii="Times New Roman" w:hAnsi="Times New Roman" w:cs="Times New Roman"/>
          <w:b/>
          <w:sz w:val="24"/>
        </w:rPr>
      </w:pPr>
    </w:p>
    <w:p w:rsidR="003A4FF4" w:rsidRDefault="003A4FF4" w:rsidP="003A4FF4">
      <w:pPr>
        <w:spacing w:after="0"/>
        <w:jc w:val="center"/>
        <w:rPr>
          <w:rFonts w:ascii="Times New Roman" w:hAnsi="Times New Roman" w:cs="Times New Roman"/>
          <w:b/>
          <w:sz w:val="24"/>
        </w:rPr>
      </w:pPr>
    </w:p>
    <w:p w:rsidR="003A4FF4" w:rsidRPr="00241C30" w:rsidRDefault="003A4FF4" w:rsidP="003A4FF4">
      <w:pPr>
        <w:pStyle w:val="ListParagraph"/>
        <w:numPr>
          <w:ilvl w:val="0"/>
          <w:numId w:val="5"/>
        </w:numPr>
        <w:spacing w:after="0" w:line="240" w:lineRule="auto"/>
        <w:jc w:val="both"/>
        <w:rPr>
          <w:rFonts w:ascii="Times New Roman" w:hAnsi="Times New Roman" w:cs="Times New Roman"/>
          <w:sz w:val="24"/>
        </w:rPr>
      </w:pPr>
      <w:r w:rsidRPr="00241C30">
        <w:rPr>
          <w:rFonts w:ascii="Times New Roman" w:hAnsi="Times New Roman" w:cs="Times New Roman"/>
          <w:sz w:val="24"/>
        </w:rPr>
        <w:t>Vijeće Gradske četvrti Novi Zagreb – istok daje pozitivno</w:t>
      </w:r>
      <w:r w:rsidRPr="00241C30">
        <w:rPr>
          <w:rFonts w:ascii="Times New Roman" w:hAnsi="Times New Roman" w:cs="Times New Roman"/>
          <w:b/>
          <w:sz w:val="24"/>
        </w:rPr>
        <w:t xml:space="preserve"> </w:t>
      </w:r>
      <w:r w:rsidRPr="00241C30">
        <w:rPr>
          <w:rFonts w:ascii="Times New Roman" w:hAnsi="Times New Roman" w:cs="Times New Roman"/>
          <w:sz w:val="24"/>
        </w:rPr>
        <w:t>mišljenje na Prijedlog akcijskog plana energetski održivog razvitka i prilagodbe klimatskim promjenama Grada Zagreba.</w:t>
      </w:r>
    </w:p>
    <w:p w:rsidR="003A4FF4" w:rsidRPr="00D91762" w:rsidRDefault="003A4FF4" w:rsidP="003A4FF4">
      <w:pPr>
        <w:pStyle w:val="ListParagraph"/>
        <w:spacing w:after="0" w:line="240" w:lineRule="auto"/>
        <w:jc w:val="both"/>
        <w:rPr>
          <w:rFonts w:ascii="Times New Roman" w:hAnsi="Times New Roman" w:cs="Times New Roman"/>
          <w:sz w:val="24"/>
        </w:rPr>
      </w:pPr>
    </w:p>
    <w:p w:rsidR="003A4FF4" w:rsidRPr="00D91762" w:rsidRDefault="003A4FF4" w:rsidP="003A4FF4">
      <w:pPr>
        <w:pStyle w:val="ListParagraph"/>
        <w:numPr>
          <w:ilvl w:val="0"/>
          <w:numId w:val="5"/>
        </w:numPr>
        <w:spacing w:after="0"/>
        <w:jc w:val="both"/>
        <w:rPr>
          <w:rFonts w:ascii="Times New Roman" w:hAnsi="Times New Roman" w:cs="Times New Roman"/>
          <w:sz w:val="24"/>
        </w:rPr>
      </w:pPr>
      <w:r w:rsidRPr="00D91762">
        <w:rPr>
          <w:rFonts w:ascii="Times New Roman" w:hAnsi="Times New Roman" w:cs="Times New Roman"/>
          <w:sz w:val="24"/>
        </w:rPr>
        <w:t>Ovaj će zaključak biti upućen Stručnoj službi gradonačelnika.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zaključka o pristupanju Grada Zagreba Europskoj mreži gradova bez droga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Zvonimir Rukavina.</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(12„ZA“  i 5 „SUZDRŽANA“ ) donosi</w:t>
      </w:r>
    </w:p>
    <w:p w:rsidR="003A4FF4" w:rsidRDefault="003A4FF4" w:rsidP="003A4FF4">
      <w:pPr>
        <w:spacing w:after="0"/>
        <w:jc w:val="center"/>
        <w:rPr>
          <w:rFonts w:ascii="Times New Roman" w:hAnsi="Times New Roman" w:cs="Times New Roman"/>
          <w:b/>
          <w:sz w:val="24"/>
        </w:rPr>
      </w:pPr>
      <w:r>
        <w:rPr>
          <w:rFonts w:ascii="Times New Roman" w:hAnsi="Times New Roman" w:cs="Times New Roman"/>
          <w:b/>
          <w:sz w:val="24"/>
        </w:rPr>
        <w:t>Z A K LJ U Č A K</w:t>
      </w:r>
    </w:p>
    <w:p w:rsidR="003A4FF4" w:rsidRDefault="003A4FF4" w:rsidP="003A4FF4">
      <w:pPr>
        <w:spacing w:after="0" w:line="240" w:lineRule="auto"/>
        <w:ind w:left="360"/>
        <w:jc w:val="center"/>
        <w:rPr>
          <w:rFonts w:ascii="Times New Roman" w:hAnsi="Times New Roman" w:cs="Times New Roman"/>
          <w:b/>
          <w:sz w:val="24"/>
        </w:rPr>
      </w:pPr>
      <w:r w:rsidRPr="00363668">
        <w:rPr>
          <w:rFonts w:ascii="Times New Roman" w:hAnsi="Times New Roman" w:cs="Times New Roman"/>
          <w:b/>
          <w:sz w:val="24"/>
        </w:rPr>
        <w:t xml:space="preserve">o davanju mišljenja na Prijedlog </w:t>
      </w:r>
      <w:r>
        <w:rPr>
          <w:rFonts w:ascii="Times New Roman" w:hAnsi="Times New Roman" w:cs="Times New Roman"/>
          <w:b/>
          <w:sz w:val="24"/>
        </w:rPr>
        <w:t>zaključka o pristupanju Grada Zagreba Europskoj mreži gradova bez droga</w:t>
      </w:r>
    </w:p>
    <w:p w:rsidR="003A4FF4" w:rsidRDefault="003A4FF4" w:rsidP="003A4FF4">
      <w:pPr>
        <w:spacing w:after="0"/>
        <w:jc w:val="center"/>
        <w:rPr>
          <w:rFonts w:ascii="Times New Roman" w:hAnsi="Times New Roman" w:cs="Times New Roman"/>
          <w:b/>
          <w:sz w:val="24"/>
        </w:rPr>
      </w:pPr>
    </w:p>
    <w:p w:rsidR="003A4FF4" w:rsidRDefault="003A4FF4" w:rsidP="003A4FF4">
      <w:pPr>
        <w:spacing w:after="0"/>
        <w:jc w:val="center"/>
        <w:rPr>
          <w:rFonts w:ascii="Times New Roman" w:hAnsi="Times New Roman" w:cs="Times New Roman"/>
          <w:b/>
          <w:sz w:val="24"/>
        </w:rPr>
      </w:pPr>
    </w:p>
    <w:p w:rsidR="003A4FF4" w:rsidRPr="00241C30" w:rsidRDefault="003A4FF4" w:rsidP="003A4FF4">
      <w:pPr>
        <w:pStyle w:val="ListParagraph"/>
        <w:numPr>
          <w:ilvl w:val="0"/>
          <w:numId w:val="6"/>
        </w:numPr>
        <w:spacing w:after="0" w:line="240" w:lineRule="auto"/>
        <w:jc w:val="both"/>
        <w:rPr>
          <w:rFonts w:ascii="Times New Roman" w:hAnsi="Times New Roman" w:cs="Times New Roman"/>
          <w:sz w:val="24"/>
        </w:rPr>
      </w:pPr>
      <w:r w:rsidRPr="00241C30">
        <w:rPr>
          <w:rFonts w:ascii="Times New Roman" w:hAnsi="Times New Roman" w:cs="Times New Roman"/>
          <w:sz w:val="24"/>
        </w:rPr>
        <w:t>Vijeće Gradske četvrti Novi Zagreb – istok daje pozitivno</w:t>
      </w:r>
      <w:r w:rsidRPr="00241C30">
        <w:rPr>
          <w:rFonts w:ascii="Times New Roman" w:hAnsi="Times New Roman" w:cs="Times New Roman"/>
          <w:b/>
          <w:sz w:val="24"/>
        </w:rPr>
        <w:t xml:space="preserve"> </w:t>
      </w:r>
      <w:r w:rsidRPr="00241C30">
        <w:rPr>
          <w:rFonts w:ascii="Times New Roman" w:hAnsi="Times New Roman" w:cs="Times New Roman"/>
          <w:sz w:val="24"/>
        </w:rPr>
        <w:t>mišljenje na Prijedlog zaključka o pristupanju Grada Zagreba Europskoj mreži gradova bez droga.</w:t>
      </w:r>
    </w:p>
    <w:p w:rsidR="003A4FF4" w:rsidRPr="00D91762" w:rsidRDefault="003A4FF4" w:rsidP="003A4FF4">
      <w:pPr>
        <w:pStyle w:val="ListParagraph"/>
        <w:spacing w:after="0" w:line="240" w:lineRule="auto"/>
        <w:jc w:val="both"/>
        <w:rPr>
          <w:rFonts w:ascii="Times New Roman" w:hAnsi="Times New Roman" w:cs="Times New Roman"/>
          <w:sz w:val="24"/>
        </w:rPr>
      </w:pPr>
    </w:p>
    <w:p w:rsidR="003A4FF4" w:rsidRPr="00241C30" w:rsidRDefault="003A4FF4" w:rsidP="003A4FF4">
      <w:pPr>
        <w:pStyle w:val="ListParagraph"/>
        <w:numPr>
          <w:ilvl w:val="0"/>
          <w:numId w:val="6"/>
        </w:numPr>
        <w:spacing w:after="0"/>
        <w:jc w:val="both"/>
        <w:rPr>
          <w:rFonts w:ascii="Times New Roman" w:hAnsi="Times New Roman" w:cs="Times New Roman"/>
          <w:sz w:val="24"/>
        </w:rPr>
      </w:pPr>
      <w:r w:rsidRPr="00241C30">
        <w:rPr>
          <w:rFonts w:ascii="Times New Roman" w:hAnsi="Times New Roman" w:cs="Times New Roman"/>
          <w:sz w:val="24"/>
        </w:rPr>
        <w:t>Ovaj će zaključak biti upućen Stručnoj službi gradonačelnika.</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i/>
          <w:sz w:val="24"/>
        </w:rPr>
      </w:pPr>
      <w:r>
        <w:rPr>
          <w:rFonts w:ascii="Times New Roman" w:hAnsi="Times New Roman" w:cs="Times New Roman"/>
          <w:i/>
          <w:sz w:val="24"/>
        </w:rPr>
        <w:t>/Član Vijeća Frane Knezović napustio sjednicu./</w:t>
      </w:r>
    </w:p>
    <w:p w:rsidR="003A4FF4" w:rsidRPr="00DC6FCE" w:rsidRDefault="003A4FF4" w:rsidP="003A4FF4">
      <w:pPr>
        <w:spacing w:after="0" w:line="240" w:lineRule="auto"/>
        <w:jc w:val="both"/>
        <w:rPr>
          <w:rFonts w:ascii="Times New Roman" w:hAnsi="Times New Roman" w:cs="Times New Roman"/>
          <w:i/>
          <w:sz w:val="24"/>
        </w:rPr>
      </w:pPr>
    </w:p>
    <w:p w:rsidR="003A4FF4" w:rsidRDefault="003A4FF4" w:rsidP="003A4FF4">
      <w:pPr>
        <w:spacing w:after="0" w:line="240" w:lineRule="auto"/>
        <w:jc w:val="both"/>
        <w:rPr>
          <w:rFonts w:ascii="Times New Roman" w:hAnsi="Times New Roman" w:cs="Times New Roman"/>
          <w:b/>
          <w:sz w:val="24"/>
        </w:rPr>
      </w:pPr>
      <w:r>
        <w:rPr>
          <w:rFonts w:ascii="Times New Roman" w:hAnsi="Times New Roman" w:cs="Times New Roman"/>
          <w:b/>
          <w:sz w:val="24"/>
        </w:rPr>
        <w:t>Ad. 7.  Pitanja, prijedlozi i obavijesti</w:t>
      </w:r>
    </w:p>
    <w:p w:rsidR="003A4FF4" w:rsidRDefault="003A4FF4" w:rsidP="003A4FF4">
      <w:pPr>
        <w:spacing w:after="0" w:line="240" w:lineRule="auto"/>
        <w:jc w:val="both"/>
        <w:rPr>
          <w:rFonts w:ascii="Times New Roman" w:hAnsi="Times New Roman" w:cs="Times New Roman"/>
          <w:b/>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Predsjednik V</w:t>
      </w:r>
      <w:r w:rsidRPr="00362C57">
        <w:rPr>
          <w:rFonts w:ascii="Times New Roman" w:hAnsi="Times New Roman" w:cs="Times New Roman"/>
          <w:sz w:val="24"/>
        </w:rPr>
        <w:t xml:space="preserve">ijeća Milenko Arapović </w:t>
      </w:r>
      <w:r>
        <w:rPr>
          <w:rFonts w:ascii="Times New Roman" w:hAnsi="Times New Roman" w:cs="Times New Roman"/>
          <w:sz w:val="24"/>
        </w:rPr>
        <w:t xml:space="preserve">informira prisutne da je članica Vijeća Mirela Mikić Muha uputila zahtjev za dostavom izvješća o utrošku ostalih nespomenutih rashoda poslovanja. Podsjeća da je Vijeće donijelo odluku kojom ovlašćuje predsjednika da u ime vijeća odobrava plaćanje do 5.000,00 kn, te da će se dva puta godišnje obavještavati o utrošenim sredstvima. Izvještava da je dosad potrošeno 10.777,40 kn od ukupno 200.000,00 kn. Vijeće je pokrilo troškove vijenca za pogreb mame gospodina </w:t>
      </w:r>
      <w:proofErr w:type="spellStart"/>
      <w:r>
        <w:rPr>
          <w:rFonts w:ascii="Times New Roman" w:hAnsi="Times New Roman" w:cs="Times New Roman"/>
          <w:sz w:val="24"/>
        </w:rPr>
        <w:t>Bočkaja</w:t>
      </w:r>
      <w:proofErr w:type="spellEnd"/>
      <w:r>
        <w:rPr>
          <w:rFonts w:ascii="Times New Roman" w:hAnsi="Times New Roman" w:cs="Times New Roman"/>
          <w:sz w:val="24"/>
        </w:rPr>
        <w:t xml:space="preserve"> u iznosu od 500,00 kn, troškove nabave opreme </w:t>
      </w:r>
      <w:proofErr w:type="spellStart"/>
      <w:r>
        <w:rPr>
          <w:rFonts w:ascii="Times New Roman" w:hAnsi="Times New Roman" w:cs="Times New Roman"/>
          <w:sz w:val="24"/>
        </w:rPr>
        <w:t>Tekvadno</w:t>
      </w:r>
      <w:proofErr w:type="spellEnd"/>
      <w:r>
        <w:rPr>
          <w:rFonts w:ascii="Times New Roman" w:hAnsi="Times New Roman" w:cs="Times New Roman"/>
          <w:sz w:val="24"/>
        </w:rPr>
        <w:t xml:space="preserve"> klubu u iznosu od 1.500,00 kn, troškove izrade promidžbenih plakata za Dan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 iznosu 670,00 kn, troškove nabave vijenca i cvijeća za Dan Dugave, troškovi postave eko WC-a za Dan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 iznosu 1500,00 kn, troškovi mjerenja razine buke za Dan </w:t>
      </w:r>
      <w:proofErr w:type="spellStart"/>
      <w:r>
        <w:rPr>
          <w:rFonts w:ascii="Times New Roman" w:hAnsi="Times New Roman" w:cs="Times New Roman"/>
          <w:sz w:val="24"/>
        </w:rPr>
        <w:t>Dugava</w:t>
      </w:r>
      <w:proofErr w:type="spellEnd"/>
      <w:r>
        <w:rPr>
          <w:rFonts w:ascii="Times New Roman" w:hAnsi="Times New Roman" w:cs="Times New Roman"/>
          <w:sz w:val="24"/>
        </w:rPr>
        <w:t xml:space="preserve"> u iznosu 1.625,00 kn,</w:t>
      </w: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U postupku je nabava vijenaca i svijeća za Dan branitelja u iznosu 4.995,00 kn, pokriće troškova ozvučenja i pozornice 4.990,00 kn, a za Dan Travnog još nismo dobili točne ponude, radi se oko 10.000,00 kn. </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/Članica Vijeća </w:t>
      </w:r>
      <w:proofErr w:type="spellStart"/>
      <w:r>
        <w:rPr>
          <w:rFonts w:ascii="Times New Roman" w:hAnsi="Times New Roman" w:cs="Times New Roman"/>
          <w:i/>
          <w:sz w:val="24"/>
        </w:rPr>
        <w:t>Sunačana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Kunac</w:t>
      </w:r>
      <w:proofErr w:type="spellEnd"/>
      <w:r>
        <w:rPr>
          <w:rFonts w:ascii="Times New Roman" w:hAnsi="Times New Roman" w:cs="Times New Roman"/>
          <w:i/>
          <w:sz w:val="24"/>
        </w:rPr>
        <w:t xml:space="preserve"> pristupila sjednici./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traži da svi izvješće o utrošenim sredstvima dobiju elektronskom poštom, također traži informaciju u vezi radova na dječjem igralištu u Vijencu Frane Gotovca.</w:t>
      </w:r>
    </w:p>
    <w:p w:rsidR="003A4FF4" w:rsidRPr="00362C57"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odgovara</w:t>
      </w:r>
      <w:r w:rsidRPr="00F60B3F">
        <w:rPr>
          <w:rFonts w:ascii="Times New Roman" w:hAnsi="Times New Roman" w:cs="Times New Roman"/>
          <w:sz w:val="24"/>
        </w:rPr>
        <w:t xml:space="preserve"> </w:t>
      </w:r>
      <w:r>
        <w:rPr>
          <w:rFonts w:ascii="Times New Roman" w:hAnsi="Times New Roman" w:cs="Times New Roman"/>
          <w:sz w:val="24"/>
        </w:rPr>
        <w:t>da će se izvješće dostaviti, te predlaže da se zahtjev u vezi radova na dječjem igralištu uputi ponovo.</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još čeka da joj se dostavi troškovnik za Sarajevsku cestu.</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Sarajevska cesta rađena na naš prijedlog kao kapitalna investicija koja nije financirana iz sredstva komunalnih aktivnosti.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napominje da je uređivanje Sarajevske ceste trebalo ići do ulice Draganići, a napravljeno je samo do </w:t>
      </w:r>
      <w:proofErr w:type="spellStart"/>
      <w:r>
        <w:rPr>
          <w:rFonts w:ascii="Times New Roman" w:hAnsi="Times New Roman" w:cs="Times New Roman"/>
          <w:sz w:val="24"/>
        </w:rPr>
        <w:t>Hrelićke</w:t>
      </w:r>
      <w:proofErr w:type="spellEnd"/>
      <w:r>
        <w:rPr>
          <w:rFonts w:ascii="Times New Roman" w:hAnsi="Times New Roman" w:cs="Times New Roman"/>
          <w:sz w:val="24"/>
        </w:rPr>
        <w:t xml:space="preserve"> ulice, negdje 200 metara manje.</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prisutne da je bila zaprimljena zamolba za pokriće troškova puta učenika I. gimnazije na Ohrid. Imali smo volju to financirati, ali zadnji tren smo dobili odgovor da ne možemo financirati obzirom da se radi o međunarodnom putovanju.</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napominje da Odbor za mlade priprema po školama  predavanja o drogama. Obzirom da je član odbora iz političke stranke SDP-a, postavlja pitanje kakav će stav imati obzirom da se gospodin </w:t>
      </w:r>
      <w:proofErr w:type="spellStart"/>
      <w:r>
        <w:rPr>
          <w:rFonts w:ascii="Times New Roman" w:hAnsi="Times New Roman" w:cs="Times New Roman"/>
          <w:sz w:val="24"/>
        </w:rPr>
        <w:t>Bernardić</w:t>
      </w:r>
      <w:proofErr w:type="spellEnd"/>
      <w:r>
        <w:rPr>
          <w:rFonts w:ascii="Times New Roman" w:hAnsi="Times New Roman" w:cs="Times New Roman"/>
          <w:sz w:val="24"/>
        </w:rPr>
        <w:t xml:space="preserve"> zalaže za potpunu legalizaciju marihuane. </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Članica Vijeća Sunčana odgovara da je za legalizaciju onog što mu šef šmrče.</w:t>
      </w:r>
    </w:p>
    <w:p w:rsidR="003A4FF4" w:rsidRDefault="003A4FF4" w:rsidP="003A4FF4">
      <w:pPr>
        <w:spacing w:after="0" w:line="240" w:lineRule="auto"/>
        <w:jc w:val="both"/>
        <w:rPr>
          <w:rFonts w:ascii="Times New Roman" w:hAnsi="Times New Roman" w:cs="Times New Roman"/>
          <w:sz w:val="24"/>
        </w:rPr>
      </w:pPr>
    </w:p>
    <w:p w:rsidR="003A4FF4" w:rsidRPr="00291CA8" w:rsidRDefault="003A4FF4" w:rsidP="003A4FF4">
      <w:pPr>
        <w:spacing w:after="0" w:line="240" w:lineRule="auto"/>
        <w:jc w:val="both"/>
        <w:rPr>
          <w:rFonts w:ascii="Times New Roman" w:hAnsi="Times New Roman" w:cs="Times New Roman"/>
          <w:i/>
          <w:sz w:val="24"/>
        </w:rPr>
      </w:pPr>
      <w:r w:rsidRPr="00291CA8">
        <w:rPr>
          <w:rFonts w:ascii="Times New Roman" w:hAnsi="Times New Roman" w:cs="Times New Roman"/>
          <w:i/>
          <w:sz w:val="24"/>
        </w:rPr>
        <w:t>/Članovi Vijeća upadaju jedan drugom u riječ te iz snimke nije razumljivo što govore./</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napominje da će to biti informativne tribine na koje će doći stručnjaci i liječnici.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napominje da su nekad takva predavanja organizirale škole i to jako dobro, bili su pozvani i učenici i roditelji.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ističe da je radna grupa u pripremi tih predavanja i ukoliko će biti potrebna pomoć u smislu tiska brošura i slično mi ćemo to financirati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 xml:space="preserve">Obzirom da više nije bilo pitanja niti prijedloga predsjednik Vijeća </w:t>
      </w:r>
      <w:proofErr w:type="spellStart"/>
      <w:r>
        <w:rPr>
          <w:rFonts w:ascii="Times New Roman" w:hAnsi="Times New Roman" w:cs="Times New Roman"/>
          <w:sz w:val="24"/>
        </w:rPr>
        <w:t>zaključjuje</w:t>
      </w:r>
      <w:proofErr w:type="spellEnd"/>
      <w:r>
        <w:rPr>
          <w:rFonts w:ascii="Times New Roman" w:hAnsi="Times New Roman" w:cs="Times New Roman"/>
          <w:sz w:val="24"/>
        </w:rPr>
        <w:t xml:space="preserve"> sjednicu u 17,28 sati.</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KLASA: 026-03/19-01/54</w:t>
      </w: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3A4FF4" w:rsidRDefault="003A4FF4" w:rsidP="003A4FF4">
      <w:pPr>
        <w:spacing w:after="0" w:line="240" w:lineRule="auto"/>
        <w:jc w:val="both"/>
        <w:rPr>
          <w:rFonts w:ascii="Times New Roman" w:hAnsi="Times New Roman" w:cs="Times New Roman"/>
          <w:sz w:val="24"/>
        </w:rPr>
      </w:pPr>
      <w:r>
        <w:rPr>
          <w:rFonts w:ascii="Times New Roman" w:hAnsi="Times New Roman" w:cs="Times New Roman"/>
          <w:sz w:val="24"/>
        </w:rPr>
        <w:t>Zagreb, 27. svibnja 2019.</w:t>
      </w:r>
    </w:p>
    <w:p w:rsidR="003A4FF4" w:rsidRDefault="003A4FF4" w:rsidP="003A4FF4">
      <w:pPr>
        <w:spacing w:after="0" w:line="240" w:lineRule="auto"/>
        <w:jc w:val="both"/>
        <w:rPr>
          <w:rFonts w:ascii="Times New Roman" w:hAnsi="Times New Roman" w:cs="Times New Roman"/>
          <w:sz w:val="24"/>
        </w:rPr>
      </w:pPr>
    </w:p>
    <w:p w:rsidR="003A4FF4" w:rsidRDefault="003A4FF4" w:rsidP="003A4FF4">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3A4FF4" w:rsidRDefault="003A4FF4" w:rsidP="003A4FF4">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3A4FF4" w:rsidRDefault="003A4FF4" w:rsidP="003A4FF4">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3A4FF4" w:rsidRDefault="003A4FF4" w:rsidP="003A4FF4">
      <w:pPr>
        <w:spacing w:after="0" w:line="240" w:lineRule="auto"/>
        <w:ind w:left="4248"/>
        <w:jc w:val="center"/>
        <w:rPr>
          <w:rFonts w:ascii="Times New Roman" w:hAnsi="Times New Roman" w:cs="Times New Roman"/>
          <w:sz w:val="24"/>
        </w:rPr>
      </w:pPr>
    </w:p>
    <w:p w:rsidR="003A4FF4" w:rsidRPr="00B820CD" w:rsidRDefault="003A4FF4" w:rsidP="003A4FF4">
      <w:pPr>
        <w:spacing w:after="0" w:line="240" w:lineRule="auto"/>
        <w:ind w:left="4248"/>
        <w:jc w:val="center"/>
        <w:rPr>
          <w:rFonts w:ascii="Times New Roman" w:hAnsi="Times New Roman" w:cs="Times New Roman"/>
          <w:sz w:val="24"/>
          <w:u w:val="single"/>
        </w:rPr>
      </w:pPr>
      <w:r>
        <w:rPr>
          <w:rFonts w:ascii="Times New Roman" w:hAnsi="Times New Roman" w:cs="Times New Roman"/>
          <w:sz w:val="24"/>
        </w:rPr>
        <w:t>Milenko Arapović</w:t>
      </w:r>
    </w:p>
    <w:p w:rsidR="00B820CD" w:rsidRPr="00083CD4" w:rsidRDefault="00B820CD" w:rsidP="00083CD4">
      <w:bookmarkStart w:id="2" w:name="_GoBack"/>
      <w:bookmarkEnd w:id="2"/>
    </w:p>
    <w:sectPr w:rsidR="00B820CD" w:rsidRPr="00083CD4" w:rsidSect="00B82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92982"/>
    <w:multiLevelType w:val="hybridMultilevel"/>
    <w:tmpl w:val="16C4AB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D0B74EE"/>
    <w:multiLevelType w:val="hybridMultilevel"/>
    <w:tmpl w:val="2C3EC2A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9162F73"/>
    <w:multiLevelType w:val="hybridMultilevel"/>
    <w:tmpl w:val="D5D029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9825CEF"/>
    <w:multiLevelType w:val="hybridMultilevel"/>
    <w:tmpl w:val="FCB6835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DC74854"/>
    <w:multiLevelType w:val="hybridMultilevel"/>
    <w:tmpl w:val="B3D2028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61235D1"/>
    <w:multiLevelType w:val="hybridMultilevel"/>
    <w:tmpl w:val="D5804C6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0CD"/>
    <w:rsid w:val="00083CD4"/>
    <w:rsid w:val="003A4FF4"/>
    <w:rsid w:val="00B820C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20E8C7-D7AC-45E9-B8FB-F3BCE3374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4F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4F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9212</Characters>
  <Application>Microsoft Office Word</Application>
  <DocSecurity>0</DocSecurity>
  <Lines>76</Lines>
  <Paragraphs>21</Paragraphs>
  <ScaleCrop>false</ScaleCrop>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2019-05-28T06:20:00Z</dcterms:created>
  <dcterms:modified xsi:type="dcterms:W3CDTF">2019-09-02T07:10:00Z</dcterms:modified>
</cp:coreProperties>
</file>