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Default="00E95E0E" w:rsidP="00DD1088">
      <w:pPr>
        <w:outlineLvl w:val="0"/>
        <w:rPr>
          <w:b/>
          <w:spacing w:val="20"/>
          <w:lang w:val="pl-PL"/>
        </w:rPr>
      </w:pPr>
      <w:r>
        <w:rPr>
          <w:b/>
        </w:rPr>
        <w:t xml:space="preserve">                                                              </w:t>
      </w:r>
      <w:r>
        <w:rPr>
          <w:b/>
          <w:spacing w:val="20"/>
          <w:lang w:val="pl-PL"/>
        </w:rPr>
        <w:t>ZAPISNIK</w:t>
      </w:r>
    </w:p>
    <w:p w:rsidR="009078E7" w:rsidRDefault="009078E7" w:rsidP="00DD1088">
      <w:pPr>
        <w:outlineLvl w:val="0"/>
        <w:rPr>
          <w:b/>
          <w:spacing w:val="20"/>
        </w:rPr>
      </w:pPr>
    </w:p>
    <w:p w:rsidR="006D736A" w:rsidRDefault="006D736A" w:rsidP="00DD1088">
      <w:pPr>
        <w:outlineLvl w:val="0"/>
        <w:rPr>
          <w:b/>
          <w:spacing w:val="20"/>
        </w:rPr>
      </w:pPr>
    </w:p>
    <w:p w:rsidR="00E95E0E" w:rsidRDefault="002B087C" w:rsidP="00DD1088">
      <w:r>
        <w:rPr>
          <w:b/>
        </w:rPr>
        <w:t xml:space="preserve">           </w:t>
      </w:r>
      <w:r w:rsidR="0063330F">
        <w:rPr>
          <w:b/>
        </w:rPr>
        <w:t>19.</w:t>
      </w:r>
      <w:r w:rsidR="00E95E0E">
        <w:rPr>
          <w:b/>
        </w:rPr>
        <w:t xml:space="preserve"> </w:t>
      </w:r>
      <w:r w:rsidR="00E95E0E" w:rsidRPr="00C42317">
        <w:rPr>
          <w:b/>
          <w:lang w:val="pl-PL"/>
        </w:rPr>
        <w:t>sjednice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Vije</w:t>
      </w:r>
      <w:r w:rsidR="00E95E0E">
        <w:rPr>
          <w:b/>
        </w:rPr>
        <w:t>ć</w:t>
      </w:r>
      <w:r w:rsidR="00E95E0E">
        <w:rPr>
          <w:b/>
          <w:lang w:val="pl-PL"/>
        </w:rPr>
        <w:t>a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Gradske</w:t>
      </w:r>
      <w:r w:rsidR="00E95E0E">
        <w:rPr>
          <w:b/>
        </w:rPr>
        <w:t xml:space="preserve"> č</w:t>
      </w:r>
      <w:r w:rsidR="00E95E0E">
        <w:rPr>
          <w:b/>
          <w:lang w:val="pl-PL"/>
        </w:rPr>
        <w:t>etvrti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Trnje</w:t>
      </w:r>
      <w:r w:rsidR="00E95E0E" w:rsidRPr="00157951">
        <w:rPr>
          <w:b/>
        </w:rPr>
        <w:t xml:space="preserve"> </w:t>
      </w:r>
      <w:r w:rsidR="00E95E0E">
        <w:rPr>
          <w:lang w:val="pl-PL"/>
        </w:rPr>
        <w:t>koja</w:t>
      </w:r>
      <w:r w:rsidR="00E95E0E" w:rsidRPr="00157951">
        <w:t xml:space="preserve"> </w:t>
      </w:r>
      <w:r w:rsidR="00E95E0E">
        <w:rPr>
          <w:lang w:val="pl-PL"/>
        </w:rPr>
        <w:t>je</w:t>
      </w:r>
      <w:r w:rsidR="00E95E0E" w:rsidRPr="00157951">
        <w:t xml:space="preserve"> </w:t>
      </w:r>
      <w:r w:rsidR="00E95E0E">
        <w:rPr>
          <w:lang w:val="pl-PL"/>
        </w:rPr>
        <w:t>odr</w:t>
      </w:r>
      <w:r w:rsidR="00E95E0E">
        <w:t>ž</w:t>
      </w:r>
      <w:r w:rsidR="00E95E0E">
        <w:rPr>
          <w:lang w:val="pl-PL"/>
        </w:rPr>
        <w:t>ana</w:t>
      </w:r>
      <w:r w:rsidR="00E95E0E" w:rsidRPr="00157951">
        <w:t xml:space="preserve"> </w:t>
      </w:r>
      <w:r>
        <w:t xml:space="preserve"> </w:t>
      </w:r>
      <w:r w:rsidR="0063330F">
        <w:t>28. kolovoza 2018.</w:t>
      </w:r>
      <w:r w:rsidR="00E95E0E">
        <w:t xml:space="preserve"> </w:t>
      </w:r>
      <w:r w:rsidR="00E95E0E">
        <w:rPr>
          <w:lang w:val="de-DE"/>
        </w:rPr>
        <w:t>u</w:t>
      </w:r>
      <w:r w:rsidR="00E95E0E" w:rsidRPr="00157951">
        <w:t xml:space="preserve"> </w:t>
      </w:r>
      <w:proofErr w:type="spellStart"/>
      <w:r w:rsidR="00E95E0E">
        <w:rPr>
          <w:lang w:val="de-DE"/>
        </w:rPr>
        <w:t>prostorijama</w:t>
      </w:r>
      <w:proofErr w:type="spellEnd"/>
      <w:r w:rsidR="00E95E0E" w:rsidRPr="00157951">
        <w:t xml:space="preserve"> </w:t>
      </w:r>
      <w:proofErr w:type="spellStart"/>
      <w:r w:rsidR="00E95E0E">
        <w:rPr>
          <w:lang w:val="de-DE"/>
        </w:rPr>
        <w:t>Podru</w:t>
      </w:r>
      <w:proofErr w:type="spellEnd"/>
      <w:r w:rsidR="00E95E0E">
        <w:t>č</w:t>
      </w:r>
      <w:proofErr w:type="spellStart"/>
      <w:r w:rsidR="00E95E0E">
        <w:rPr>
          <w:lang w:val="de-DE"/>
        </w:rPr>
        <w:t>nog</w:t>
      </w:r>
      <w:proofErr w:type="spellEnd"/>
      <w:r w:rsidR="00E95E0E" w:rsidRPr="00157951">
        <w:t xml:space="preserve"> </w:t>
      </w:r>
      <w:proofErr w:type="spellStart"/>
      <w:r w:rsidR="00E95E0E">
        <w:rPr>
          <w:lang w:val="de-DE"/>
        </w:rPr>
        <w:t>ureda</w:t>
      </w:r>
      <w:proofErr w:type="spellEnd"/>
      <w:r w:rsidR="00E95E0E" w:rsidRPr="00157951">
        <w:t xml:space="preserve"> </w:t>
      </w:r>
      <w:r w:rsidR="00C42317">
        <w:t>g</w:t>
      </w:r>
      <w:proofErr w:type="spellStart"/>
      <w:r w:rsidR="00E95E0E">
        <w:rPr>
          <w:lang w:val="de-DE"/>
        </w:rPr>
        <w:t>radske</w:t>
      </w:r>
      <w:proofErr w:type="spellEnd"/>
      <w:r w:rsidR="00E95E0E" w:rsidRPr="00157951">
        <w:t xml:space="preserve"> </w:t>
      </w:r>
      <w:proofErr w:type="spellStart"/>
      <w:r w:rsidR="00E95E0E">
        <w:rPr>
          <w:lang w:val="de-DE"/>
        </w:rPr>
        <w:t>uprave</w:t>
      </w:r>
      <w:proofErr w:type="spellEnd"/>
      <w:r w:rsidR="00E95E0E" w:rsidRPr="00157951">
        <w:t xml:space="preserve"> </w:t>
      </w:r>
      <w:r w:rsidR="00E95E0E">
        <w:rPr>
          <w:lang w:val="de-DE"/>
        </w:rPr>
        <w:t>Trnje</w:t>
      </w:r>
      <w:r w:rsidR="00E95E0E">
        <w:t xml:space="preserve">, </w:t>
      </w:r>
      <w:proofErr w:type="spellStart"/>
      <w:r w:rsidR="00E95E0E">
        <w:rPr>
          <w:lang w:val="de-DE"/>
        </w:rPr>
        <w:t>Ulica</w:t>
      </w:r>
      <w:proofErr w:type="spellEnd"/>
      <w:r w:rsidR="00E95E0E" w:rsidRPr="00157951">
        <w:t xml:space="preserve"> </w:t>
      </w:r>
      <w:r w:rsidR="00E95E0E">
        <w:rPr>
          <w:lang w:val="de-DE"/>
        </w:rPr>
        <w:t>grada</w:t>
      </w:r>
      <w:r w:rsidR="00E95E0E" w:rsidRPr="00157951">
        <w:t xml:space="preserve"> </w:t>
      </w:r>
      <w:proofErr w:type="spellStart"/>
      <w:r w:rsidR="00E95E0E">
        <w:rPr>
          <w:lang w:val="de-DE"/>
        </w:rPr>
        <w:t>Vukovara</w:t>
      </w:r>
      <w:proofErr w:type="spellEnd"/>
      <w:r w:rsidR="00E95E0E">
        <w:t xml:space="preserve"> 56</w:t>
      </w:r>
      <w:r w:rsidR="00E95E0E">
        <w:rPr>
          <w:lang w:val="de-DE"/>
        </w:rPr>
        <w:t>a</w:t>
      </w:r>
      <w:r w:rsidR="00E95E0E">
        <w:t xml:space="preserve">, </w:t>
      </w:r>
      <w:r w:rsidR="00E95E0E">
        <w:rPr>
          <w:lang w:val="de-DE"/>
        </w:rPr>
        <w:t>I</w:t>
      </w:r>
      <w:r w:rsidR="009D634F">
        <w:rPr>
          <w:lang w:val="de-DE"/>
        </w:rPr>
        <w:t>II</w:t>
      </w:r>
      <w:r w:rsidR="00E95E0E">
        <w:t xml:space="preserve">. </w:t>
      </w:r>
      <w:proofErr w:type="spellStart"/>
      <w:r w:rsidR="00E95E0E">
        <w:rPr>
          <w:lang w:val="de-DE"/>
        </w:rPr>
        <w:t>kat</w:t>
      </w:r>
      <w:proofErr w:type="spellEnd"/>
      <w:r w:rsidR="00E95E0E">
        <w:t>,</w:t>
      </w:r>
    </w:p>
    <w:p w:rsidR="00E95E0E" w:rsidRDefault="009D634F" w:rsidP="00DD1088">
      <w:r>
        <w:rPr>
          <w:lang w:val="pl-PL"/>
        </w:rPr>
        <w:t xml:space="preserve">dvorana-soba 301, </w:t>
      </w:r>
      <w:r w:rsidR="00E95E0E">
        <w:t xml:space="preserve"> </w:t>
      </w:r>
      <w:r w:rsidR="00E95E0E">
        <w:rPr>
          <w:lang w:val="pl-PL"/>
        </w:rPr>
        <w:t>s</w:t>
      </w:r>
      <w:r w:rsidR="00E95E0E" w:rsidRPr="00157951">
        <w:t xml:space="preserve"> </w:t>
      </w:r>
      <w:r w:rsidR="00E95E0E">
        <w:rPr>
          <w:lang w:val="pl-PL"/>
        </w:rPr>
        <w:t>po</w:t>
      </w:r>
      <w:r w:rsidR="00E95E0E">
        <w:t>č</w:t>
      </w:r>
      <w:r w:rsidR="00E95E0E">
        <w:rPr>
          <w:lang w:val="pl-PL"/>
        </w:rPr>
        <w:t>etkom</w:t>
      </w:r>
      <w:r w:rsidR="00E95E0E" w:rsidRPr="00157951">
        <w:t xml:space="preserve"> </w:t>
      </w:r>
      <w:r w:rsidR="00E95E0E">
        <w:rPr>
          <w:lang w:val="pl-PL"/>
        </w:rPr>
        <w:t>u</w:t>
      </w:r>
      <w:r w:rsidR="00E95E0E">
        <w:t xml:space="preserve"> 1</w:t>
      </w:r>
      <w:r>
        <w:t>8</w:t>
      </w:r>
      <w:r w:rsidR="00E95E0E">
        <w:t xml:space="preserve">,00 </w:t>
      </w:r>
      <w:r w:rsidR="00E95E0E">
        <w:rPr>
          <w:lang w:val="pl-PL"/>
        </w:rPr>
        <w:t>sati</w:t>
      </w:r>
      <w:r w:rsidR="00E95E0E">
        <w:t>.</w:t>
      </w:r>
    </w:p>
    <w:p w:rsidR="00980769" w:rsidRDefault="00980769" w:rsidP="00DD1088"/>
    <w:p w:rsidR="006D736A" w:rsidRDefault="006D736A" w:rsidP="00DD1088"/>
    <w:p w:rsidR="00E95E0E" w:rsidRPr="00744EA1" w:rsidRDefault="00E95E0E" w:rsidP="00DD1088">
      <w:r>
        <w:rPr>
          <w:b/>
          <w:lang w:val="pl-PL"/>
        </w:rPr>
        <w:t>Nazo</w:t>
      </w:r>
      <w:r>
        <w:rPr>
          <w:b/>
        </w:rPr>
        <w:t>č</w:t>
      </w:r>
      <w:r>
        <w:rPr>
          <w:b/>
          <w:lang w:val="pl-PL"/>
        </w:rPr>
        <w:t>ni</w:t>
      </w:r>
      <w:r>
        <w:rPr>
          <w:b/>
        </w:rPr>
        <w:t xml:space="preserve"> č</w:t>
      </w:r>
      <w:r>
        <w:rPr>
          <w:b/>
          <w:lang w:val="pl-PL"/>
        </w:rPr>
        <w:t>lanovi</w:t>
      </w:r>
      <w:r w:rsidRPr="00157951">
        <w:rPr>
          <w:b/>
        </w:rPr>
        <w:t xml:space="preserve"> </w:t>
      </w:r>
      <w:r>
        <w:rPr>
          <w:b/>
          <w:lang w:val="pl-PL"/>
        </w:rPr>
        <w:t>Vije</w:t>
      </w:r>
      <w:r>
        <w:rPr>
          <w:b/>
        </w:rPr>
        <w:t>ć</w:t>
      </w:r>
      <w:r>
        <w:rPr>
          <w:b/>
          <w:lang w:val="pl-PL"/>
        </w:rPr>
        <w:t>a</w:t>
      </w:r>
      <w:r>
        <w:rPr>
          <w:b/>
        </w:rPr>
        <w:t xml:space="preserve">: </w:t>
      </w:r>
      <w:proofErr w:type="spellStart"/>
      <w:r w:rsidR="009D634F">
        <w:t>Ismar</w:t>
      </w:r>
      <w:proofErr w:type="spellEnd"/>
      <w:r w:rsidR="009D634F">
        <w:t xml:space="preserve"> </w:t>
      </w:r>
      <w:proofErr w:type="spellStart"/>
      <w:r w:rsidR="009D634F">
        <w:t>Avdagić</w:t>
      </w:r>
      <w:proofErr w:type="spellEnd"/>
      <w:r w:rsidR="009D634F">
        <w:t xml:space="preserve">, Mato </w:t>
      </w:r>
      <w:proofErr w:type="spellStart"/>
      <w:r w:rsidR="009D634F">
        <w:t>Bartoluci</w:t>
      </w:r>
      <w:proofErr w:type="spellEnd"/>
      <w:r w:rsidR="009D634F">
        <w:t xml:space="preserve">, </w:t>
      </w:r>
      <w:proofErr w:type="spellStart"/>
      <w:r w:rsidR="009D634F">
        <w:t>Almasa</w:t>
      </w:r>
      <w:proofErr w:type="spellEnd"/>
      <w:r w:rsidR="009D634F">
        <w:t xml:space="preserve"> Filipović, Krešimir Končić, Šime Kovač, Pero Kovačević, Vedran </w:t>
      </w:r>
      <w:proofErr w:type="spellStart"/>
      <w:r w:rsidR="009D634F">
        <w:t>Mihelčić</w:t>
      </w:r>
      <w:proofErr w:type="spellEnd"/>
      <w:r w:rsidR="009D634F">
        <w:t xml:space="preserve">, </w:t>
      </w:r>
      <w:r w:rsidR="0063330F">
        <w:t xml:space="preserve">Nenad Predovan, </w:t>
      </w:r>
      <w:r w:rsidR="009D634F">
        <w:t xml:space="preserve">Mladen Perica,  Rudolf </w:t>
      </w:r>
      <w:proofErr w:type="spellStart"/>
      <w:r w:rsidR="009D634F">
        <w:t>Pristovnik</w:t>
      </w:r>
      <w:proofErr w:type="spellEnd"/>
      <w:r w:rsidR="009D634F">
        <w:t>, Zlatko Ribarić</w:t>
      </w:r>
      <w:r w:rsidR="0063330F">
        <w:t xml:space="preserve">, </w:t>
      </w:r>
      <w:r w:rsidR="006F6617">
        <w:t>Srećko Šuk</w:t>
      </w:r>
      <w:r w:rsidR="0063330F">
        <w:t xml:space="preserve"> i Hano Uzeirbegović</w:t>
      </w:r>
      <w:r w:rsidR="009D634F">
        <w:t>.</w:t>
      </w:r>
    </w:p>
    <w:p w:rsidR="00554E4C" w:rsidRDefault="00554E4C" w:rsidP="00DD1088">
      <w:r>
        <w:rPr>
          <w:b/>
          <w:lang w:val="pl-PL"/>
        </w:rPr>
        <w:t>Ne</w:t>
      </w:r>
      <w:r w:rsidR="008E1860">
        <w:rPr>
          <w:b/>
          <w:lang w:val="pl-PL"/>
        </w:rPr>
        <w:t xml:space="preserve"> </w:t>
      </w:r>
      <w:r>
        <w:rPr>
          <w:b/>
          <w:lang w:val="pl-PL"/>
        </w:rPr>
        <w:t>nazočni članovi Vijeća</w:t>
      </w:r>
      <w:r w:rsidR="00E95E0E">
        <w:rPr>
          <w:b/>
        </w:rPr>
        <w:t>:</w:t>
      </w:r>
      <w:r w:rsidR="00E95E0E">
        <w:t xml:space="preserve"> </w:t>
      </w:r>
      <w:r w:rsidR="0063330F">
        <w:t xml:space="preserve">Vladimir </w:t>
      </w:r>
      <w:proofErr w:type="spellStart"/>
      <w:r w:rsidR="0063330F">
        <w:t>Dimić</w:t>
      </w:r>
      <w:proofErr w:type="spellEnd"/>
      <w:r w:rsidR="0063330F">
        <w:t xml:space="preserve"> i Iva </w:t>
      </w:r>
      <w:proofErr w:type="spellStart"/>
      <w:r w:rsidR="0063330F">
        <w:t>Ivšić</w:t>
      </w:r>
      <w:proofErr w:type="spellEnd"/>
      <w:r>
        <w:t>.</w:t>
      </w:r>
    </w:p>
    <w:p w:rsidR="00E95E0E" w:rsidRDefault="00554E4C" w:rsidP="00DD1088">
      <w:r w:rsidRPr="00980769">
        <w:rPr>
          <w:b/>
        </w:rPr>
        <w:t>Ostali nazočni</w:t>
      </w:r>
      <w:r>
        <w:t xml:space="preserve">: </w:t>
      </w:r>
      <w:r w:rsidR="0063330F">
        <w:t>Niko Ćosić i Daniela</w:t>
      </w:r>
      <w:r w:rsidR="00F551D1">
        <w:t xml:space="preserve"> Vuković</w:t>
      </w:r>
      <w:r w:rsidR="009D634F">
        <w:t xml:space="preserve"> - djelatnic</w:t>
      </w:r>
      <w:r w:rsidR="0063330F">
        <w:t>i</w:t>
      </w:r>
      <w:r w:rsidR="009D634F">
        <w:t xml:space="preserve"> Gradskog ureda za mjesnu samoupravu</w:t>
      </w:r>
      <w:r w:rsidR="0063330F">
        <w:t>, Područni odsjek Trnje (Trnje)</w:t>
      </w:r>
      <w:r w:rsidR="009D634F">
        <w:t>.</w:t>
      </w:r>
    </w:p>
    <w:p w:rsidR="00980769" w:rsidRDefault="00980769" w:rsidP="00DD1088"/>
    <w:p w:rsidR="006D736A" w:rsidRDefault="006D736A" w:rsidP="00DD1088"/>
    <w:p w:rsidR="00E95E0E" w:rsidRDefault="00E95E0E" w:rsidP="00DD1088">
      <w:r>
        <w:rPr>
          <w:b/>
          <w:lang w:val="pl-PL"/>
        </w:rPr>
        <w:t>Predsjednik</w:t>
      </w:r>
      <w:r>
        <w:rPr>
          <w:b/>
        </w:rPr>
        <w:tab/>
      </w:r>
      <w:r>
        <w:rPr>
          <w:lang w:val="pl-PL"/>
        </w:rPr>
        <w:t>utvr</w:t>
      </w:r>
      <w:r>
        <w:t>đ</w:t>
      </w:r>
      <w:r>
        <w:rPr>
          <w:lang w:val="pl-PL"/>
        </w:rPr>
        <w:t>uje</w:t>
      </w:r>
      <w:r w:rsidRPr="00157951">
        <w:t xml:space="preserve"> </w:t>
      </w:r>
      <w:r>
        <w:rPr>
          <w:lang w:val="pl-PL"/>
        </w:rPr>
        <w:t>da</w:t>
      </w:r>
      <w:r w:rsidRPr="00157951">
        <w:t xml:space="preserve"> </w:t>
      </w:r>
      <w:r>
        <w:rPr>
          <w:lang w:val="pl-PL"/>
        </w:rPr>
        <w:t>je na</w:t>
      </w:r>
      <w:r w:rsidRPr="00157951">
        <w:t xml:space="preserve"> </w:t>
      </w:r>
      <w:r>
        <w:rPr>
          <w:lang w:val="pl-PL"/>
        </w:rPr>
        <w:t>sjednici</w:t>
      </w:r>
      <w:r w:rsidRPr="00157951">
        <w:t xml:space="preserve"> </w:t>
      </w:r>
      <w:r>
        <w:rPr>
          <w:lang w:val="pl-PL"/>
        </w:rPr>
        <w:t>nazo</w:t>
      </w:r>
      <w:r>
        <w:t>č</w:t>
      </w:r>
      <w:r>
        <w:rPr>
          <w:lang w:val="pl-PL"/>
        </w:rPr>
        <w:t>no</w:t>
      </w:r>
      <w:r w:rsidR="002B087C">
        <w:t xml:space="preserve"> </w:t>
      </w:r>
      <w:r w:rsidR="009D634F">
        <w:t>1</w:t>
      </w:r>
      <w:r w:rsidR="00554E4C">
        <w:t>3</w:t>
      </w:r>
      <w:r w:rsidRPr="00744EA1">
        <w:t xml:space="preserve"> č</w:t>
      </w:r>
      <w:r w:rsidRPr="00744EA1">
        <w:rPr>
          <w:lang w:val="pl-PL"/>
        </w:rPr>
        <w:t>lanova</w:t>
      </w:r>
      <w:r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a</w:t>
      </w:r>
      <w:r w:rsidRPr="00157951">
        <w:t xml:space="preserve"> </w:t>
      </w:r>
      <w:r>
        <w:rPr>
          <w:lang w:val="pl-PL"/>
        </w:rPr>
        <w:t>od</w:t>
      </w:r>
      <w:r>
        <w:t xml:space="preserve"> 15 </w:t>
      </w:r>
      <w:r>
        <w:rPr>
          <w:lang w:val="pl-PL"/>
        </w:rPr>
        <w:t>te</w:t>
      </w:r>
      <w:r w:rsidRPr="00157951"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e</w:t>
      </w:r>
      <w:r w:rsidRPr="00157951">
        <w:t xml:space="preserve"> </w:t>
      </w:r>
      <w:r>
        <w:rPr>
          <w:lang w:val="pl-PL"/>
        </w:rPr>
        <w:t>mo</w:t>
      </w:r>
      <w:r>
        <w:t>ž</w:t>
      </w:r>
      <w:r>
        <w:rPr>
          <w:lang w:val="pl-PL"/>
        </w:rPr>
        <w:t>e</w:t>
      </w:r>
      <w:r w:rsidRPr="00157951">
        <w:t xml:space="preserve"> </w:t>
      </w:r>
      <w:r>
        <w:rPr>
          <w:lang w:val="pl-PL"/>
        </w:rPr>
        <w:t>pravovaljano</w:t>
      </w:r>
      <w:r w:rsidRPr="00157951">
        <w:t xml:space="preserve"> </w:t>
      </w:r>
      <w:r>
        <w:rPr>
          <w:lang w:val="pl-PL"/>
        </w:rPr>
        <w:t>raspravljati</w:t>
      </w:r>
      <w:r w:rsidRPr="00157951">
        <w:t xml:space="preserve"> </w:t>
      </w:r>
      <w:r>
        <w:rPr>
          <w:lang w:val="pl-PL"/>
        </w:rPr>
        <w:t>i</w:t>
      </w:r>
      <w:r w:rsidRPr="00157951">
        <w:t xml:space="preserve"> </w:t>
      </w:r>
      <w:r>
        <w:rPr>
          <w:lang w:val="pl-PL"/>
        </w:rPr>
        <w:t>odlu</w:t>
      </w:r>
      <w:r>
        <w:t>č</w:t>
      </w:r>
      <w:r>
        <w:rPr>
          <w:lang w:val="pl-PL"/>
        </w:rPr>
        <w:t>ivati</w:t>
      </w:r>
      <w:r>
        <w:t>, o</w:t>
      </w:r>
      <w:r>
        <w:rPr>
          <w:lang w:val="pl-PL"/>
        </w:rPr>
        <w:t>tvara</w:t>
      </w:r>
      <w:r w:rsidR="002B087C">
        <w:t xml:space="preserve"> </w:t>
      </w:r>
      <w:r w:rsidR="0063330F">
        <w:t>19</w:t>
      </w:r>
      <w:r>
        <w:t xml:space="preserve">. </w:t>
      </w:r>
      <w:r>
        <w:rPr>
          <w:lang w:val="pl-PL"/>
        </w:rPr>
        <w:t>sjednicu</w:t>
      </w:r>
      <w:r w:rsidRPr="00157951"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a</w:t>
      </w:r>
      <w:r>
        <w:t>.</w:t>
      </w:r>
    </w:p>
    <w:p w:rsidR="00E95E0E" w:rsidRDefault="00E95E0E" w:rsidP="00DD1088">
      <w:r>
        <w:rPr>
          <w:b/>
          <w:lang w:val="pl-PL"/>
        </w:rPr>
        <w:t>Predsjednik</w:t>
      </w:r>
      <w:r w:rsidR="002B087C">
        <w:tab/>
        <w:t xml:space="preserve">otvara raspravu o zapisniku </w:t>
      </w:r>
      <w:r w:rsidR="0063330F">
        <w:t>18</w:t>
      </w:r>
      <w:r w:rsidR="009D634F">
        <w:t>.</w:t>
      </w:r>
      <w:r>
        <w:t xml:space="preserve"> </w:t>
      </w:r>
      <w:r>
        <w:rPr>
          <w:lang w:val="pl-PL"/>
        </w:rPr>
        <w:t>sjednice Vije</w:t>
      </w:r>
      <w:r>
        <w:t>ć</w:t>
      </w:r>
      <w:r>
        <w:rPr>
          <w:lang w:val="pl-PL"/>
        </w:rPr>
        <w:t>a</w:t>
      </w:r>
      <w:r>
        <w:t>.</w:t>
      </w:r>
    </w:p>
    <w:p w:rsidR="00E95E0E" w:rsidRDefault="00E95E0E" w:rsidP="00DD1088">
      <w:r>
        <w:rPr>
          <w:b/>
          <w:lang w:val="pl-PL"/>
        </w:rPr>
        <w:t>Predsjednik</w:t>
      </w:r>
      <w:r>
        <w:tab/>
        <w:t>zaključuje raspravu i daje na gla</w:t>
      </w:r>
      <w:r w:rsidR="002B087C">
        <w:t xml:space="preserve">sovanje prihvaćanje zapisnika </w:t>
      </w:r>
      <w:r w:rsidR="0063330F">
        <w:t>18</w:t>
      </w:r>
      <w:r w:rsidR="009D634F">
        <w:t xml:space="preserve">. sjednice. </w:t>
      </w:r>
    </w:p>
    <w:p w:rsidR="00E95E0E" w:rsidRDefault="00E95E0E" w:rsidP="00DD1088">
      <w:pPr>
        <w:outlineLvl w:val="0"/>
      </w:pPr>
      <w:r>
        <w:t>Vijeće je je</w:t>
      </w:r>
      <w:r w:rsidR="00BF7CAB">
        <w:t>dnoglasno</w:t>
      </w:r>
      <w:r w:rsidR="00985050">
        <w:t xml:space="preserve"> prihvatilo </w:t>
      </w:r>
      <w:r w:rsidR="002B087C">
        <w:t xml:space="preserve">zapisnik </w:t>
      </w:r>
      <w:r w:rsidR="0063330F">
        <w:t>18</w:t>
      </w:r>
      <w:r w:rsidR="0012671B">
        <w:t xml:space="preserve">. </w:t>
      </w:r>
      <w:r>
        <w:t>sjednice.</w:t>
      </w:r>
    </w:p>
    <w:p w:rsidR="00554E4C" w:rsidRDefault="00554E4C" w:rsidP="00DD1088">
      <w:pPr>
        <w:outlineLvl w:val="0"/>
      </w:pPr>
    </w:p>
    <w:p w:rsidR="006D736A" w:rsidRDefault="006D736A" w:rsidP="00DD1088">
      <w:pPr>
        <w:outlineLvl w:val="0"/>
      </w:pPr>
    </w:p>
    <w:p w:rsidR="00890E40" w:rsidRDefault="00E95E0E" w:rsidP="00DD1088">
      <w:r>
        <w:rPr>
          <w:b/>
          <w:lang w:val="pl-PL"/>
        </w:rPr>
        <w:t>Predsjednik</w:t>
      </w:r>
      <w:r>
        <w:rPr>
          <w:b/>
        </w:rPr>
        <w:t xml:space="preserve">    </w:t>
      </w:r>
      <w:r>
        <w:t>otvora  raspravu o predloženom dnevnom redu</w:t>
      </w:r>
      <w:r w:rsidR="00890E40">
        <w:t>.</w:t>
      </w:r>
    </w:p>
    <w:p w:rsidR="00554E4C" w:rsidRDefault="00554E4C" w:rsidP="00DD1088">
      <w:r w:rsidRPr="0063330F">
        <w:rPr>
          <w:b/>
        </w:rPr>
        <w:t xml:space="preserve">Predsjednik </w:t>
      </w:r>
      <w:r>
        <w:tab/>
        <w:t>zaključuje raspravu i daje na glasovanje predloženi dnevni red.</w:t>
      </w:r>
    </w:p>
    <w:p w:rsidR="00554E4C" w:rsidRDefault="00554E4C" w:rsidP="00DD1088">
      <w:r>
        <w:t>Vijeće je jednoglasno prihvatilo sljedeći</w:t>
      </w:r>
    </w:p>
    <w:p w:rsidR="006D736A" w:rsidRDefault="006D736A" w:rsidP="00DD1088"/>
    <w:p w:rsidR="006D736A" w:rsidRDefault="006D736A" w:rsidP="00DD1088"/>
    <w:p w:rsidR="00E95E0E" w:rsidRDefault="00E95E0E" w:rsidP="00DD1088">
      <w:pPr>
        <w:jc w:val="center"/>
        <w:rPr>
          <w:b/>
        </w:rPr>
      </w:pPr>
      <w:r w:rsidRPr="009E5587">
        <w:rPr>
          <w:b/>
        </w:rPr>
        <w:t>DNEVNI RED:</w:t>
      </w:r>
    </w:p>
    <w:p w:rsidR="007777B4" w:rsidRDefault="007777B4" w:rsidP="00DD1088">
      <w:pPr>
        <w:jc w:val="center"/>
        <w:rPr>
          <w:b/>
        </w:rPr>
      </w:pPr>
    </w:p>
    <w:p w:rsidR="000307F9" w:rsidRDefault="00554E4C" w:rsidP="00DD1088">
      <w:r>
        <w:t xml:space="preserve">1. </w:t>
      </w:r>
      <w:r>
        <w:tab/>
        <w:t xml:space="preserve">Prijedlog zaključka o izmjenama Plana komunalnih aktivnosti Gradske četvrti Trnje u </w:t>
      </w:r>
      <w:r>
        <w:tab/>
        <w:t>201</w:t>
      </w:r>
      <w:r w:rsidR="0063330F">
        <w:t>8</w:t>
      </w:r>
      <w:r>
        <w:t>.,</w:t>
      </w:r>
    </w:p>
    <w:p w:rsidR="00FB0841" w:rsidRDefault="00FB0841" w:rsidP="00DD1088">
      <w:r>
        <w:t>2.</w:t>
      </w:r>
      <w:r>
        <w:tab/>
        <w:t>Prijedlog zaključka o</w:t>
      </w:r>
      <w:r w:rsidR="00B134F3">
        <w:t xml:space="preserve"> </w:t>
      </w:r>
      <w:r w:rsidR="0063330F">
        <w:t xml:space="preserve">dopuni i izmjeni Zaključka o prijedlogu utroška sredstava s </w:t>
      </w:r>
      <w:r w:rsidR="0063330F">
        <w:tab/>
        <w:t>pozicije "Ostali nespomenuti rashodi poslovanja" Gradske četvrti Trnje za 2018.,</w:t>
      </w:r>
    </w:p>
    <w:p w:rsidR="0063330F" w:rsidRDefault="00FB0841" w:rsidP="00DD1088">
      <w:r>
        <w:t>3.</w:t>
      </w:r>
      <w:r>
        <w:tab/>
        <w:t xml:space="preserve">Prijedlog zaključka o </w:t>
      </w:r>
      <w:r w:rsidR="00B134F3">
        <w:t xml:space="preserve">davanju mišljenja o </w:t>
      </w:r>
      <w:r w:rsidR="0063330F">
        <w:t xml:space="preserve">Prijedlogu odluke o realizaciji gradskog </w:t>
      </w:r>
      <w:r w:rsidR="0063330F">
        <w:tab/>
        <w:t>projekta Blok Badel (Vlaška-Šubićeva-Martićeva-</w:t>
      </w:r>
      <w:proofErr w:type="spellStart"/>
      <w:r w:rsidR="0063330F">
        <w:t>Derenčinova</w:t>
      </w:r>
      <w:proofErr w:type="spellEnd"/>
      <w:r w:rsidR="0063330F">
        <w:t>),</w:t>
      </w:r>
    </w:p>
    <w:p w:rsidR="0063330F" w:rsidRDefault="0063330F" w:rsidP="00DD1088">
      <w:r>
        <w:t>4.</w:t>
      </w:r>
      <w:r>
        <w:tab/>
        <w:t>Informacije, pitanja i prijedlozi.</w:t>
      </w:r>
    </w:p>
    <w:p w:rsidR="00B66896" w:rsidRDefault="00B66896" w:rsidP="00B41B62">
      <w:pPr>
        <w:rPr>
          <w:b/>
          <w:color w:val="000000"/>
        </w:rPr>
      </w:pPr>
    </w:p>
    <w:p w:rsidR="002E245D" w:rsidRDefault="002E245D" w:rsidP="00702933">
      <w:pPr>
        <w:rPr>
          <w:b/>
          <w:color w:val="000000"/>
        </w:rPr>
      </w:pPr>
    </w:p>
    <w:p w:rsidR="006D736A" w:rsidRDefault="006D736A" w:rsidP="00702933">
      <w:pPr>
        <w:rPr>
          <w:b/>
          <w:color w:val="000000"/>
        </w:rPr>
      </w:pPr>
    </w:p>
    <w:p w:rsidR="002E245D" w:rsidRPr="002E245D" w:rsidRDefault="00E95E0E" w:rsidP="002E245D">
      <w:pPr>
        <w:rPr>
          <w:b/>
        </w:rPr>
      </w:pPr>
      <w:r w:rsidRPr="004E57B9">
        <w:rPr>
          <w:b/>
          <w:color w:val="000000"/>
        </w:rPr>
        <w:t>Ad 1</w:t>
      </w:r>
      <w:r w:rsidRPr="00546FEE">
        <w:rPr>
          <w:b/>
          <w:color w:val="000000"/>
        </w:rPr>
        <w:t>.</w:t>
      </w:r>
      <w:r>
        <w:rPr>
          <w:color w:val="000000"/>
        </w:rPr>
        <w:tab/>
      </w:r>
      <w:r w:rsidR="002E245D" w:rsidRPr="002E245D">
        <w:rPr>
          <w:b/>
        </w:rPr>
        <w:t xml:space="preserve">Prijedlog zaključka o izmjenama Plana komunalnih aktivnosti Gradske četvrti </w:t>
      </w:r>
      <w:r w:rsidR="002E245D">
        <w:rPr>
          <w:b/>
        </w:rPr>
        <w:tab/>
      </w:r>
      <w:r w:rsidR="002E245D" w:rsidRPr="002E245D">
        <w:rPr>
          <w:b/>
        </w:rPr>
        <w:t>Trnje u 2018.,</w:t>
      </w:r>
    </w:p>
    <w:p w:rsidR="00696293" w:rsidRPr="0022698E" w:rsidRDefault="00696293" w:rsidP="00DD1088">
      <w:pPr>
        <w:autoSpaceDE w:val="0"/>
        <w:autoSpaceDN w:val="0"/>
        <w:adjustRightInd w:val="0"/>
        <w:rPr>
          <w:b/>
          <w:color w:val="000000"/>
        </w:rPr>
      </w:pPr>
    </w:p>
    <w:p w:rsidR="00E95E0E" w:rsidRDefault="00E95E0E" w:rsidP="00DD1088">
      <w:pPr>
        <w:autoSpaceDE w:val="0"/>
        <w:autoSpaceDN w:val="0"/>
        <w:adjustRightInd w:val="0"/>
        <w:rPr>
          <w:color w:val="000000"/>
        </w:rPr>
      </w:pPr>
      <w:r w:rsidRPr="0075424D">
        <w:rPr>
          <w:b/>
          <w:color w:val="000000"/>
          <w:lang w:val="pl-PL"/>
        </w:rPr>
        <w:t>Predsjednik</w:t>
      </w:r>
      <w:r>
        <w:rPr>
          <w:b/>
          <w:color w:val="000000"/>
        </w:rPr>
        <w:tab/>
      </w:r>
      <w:r w:rsidRPr="0075424D">
        <w:rPr>
          <w:color w:val="000000"/>
        </w:rPr>
        <w:t>daje uvodno obrazloženje te otvara raspravu</w:t>
      </w:r>
      <w:r>
        <w:rPr>
          <w:color w:val="000000"/>
        </w:rPr>
        <w:t>.</w:t>
      </w:r>
    </w:p>
    <w:p w:rsidR="00696293" w:rsidRPr="002E245D" w:rsidRDefault="00696293" w:rsidP="00DD1088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>U raspravi sudjeluj</w:t>
      </w:r>
      <w:r w:rsidR="002E245D">
        <w:rPr>
          <w:color w:val="000000"/>
        </w:rPr>
        <w:t>u</w:t>
      </w:r>
      <w:r>
        <w:rPr>
          <w:color w:val="000000"/>
        </w:rPr>
        <w:t xml:space="preserve">: </w:t>
      </w:r>
      <w:r w:rsidR="002E245D" w:rsidRPr="002E245D">
        <w:rPr>
          <w:b/>
          <w:color w:val="000000"/>
        </w:rPr>
        <w:t>Krešimir Končić, Mladen Perica, Hano Uzeirbegović i Pero Kovačević.</w:t>
      </w:r>
    </w:p>
    <w:p w:rsidR="000307F9" w:rsidRDefault="00E95E0E" w:rsidP="00DD1088">
      <w:pPr>
        <w:ind w:right="138"/>
      </w:pPr>
      <w:r w:rsidRPr="004B08CA">
        <w:rPr>
          <w:b/>
          <w:lang w:val="pl-PL"/>
        </w:rPr>
        <w:t>Predsjednik</w:t>
      </w:r>
      <w:r>
        <w:rPr>
          <w:b/>
        </w:rPr>
        <w:tab/>
      </w:r>
      <w:r>
        <w:t>zaključio je raspravu</w:t>
      </w:r>
      <w:r w:rsidR="00B41B62">
        <w:t xml:space="preserve"> i dao na glasovanje prijedlog</w:t>
      </w:r>
      <w:r w:rsidR="00702933">
        <w:t xml:space="preserve"> zaključka.</w:t>
      </w:r>
    </w:p>
    <w:p w:rsidR="00F54960" w:rsidRDefault="00F54960" w:rsidP="00DD1088">
      <w:pPr>
        <w:ind w:right="138"/>
      </w:pPr>
    </w:p>
    <w:p w:rsidR="00F54960" w:rsidRDefault="00F54960" w:rsidP="00DD1088">
      <w:pPr>
        <w:ind w:right="138"/>
      </w:pPr>
    </w:p>
    <w:p w:rsidR="00F54960" w:rsidRDefault="00F54960" w:rsidP="00DD1088">
      <w:pPr>
        <w:ind w:right="138"/>
      </w:pPr>
    </w:p>
    <w:p w:rsidR="00B41B62" w:rsidRDefault="00B41B62" w:rsidP="00DD1088">
      <w:pPr>
        <w:ind w:right="138"/>
      </w:pPr>
      <w:r>
        <w:t>Vijeće je većinom glasova (</w:t>
      </w:r>
      <w:r w:rsidR="00DD2320">
        <w:t>8</w:t>
      </w:r>
      <w:r>
        <w:t xml:space="preserve"> "ZA" i </w:t>
      </w:r>
      <w:r w:rsidR="00DD2320">
        <w:t>5</w:t>
      </w:r>
      <w:r>
        <w:t xml:space="preserve"> "</w:t>
      </w:r>
      <w:r w:rsidR="00DD2320">
        <w:t>PROTIV</w:t>
      </w:r>
      <w:r w:rsidR="00702933">
        <w:t>"</w:t>
      </w:r>
      <w:r>
        <w:t>)  donijelo</w:t>
      </w:r>
    </w:p>
    <w:p w:rsidR="000B55ED" w:rsidRDefault="000B55ED" w:rsidP="00DD1088">
      <w:pPr>
        <w:ind w:right="138"/>
      </w:pPr>
    </w:p>
    <w:tbl>
      <w:tblPr>
        <w:tblW w:w="10774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993"/>
        <w:gridCol w:w="2552"/>
        <w:gridCol w:w="2126"/>
        <w:gridCol w:w="3260"/>
        <w:gridCol w:w="284"/>
        <w:gridCol w:w="1559"/>
      </w:tblGrid>
      <w:tr w:rsidR="0042418A" w:rsidTr="00303B80">
        <w:trPr>
          <w:trHeight w:val="619"/>
        </w:trPr>
        <w:tc>
          <w:tcPr>
            <w:tcW w:w="107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bookmarkStart w:id="0" w:name="RANGE!A1:F44"/>
            <w:bookmarkEnd w:id="0"/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 xml:space="preserve">ZAKLJUČAK                                                                                                                                                                                                   o izmjenama Plana komunalnih aktivnosti </w:t>
            </w:r>
          </w:p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Gradske četvrti Trnje u 2018.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 w:rsidP="00303B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303B80" w:rsidP="00303B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 w:rsidP="00303B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 w:rsidP="00303B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 w:rsidP="00303B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396"/>
        </w:trPr>
        <w:tc>
          <w:tcPr>
            <w:tcW w:w="107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 Planu  komunalnih aktivnosti Gradske četvrti Trnje u 2018. (Službeni glasnik Grada Zagreba  9/18 i 19/18) u članku 3., točki 1. JAVNOPROMETNE POVRŠINE I OBJEKTI,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podtočka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1.1. NOVE AKCIJE U 2018. mijenja se i glasi: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"1. JAVNOPROMETNE POVRŠINE I OBJEKTI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5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1.1. NOVE AKCIJE U 2018.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355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VRIJEDNOST </w:t>
            </w:r>
          </w:p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KUNAMA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Poljička ulica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CVJETNICA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pješačkog hodnika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5.300,00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Poljička ulica i Ulica  Lavoslava Ružičke - raskrižje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147.500,00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Prisavlje 10-požarni put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požarnog puta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107.900,00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Trnjanske ledine VI.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ulice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127.800,00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Trnjanske ledine V.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ulice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79.100,00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Prudi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II.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ulice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132.700,00</w:t>
            </w:r>
          </w:p>
        </w:tc>
      </w:tr>
      <w:tr w:rsidR="0042418A" w:rsidTr="00303B80">
        <w:trPr>
          <w:trHeight w:val="37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Spiridona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Brusine od kbr. 5 do kraja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KANAL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kolnika i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204.600,00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Njivice III.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ulice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139.100,00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Njivice VI.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ulice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209.700,00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Koranska ulica kod k.br.18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12.900,00</w:t>
            </w:r>
          </w:p>
        </w:tc>
      </w:tr>
      <w:tr w:rsidR="0042418A" w:rsidTr="00303B80">
        <w:trPr>
          <w:trHeight w:val="38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Zelinska ulica od kbr. 4 do Bednjanske ulice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kolnika i dijela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237.500,00</w:t>
            </w:r>
          </w:p>
        </w:tc>
      </w:tr>
      <w:tr w:rsidR="0042418A" w:rsidTr="00303B80">
        <w:trPr>
          <w:trHeight w:val="39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Bednjanska ulica od Unske ulice do Zlarinske ulice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278.500,00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Krčka ulica do parkirališta Filozofskog fakulteta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MIRAMARE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ulice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301.900,00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Krčka ulica od parkirališta Filozofskog fakulteta do rampe na kraju ulice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MIRAMARE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ulice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205.300,00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Stupnička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 kbr. 2 kod ugostiteljskog objekta Globus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SAVSKI KUTI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49.400,00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Cvjetna cesta kod kbr. 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SAVSKI KUTI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110.900,00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Prisavlje od Savske ceste do Cvjetne ceste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SAVSKI KUTI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 uređivanje 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118.500,00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Odranska ulica od kbr. 10 do kbr. 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SAVSKI KUTI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 uređivanje 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32.300,00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Frana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Folnegovića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kod pošte i AK Tomić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kolnika i pješačkog hodnika sa upuštanjem rubnjaka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57.500,00</w:t>
            </w:r>
          </w:p>
        </w:tc>
      </w:tr>
      <w:tr w:rsidR="0042418A" w:rsidTr="00303B80">
        <w:trPr>
          <w:trHeight w:val="3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Kornatska ulica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 pješačkog hodnika sa upuštanjem rubnjaka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8.200,00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Paška ulica od Rapske ulice do kbr. 37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266.000,00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Raskrižje Pašmanske ulice i Zlarinske ulice, kod Slavonske avenije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11.500,00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Paška ulica od Rapske ulice prema Zlarinskoj ulici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63.600,00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Zlarinska ulica nasuprot kbr. 16 prema </w:t>
            </w:r>
          </w:p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Rapskoj ulici kbr. 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161.300,00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lastRenderedPageBreak/>
              <w:t>25.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Novska ulica od kbr. 16 do kbr. 22 (do "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Caffe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Ti i Ja")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191.600,00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Mate Ujevića - dio prema Ulici Dragice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Hotko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kolnika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143.900,00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cesta 113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kolnika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78.600,00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Trnjanski nasip II.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182.900,00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Raskrižje Križne ulice i Lastovske ulice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43.500,00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Ljerke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Šram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od kbr. 2a do iza tržnice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242.900,00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Vladimira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Ruždjaka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od kbr. 9b do kbr. 9c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pješačkog hodnika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168.300,00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Šumetlička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ulice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404.200,00</w:t>
            </w:r>
          </w:p>
        </w:tc>
      </w:tr>
      <w:tr w:rsidR="0042418A" w:rsidTr="00303B80">
        <w:trPr>
          <w:trHeight w:val="691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Orljavička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 kod autobusne postaje u Ulici Hrvatske bratske zajednice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pješačkog hodnika-uređivanje ograde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29.700,00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Trnjaski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zavoj I.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72.800,00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Veslačka ulica kod kbr. 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uređivanje kolnika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169.900,00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Veslačka ulica kod            kbr. 1-13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vatrogasnog pristupa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330.000,00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Veslačka ulica kod kbr.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38.900,00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Veslačka ulica 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uređivanje prilaza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smetlarniku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16.500,00</w:t>
            </w:r>
          </w:p>
        </w:tc>
      </w:tr>
      <w:tr w:rsidR="0042418A" w:rsidTr="00303B80">
        <w:trPr>
          <w:trHeight w:val="36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Kninski trg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nogometnog i košarkaškog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458.200,00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Raskrižje ulica Vrbik i     Vrbik I.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 upuštanje rubnjaka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42.800,00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 IV.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djela kolnika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100.500,00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Miramarska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cesta kod kbr. 85, kod crkve Svete Terezije od Djeteta Isusa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MIRAMARE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nogostupa uz parkiralište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99.000,00</w:t>
            </w:r>
          </w:p>
        </w:tc>
      </w:tr>
      <w:tr w:rsidR="0042418A" w:rsidTr="00303B80">
        <w:trPr>
          <w:trHeight w:val="3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Trnjanski nasip kod kbr. 81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 dijela kolnika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40.000,00</w:t>
            </w:r>
          </w:p>
        </w:tc>
      </w:tr>
      <w:tr w:rsidR="0042418A" w:rsidTr="00303B80">
        <w:trPr>
          <w:trHeight w:val="3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DV Iskrica, Kruge 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uređivanje kolnog ulaza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30.000,00</w:t>
            </w:r>
          </w:p>
        </w:tc>
      </w:tr>
      <w:tr w:rsidR="0042418A" w:rsidTr="00303B80">
        <w:trPr>
          <w:trHeight w:val="21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70.000,00</w:t>
            </w:r>
          </w:p>
        </w:tc>
      </w:tr>
      <w:tr w:rsidR="0042418A" w:rsidTr="00303B80">
        <w:trPr>
          <w:trHeight w:val="21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2418A" w:rsidRDefault="0042418A" w:rsidP="00303B8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6.023.200,00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03B80" w:rsidRDefault="00303B80" w:rsidP="00303B8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  <w:p w:rsidR="00303B80" w:rsidRDefault="00303B8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  <w:p w:rsidR="00303B80" w:rsidRDefault="00303B8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107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 točki 2. IGRALIŠTA I ZELENE POVRŠINE,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podtočka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2.1. NOVE AKCIJE U 2018. mijenja se i glasi:</w:t>
            </w:r>
          </w:p>
        </w:tc>
      </w:tr>
      <w:tr w:rsidR="0042418A" w:rsidTr="00303B80">
        <w:trPr>
          <w:trHeight w:val="204"/>
        </w:trPr>
        <w:tc>
          <w:tcPr>
            <w:tcW w:w="5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"2. IGRALIŠTA I ZELENE POVRŠINE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5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2.1. NOVE AKCIJE U 2018.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355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VRIJEDNOST </w:t>
            </w:r>
          </w:p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KUNAMA</w:t>
            </w:r>
          </w:p>
        </w:tc>
      </w:tr>
      <w:tr w:rsidR="0042418A" w:rsidTr="00303B80">
        <w:trPr>
          <w:trHeight w:val="386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Veselka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Tenžere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 kod kbr. 1 - 15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CVJETNICA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pješačke staze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73.600,00</w:t>
            </w:r>
          </w:p>
        </w:tc>
      </w:tr>
      <w:tr w:rsidR="0042418A" w:rsidTr="00303B80">
        <w:trPr>
          <w:trHeight w:val="732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Šetalište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Jurija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Gagarina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, križanje Ulice grada Vukovara i Ulice Veselka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Tenžere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3.000,00</w:t>
            </w:r>
          </w:p>
        </w:tc>
      </w:tr>
      <w:tr w:rsidR="0042418A" w:rsidTr="00303B80">
        <w:trPr>
          <w:trHeight w:val="38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Šetalište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Jurija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Gagarina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zamjena klupa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6.500,00</w:t>
            </w:r>
          </w:p>
        </w:tc>
      </w:tr>
      <w:tr w:rsidR="0042418A" w:rsidTr="00303B80">
        <w:trPr>
          <w:trHeight w:val="38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Igrališta i park u MO Cvjetnica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izmjena dasaka na postojećim klupama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22.800,00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Boćarski dom Zrinjevac, Prisavlje 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klamerica i uređivanje zelenih površina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16.400,00</w:t>
            </w:r>
          </w:p>
        </w:tc>
      </w:tr>
      <w:tr w:rsidR="0042418A" w:rsidTr="00303B80">
        <w:trPr>
          <w:trHeight w:val="55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Objekt MO Cvjetno naselje, Aleja Vlade Antolića 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hortikulturno uređivanje i sanacija staze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58.500,00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Dubravkin trg 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KANAL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103.900,00</w:t>
            </w:r>
          </w:p>
        </w:tc>
      </w:tr>
      <w:tr w:rsidR="0042418A" w:rsidTr="00303B80">
        <w:trPr>
          <w:trHeight w:val="53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Ulica grada Vukovara kbr. 239 do Avenije Marina Držića kbr. 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96.900,00</w:t>
            </w:r>
          </w:p>
        </w:tc>
      </w:tr>
      <w:tr w:rsidR="0042418A" w:rsidTr="00303B80">
        <w:trPr>
          <w:trHeight w:val="61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Pile I. 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69.400,00</w:t>
            </w:r>
          </w:p>
        </w:tc>
      </w:tr>
      <w:tr w:rsidR="0042418A" w:rsidTr="00303B80">
        <w:trPr>
          <w:trHeight w:val="50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OŠ Marina Držića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zamjena dijela zaštitne ograde  polivalentnog igrališta (žičano pletivo)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72.600,00</w:t>
            </w:r>
          </w:p>
        </w:tc>
      </w:tr>
      <w:tr w:rsidR="0042418A" w:rsidTr="00303B80">
        <w:trPr>
          <w:trHeight w:val="3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Strojarska cesta  kbr. 4          i kbr. 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izmjena klupa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6.500,00</w:t>
            </w:r>
          </w:p>
        </w:tc>
      </w:tr>
      <w:tr w:rsidR="0042418A" w:rsidTr="00303B80">
        <w:trPr>
          <w:trHeight w:val="33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Ulica grada Vukovara kod kbr. 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1.500,00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Koranska ulica (kod poduzeća ORBIKO)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dijela pločnika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5.900,00</w:t>
            </w:r>
          </w:p>
        </w:tc>
      </w:tr>
      <w:tr w:rsidR="0042418A" w:rsidTr="00303B80">
        <w:trPr>
          <w:trHeight w:val="40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Park, Savska cesta-Koturaška cesta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izrada projektne dokumentacije za gradnju dječjeg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28.500,00</w:t>
            </w:r>
          </w:p>
        </w:tc>
      </w:tr>
      <w:tr w:rsidR="0042418A" w:rsidTr="00303B80">
        <w:trPr>
          <w:trHeight w:val="36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OŠ Tina Ujevića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ograde sa vratima na igralištu škole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28.900,00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zelena površina kod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sandwich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bara,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Stupnička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 kbr. 2 - 4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SAVSKI KUTI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zelene površine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5.800,00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Stupnička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 kbr. 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SAVSKI KUTI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7.400,00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Zmajanska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 od kbr. 36 do Pašmanske ulice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izrada projektne dokumentacije - drvored uz Slavonsku aveniju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11.900,00</w:t>
            </w:r>
          </w:p>
        </w:tc>
      </w:tr>
      <w:tr w:rsidR="0042418A" w:rsidTr="00303B80">
        <w:trPr>
          <w:trHeight w:val="71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Na kraju ulica koje izlaze na Aveniju Marina Držića (Ugljanska ulica, Šoltanska ulica, Pelješka ulica)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izrada projektne dokumentacije - drvored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14.300,00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Kornatska ulica prema Slavonskoj aveniji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klupe i koša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14.700,00</w:t>
            </w:r>
          </w:p>
        </w:tc>
      </w:tr>
      <w:tr w:rsidR="0042418A" w:rsidTr="00303B80">
        <w:trPr>
          <w:trHeight w:val="61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Lopudska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ulica, Kornatska ulica do pothodnika za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Folnegovićevo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naselje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urbane opreme-klupe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7.400,00</w:t>
            </w:r>
          </w:p>
        </w:tc>
      </w:tr>
      <w:tr w:rsidR="0042418A" w:rsidTr="00303B80">
        <w:trPr>
          <w:trHeight w:val="56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Paška ulica kbr. 2 i kbr. 4 i Hvarska ulica kbr. 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i zamjena urbane opreme, popločenje podloge, staze i uređivanje zelene površine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134.400,00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Rapska ulica kbr. 41 (pista)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20.900,00</w:t>
            </w:r>
          </w:p>
        </w:tc>
      </w:tr>
      <w:tr w:rsidR="0042418A" w:rsidTr="00303B80">
        <w:trPr>
          <w:trHeight w:val="36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DŠR Staro Trnje, Ulica Josipa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Andreisa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54.000,00</w:t>
            </w:r>
          </w:p>
        </w:tc>
      </w:tr>
      <w:tr w:rsidR="0042418A" w:rsidTr="00303B80">
        <w:trPr>
          <w:trHeight w:val="691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DŠR Staro Trnje, Ulica Josipa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Andreisa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17, polivalentno igralište sa umjetnom travom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zaštitne PE mreže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8.900,00</w:t>
            </w:r>
          </w:p>
        </w:tc>
      </w:tr>
      <w:tr w:rsidR="0042418A" w:rsidTr="00303B80">
        <w:trPr>
          <w:trHeight w:val="59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DŠR Staro Trnje Ulica Josipa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Anreisa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17, tenis igralište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zamjena pocinčanog pletiva  ograde  teniskog 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67.000,00</w:t>
            </w:r>
          </w:p>
        </w:tc>
      </w:tr>
      <w:tr w:rsidR="0042418A" w:rsidTr="00303B80">
        <w:trPr>
          <w:trHeight w:val="36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Trnjanski nasip kod kbr. 83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pješačke staze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38.400,00</w:t>
            </w:r>
          </w:p>
        </w:tc>
      </w:tr>
      <w:tr w:rsidR="0042418A" w:rsidTr="00303B80">
        <w:trPr>
          <w:trHeight w:val="37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Novska ulica kbr. 2 - 36 (iza zgrada)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i zamjena urbane opreme-klupe i koševi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11.200,00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Lastovska ulica - Ulica Ljerke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Šram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tržnica Savica -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sjevero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>-zapad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vađenje metalnog trna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200,00</w:t>
            </w:r>
          </w:p>
        </w:tc>
      </w:tr>
      <w:tr w:rsidR="0042418A" w:rsidTr="00303B80">
        <w:trPr>
          <w:trHeight w:val="60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lastRenderedPageBreak/>
              <w:t>30.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Ljerke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Šram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kbr. 2 i kbr. 4 i Ulica Vladimira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Ruždjaka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88.100,00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Miljackina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 kbr. 44 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113.900,00</w:t>
            </w:r>
          </w:p>
        </w:tc>
      </w:tr>
      <w:tr w:rsidR="0042418A" w:rsidTr="00303B80">
        <w:trPr>
          <w:trHeight w:val="37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Zinke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Kunc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kbr. 5 prema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caffe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baru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Leggiero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19.200,00</w:t>
            </w:r>
          </w:p>
        </w:tc>
      </w:tr>
      <w:tr w:rsidR="0042418A" w:rsidTr="00303B80">
        <w:trPr>
          <w:trHeight w:val="3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Ljerke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Šram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kbr. 2 i kbr. 4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4.700,00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Ljerke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Šram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kbr. 2 i kbr. 4 (kod trgovine "PPK"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zamjena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4.700,00</w:t>
            </w:r>
          </w:p>
        </w:tc>
      </w:tr>
      <w:tr w:rsidR="0042418A" w:rsidTr="00303B80">
        <w:trPr>
          <w:trHeight w:val="691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Lastovska ulica kbr.1 A,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Miljackina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 kbr. 44 A i Ulica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Zvonimra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Rogoza kbr. 12 i kbr. 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zamjena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16.300,00</w:t>
            </w:r>
          </w:p>
        </w:tc>
      </w:tr>
      <w:tr w:rsidR="0042418A" w:rsidTr="00303B80">
        <w:trPr>
          <w:trHeight w:val="4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Vladimira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Ruždjaka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kbr. 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zamjena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2.400,00</w:t>
            </w:r>
          </w:p>
        </w:tc>
      </w:tr>
      <w:tr w:rsidR="0042418A" w:rsidTr="00303B80">
        <w:trPr>
          <w:trHeight w:val="33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Zinke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Kunc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kbr. 5 prema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caffe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baru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Leggiero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pješačke staze kroz park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119.800,00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Petra Grgeca -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Jelaspoljska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zamjena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1.500,00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cesta u drvoredu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zamjena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5.900,00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Trnjanska cesta i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Bosutska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zamjena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11.800,00</w:t>
            </w:r>
          </w:p>
        </w:tc>
      </w:tr>
      <w:tr w:rsidR="0042418A" w:rsidTr="00303B80">
        <w:trPr>
          <w:trHeight w:val="46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Veslačka ulica kbr. 14 - do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caffe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bar &amp; noćni klub NEC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pješačke staze i zelene površine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42.400,00</w:t>
            </w:r>
          </w:p>
        </w:tc>
      </w:tr>
      <w:tr w:rsidR="0042418A" w:rsidTr="00303B80">
        <w:trPr>
          <w:trHeight w:val="37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Veslačka ulica kbr. 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postavljanje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jednokrilnih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metalnih vrata u ogradu košarkaškog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3.400,00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Boćarski Dom Zrinjevac do Željezničkog mosta na Savi na nasipu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12.500,00</w:t>
            </w:r>
          </w:p>
        </w:tc>
      </w:tr>
      <w:tr w:rsidR="0042418A" w:rsidTr="00303B80">
        <w:trPr>
          <w:trHeight w:val="691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Savska cesta kbr. 153 (Lonia) do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caffe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bar &amp; noćni klub NEC, Veslačka ulica kbr. 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6.300,00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Kninski trg kbr.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11.700,00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Kninski trg kbr.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3.000,00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Kninski trg kbr. 1, kod sprava za vježbanje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5.900,00</w:t>
            </w:r>
          </w:p>
        </w:tc>
      </w:tr>
      <w:tr w:rsidR="0042418A" w:rsidTr="00303B80">
        <w:trPr>
          <w:trHeight w:val="33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Kninski trg kbr. 4, uz ulicu Vrbik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4.500,00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Ulica Gaje Alage i Ulica Frana Bošnjakovića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koševa za otpatke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5.900,00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MO Vrbik, Ulica Lavoslava Ružičke 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stalka za bicikle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2.100,00</w:t>
            </w:r>
          </w:p>
        </w:tc>
      </w:tr>
      <w:tr w:rsidR="0042418A" w:rsidTr="00303B80">
        <w:trPr>
          <w:trHeight w:val="5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Dječje igralište između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Gruške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ulice i Lastovske ulice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dječje sprave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45.000,00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DV Vladimira Nazora, Rapska ulica kbr.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sadnja živice i uređivanje zelene površine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54.000,00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DV Vladimira Nazora, Rapska ulica kbr.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demontaža i postavljanje dvorišnih vrata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15.000,00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DV Savica, Ulica Vladimira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Ruždjaka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kbr. 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pješčanika  i postavljanje klupa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30.000,00</w:t>
            </w:r>
          </w:p>
        </w:tc>
      </w:tr>
      <w:tr w:rsidR="0042418A" w:rsidTr="004E65D9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DŠR Staro Trnje, Ulica Josipa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Andreisa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popločavanje boćališta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45.000,00</w:t>
            </w:r>
          </w:p>
        </w:tc>
      </w:tr>
      <w:tr w:rsidR="0042418A" w:rsidTr="004E65D9">
        <w:trPr>
          <w:trHeight w:val="42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Veslačka ulica, nasuprot kbr. 4 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boćališta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10.000,00</w:t>
            </w:r>
          </w:p>
        </w:tc>
      </w:tr>
      <w:tr w:rsidR="0042418A" w:rsidTr="004E65D9">
        <w:trPr>
          <w:trHeight w:val="34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lastRenderedPageBreak/>
              <w:t>57.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Kninski trg kbr. 1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klupa- 8 komada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20.000,00</w:t>
            </w:r>
          </w:p>
        </w:tc>
      </w:tr>
      <w:tr w:rsidR="0042418A" w:rsidTr="00303B80">
        <w:trPr>
          <w:trHeight w:val="39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Kninski trg kbr.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zamjenjivanjedijela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zaštitne ograde na nogometnom igralištu (žičano pletivo)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90.000,00</w:t>
            </w:r>
          </w:p>
        </w:tc>
      </w:tr>
      <w:tr w:rsidR="0042418A" w:rsidTr="00303B80">
        <w:trPr>
          <w:trHeight w:val="56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Dječje igralište na uglu Ulice Fausta Vrančića i Ulice Lavoslava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Ružićke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sadnja  žive ograde i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obnavljnje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pješčanika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20.000,00</w:t>
            </w:r>
          </w:p>
        </w:tc>
      </w:tr>
      <w:tr w:rsidR="0042418A" w:rsidTr="00303B80">
        <w:trPr>
          <w:trHeight w:val="38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DV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Savica,Ulica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Vladimira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Ruždjaka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kbr. 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pješčanika i uređivanje  dječjeg igrališta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97.100,00</w:t>
            </w:r>
          </w:p>
        </w:tc>
      </w:tr>
      <w:tr w:rsidR="0042418A" w:rsidTr="00303B80">
        <w:trPr>
          <w:trHeight w:val="701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Ukupno 13 lokacija- po 1 lokacija u svakom mjesnom odboru Gradske četvrti Trnje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Svi MO u GČ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prostora za smještaj spremnika  "zelenih otoka" Podružnice Čistoća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266.500,00</w:t>
            </w:r>
          </w:p>
        </w:tc>
      </w:tr>
      <w:tr w:rsidR="0042418A" w:rsidTr="00303B80">
        <w:trPr>
          <w:trHeight w:val="21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20.000,00</w:t>
            </w:r>
          </w:p>
        </w:tc>
      </w:tr>
      <w:tr w:rsidR="0042418A" w:rsidTr="00303B80">
        <w:trPr>
          <w:trHeight w:val="21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2418A" w:rsidRDefault="0042418A" w:rsidP="00303B8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2.190.000,00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"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2418A" w:rsidTr="00303B80">
        <w:trPr>
          <w:trHeight w:val="204"/>
        </w:trPr>
        <w:tc>
          <w:tcPr>
            <w:tcW w:w="107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 točki 3. PROSTORI MJESNE SAMOUPRAVE,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podtočka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3.1. NOVE AKCIJE U 2018. mijenja se i glasi:</w:t>
            </w:r>
          </w:p>
        </w:tc>
      </w:tr>
      <w:tr w:rsidR="0042418A" w:rsidTr="00303B80">
        <w:trPr>
          <w:trHeight w:val="204"/>
        </w:trPr>
        <w:tc>
          <w:tcPr>
            <w:tcW w:w="5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"3.PROSTORI MJESNE SAMOUPRAVE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14"/>
        </w:trPr>
        <w:tc>
          <w:tcPr>
            <w:tcW w:w="5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3.1. NOVE AKCIJE U 2018.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VRIJEDNOST </w:t>
            </w:r>
          </w:p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KUNAMA</w:t>
            </w:r>
          </w:p>
        </w:tc>
      </w:tr>
      <w:tr w:rsidR="0042418A" w:rsidTr="00303B80">
        <w:trPr>
          <w:trHeight w:val="346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MO Kanal, Dubravkin trg kbr. 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KANAL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popravak stepenica na ulazu u objekt MO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12.050,00</w:t>
            </w:r>
          </w:p>
        </w:tc>
      </w:tr>
      <w:tr w:rsidR="0042418A" w:rsidTr="00303B80">
        <w:trPr>
          <w:trHeight w:val="3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MO Staro Trnje, Trnjanska cesta  kbr. 128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novog plinskog bojler i provjera svih radijatora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25.000,00</w:t>
            </w:r>
          </w:p>
        </w:tc>
      </w:tr>
      <w:tr w:rsidR="0042418A" w:rsidTr="00303B80">
        <w:trPr>
          <w:trHeight w:val="49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Vladimira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Ruždjaka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kbr. 21, prostor mjesnog odbora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renoviranje sanitarnog čvora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25.000,00</w:t>
            </w:r>
          </w:p>
        </w:tc>
      </w:tr>
      <w:tr w:rsidR="0042418A" w:rsidTr="00303B80">
        <w:trPr>
          <w:trHeight w:val="41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MO Vrbik, Ulica Lavoslava Ružičke kbr. 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oglasne ploče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2.500,00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izrada troškovnika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5.000,00</w:t>
            </w:r>
          </w:p>
        </w:tc>
      </w:tr>
      <w:tr w:rsidR="0042418A" w:rsidTr="00303B80">
        <w:trPr>
          <w:trHeight w:val="21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1.000,00</w:t>
            </w:r>
          </w:p>
        </w:tc>
      </w:tr>
      <w:tr w:rsidR="0042418A" w:rsidTr="00303B80">
        <w:trPr>
          <w:trHeight w:val="21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2418A" w:rsidRDefault="0042418A" w:rsidP="00303B8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70.550,00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107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 točki 4. DRUGI JAVNI OBJEKTI I POVRŠINE,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podtočka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4.1. NOVE AKCIJE U 2018. mijenja se i glasi:</w:t>
            </w:r>
          </w:p>
        </w:tc>
      </w:tr>
      <w:tr w:rsidR="0042418A" w:rsidTr="00303B80">
        <w:trPr>
          <w:trHeight w:val="204"/>
        </w:trPr>
        <w:tc>
          <w:tcPr>
            <w:tcW w:w="5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"4. DRUGI JAVNI OBJEKTI I POVRŠINE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5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4.1. NOVE AKCIJE U 2018.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86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VRIJEDNOST </w:t>
            </w:r>
          </w:p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KUNAMA</w:t>
            </w:r>
          </w:p>
        </w:tc>
      </w:tr>
      <w:tr w:rsidR="0042418A" w:rsidTr="00303B80">
        <w:trPr>
          <w:trHeight w:val="893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Strojarska ulica kbr. 2 -12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izrada dodatne projektne dokumentacije za gradnju  parka i parkirališta-geodetski projekt ,elaborat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krajobr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>. uređenja i projekt  javne rasvjete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18.800,00</w:t>
            </w:r>
          </w:p>
        </w:tc>
      </w:tr>
      <w:tr w:rsidR="0042418A" w:rsidTr="00303B80">
        <w:trPr>
          <w:trHeight w:val="57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Tržnica Trnje, Trnjanska cesta kbr. 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izrada idejne projektne dokumentacije za revitalizaciju tržnice Trnje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40.000,00</w:t>
            </w:r>
          </w:p>
        </w:tc>
      </w:tr>
      <w:tr w:rsidR="0042418A" w:rsidTr="00303B80">
        <w:trPr>
          <w:trHeight w:val="5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OŠ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Grigora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Viteza, Kruge kbr. 46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izrada projektne dokumentacije za pristupnu cestu za prilaz vatrogasnog vozilo sa jugozapadne strane škole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40.000,00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Mrežnička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 kbr. 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izgradnja invalidske rampe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30.000,00</w:t>
            </w:r>
          </w:p>
        </w:tc>
      </w:tr>
      <w:tr w:rsidR="0042418A" w:rsidTr="004E65D9">
        <w:trPr>
          <w:trHeight w:val="38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Pothodnik Avenija Marina Držića (tramvajska postaja)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ugradnja čeličnih kanalica po stepenicama za bicikle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15.000,00</w:t>
            </w:r>
          </w:p>
        </w:tc>
      </w:tr>
      <w:tr w:rsidR="0042418A" w:rsidTr="004E65D9">
        <w:trPr>
          <w:trHeight w:val="396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Kninski trg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rušenje "streljane" i izgradnja vježbališta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46.000,00</w:t>
            </w:r>
          </w:p>
        </w:tc>
      </w:tr>
      <w:tr w:rsidR="0042418A" w:rsidTr="00BB2CF0">
        <w:trPr>
          <w:trHeight w:val="56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Kruge kbr. 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izrada projektne dokumentacije za  prometnice i parkirališta u krugu Doma zdravlja Zagreb centar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24.000,00</w:t>
            </w:r>
          </w:p>
        </w:tc>
      </w:tr>
      <w:tr w:rsidR="0042418A" w:rsidTr="00BB2CF0">
        <w:trPr>
          <w:trHeight w:val="56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bookmarkStart w:id="1" w:name="_GoBack"/>
            <w:r>
              <w:rPr>
                <w:rFonts w:eastAsia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Prirodoslovna škola Vladimira Preloga, Ulica grada Vukovara kbr. 269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KANAL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uređivanje ulaznih stepenica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30.000,00</w:t>
            </w:r>
          </w:p>
        </w:tc>
      </w:tr>
      <w:bookmarkEnd w:id="1"/>
      <w:tr w:rsidR="0042418A" w:rsidTr="00BB2CF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izrada troškovnika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5.000,00</w:t>
            </w:r>
          </w:p>
        </w:tc>
      </w:tr>
      <w:tr w:rsidR="0042418A" w:rsidTr="00303B80">
        <w:trPr>
          <w:trHeight w:val="21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4.500,00</w:t>
            </w:r>
          </w:p>
        </w:tc>
      </w:tr>
      <w:tr w:rsidR="0042418A" w:rsidTr="00303B80">
        <w:trPr>
          <w:trHeight w:val="21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2418A" w:rsidRDefault="0042418A" w:rsidP="00303B8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253.300,00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107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Stavka 5. NERASPOREĐENA INTERVENTNA SREDSTVA mijenja se i glasi:</w:t>
            </w:r>
          </w:p>
        </w:tc>
      </w:tr>
      <w:tr w:rsidR="0042418A" w:rsidTr="00303B80">
        <w:trPr>
          <w:trHeight w:val="22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"5. NERASPOREĐENA INTERVENTNA SREDSTVA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578"/>
        </w:trPr>
        <w:tc>
          <w:tcPr>
            <w:tcW w:w="567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VRIJEDNOST </w:t>
            </w:r>
          </w:p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KUNAMA</w:t>
            </w:r>
          </w:p>
        </w:tc>
      </w:tr>
      <w:tr w:rsidR="0042418A" w:rsidTr="00303B80">
        <w:trPr>
          <w:trHeight w:val="557"/>
        </w:trPr>
        <w:tc>
          <w:tcPr>
            <w:tcW w:w="92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43.800,00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Stavka REKAPITULACIJA mijenja se i glasi: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"REKAPITULACIJA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365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VRIJEDNOST </w:t>
            </w:r>
          </w:p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KUNAMA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938" w:type="dxa"/>
            <w:gridSpan w:val="3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284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6.090.450,00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2.196.300,00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115.550,00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278.400,00</w:t>
            </w:r>
          </w:p>
        </w:tc>
      </w:tr>
      <w:tr w:rsidR="0042418A" w:rsidTr="00303B80">
        <w:trPr>
          <w:trHeight w:val="21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43.800,00</w:t>
            </w:r>
          </w:p>
        </w:tc>
      </w:tr>
      <w:tr w:rsidR="0042418A" w:rsidTr="00303B80">
        <w:trPr>
          <w:trHeight w:val="21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8.724.500,00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"</w:t>
            </w: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2418A" w:rsidTr="00303B80">
        <w:trPr>
          <w:trHeight w:val="204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E65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Čkanak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2.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92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418A" w:rsidRDefault="004E65D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                                  </w:t>
            </w:r>
            <w:r w:rsidR="0042418A">
              <w:rPr>
                <w:rFonts w:eastAsiaTheme="minorHAnsi"/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42418A" w:rsidTr="00303B80">
        <w:trPr>
          <w:trHeight w:val="20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418A" w:rsidRDefault="0042418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</w:tr>
    </w:tbl>
    <w:p w:rsidR="00F551D1" w:rsidRDefault="00F551D1" w:rsidP="00FC189B">
      <w:pPr>
        <w:rPr>
          <w:b/>
        </w:rPr>
      </w:pPr>
    </w:p>
    <w:p w:rsidR="00F551D1" w:rsidRDefault="00F551D1" w:rsidP="00FC189B">
      <w:pPr>
        <w:rPr>
          <w:b/>
        </w:rPr>
      </w:pPr>
    </w:p>
    <w:p w:rsidR="00E45D13" w:rsidRDefault="00E45D13" w:rsidP="00FC189B">
      <w:pPr>
        <w:rPr>
          <w:b/>
        </w:rPr>
      </w:pPr>
    </w:p>
    <w:p w:rsidR="00E45D13" w:rsidRPr="00E45D13" w:rsidRDefault="00E95E0E" w:rsidP="00E45D13">
      <w:pPr>
        <w:rPr>
          <w:b/>
        </w:rPr>
      </w:pPr>
      <w:r>
        <w:rPr>
          <w:b/>
        </w:rPr>
        <w:t xml:space="preserve">Ad </w:t>
      </w:r>
      <w:r w:rsidR="00844048">
        <w:rPr>
          <w:b/>
        </w:rPr>
        <w:t>2</w:t>
      </w:r>
      <w:r w:rsidRPr="0061678B">
        <w:rPr>
          <w:b/>
        </w:rPr>
        <w:t>.</w:t>
      </w:r>
      <w:r>
        <w:rPr>
          <w:b/>
        </w:rPr>
        <w:tab/>
      </w:r>
      <w:r w:rsidR="00E45D13" w:rsidRPr="00E45D13">
        <w:rPr>
          <w:b/>
        </w:rPr>
        <w:t xml:space="preserve">Prijedlog zaključka o dopuni i izmjeni Zaključka o prijedlogu utroška sredstava </w:t>
      </w:r>
      <w:r w:rsidR="00E45D13">
        <w:rPr>
          <w:b/>
        </w:rPr>
        <w:tab/>
      </w:r>
      <w:r w:rsidR="00E45D13" w:rsidRPr="00E45D13">
        <w:rPr>
          <w:b/>
        </w:rPr>
        <w:t>s</w:t>
      </w:r>
      <w:r w:rsidR="00E45D13">
        <w:rPr>
          <w:b/>
        </w:rPr>
        <w:t xml:space="preserve"> </w:t>
      </w:r>
      <w:r w:rsidR="00E45D13" w:rsidRPr="00E45D13">
        <w:rPr>
          <w:b/>
        </w:rPr>
        <w:t xml:space="preserve">pozicije "Ostali nespomenuti rashodi poslovanja" Gradske četvrti Trnje za </w:t>
      </w:r>
      <w:r w:rsidR="00E45D13">
        <w:rPr>
          <w:b/>
        </w:rPr>
        <w:tab/>
      </w:r>
      <w:r w:rsidR="00E45D13" w:rsidRPr="00E45D13">
        <w:rPr>
          <w:b/>
        </w:rPr>
        <w:t>2018.,</w:t>
      </w:r>
    </w:p>
    <w:p w:rsidR="00D30711" w:rsidRDefault="00D30711" w:rsidP="00DD1088">
      <w:pPr>
        <w:ind w:right="138"/>
        <w:rPr>
          <w:b/>
        </w:rPr>
      </w:pPr>
    </w:p>
    <w:p w:rsidR="00B30B07" w:rsidRDefault="00E95E0E" w:rsidP="00DD1088">
      <w:pPr>
        <w:autoSpaceDE w:val="0"/>
        <w:autoSpaceDN w:val="0"/>
        <w:adjustRightInd w:val="0"/>
        <w:rPr>
          <w:color w:val="000000"/>
        </w:rPr>
      </w:pPr>
      <w:r w:rsidRPr="0075424D">
        <w:rPr>
          <w:b/>
          <w:color w:val="000000"/>
          <w:lang w:val="pl-PL"/>
        </w:rPr>
        <w:t>Predsjednik</w:t>
      </w:r>
      <w:r>
        <w:rPr>
          <w:b/>
          <w:color w:val="000000"/>
        </w:rPr>
        <w:tab/>
      </w:r>
      <w:r w:rsidR="00E41F52" w:rsidRPr="0075424D">
        <w:rPr>
          <w:color w:val="000000"/>
        </w:rPr>
        <w:t>daje uvodno obrazloženje te otvara raspravu</w:t>
      </w:r>
      <w:r w:rsidR="00E41F52">
        <w:rPr>
          <w:color w:val="000000"/>
        </w:rPr>
        <w:t>.</w:t>
      </w:r>
    </w:p>
    <w:p w:rsidR="0090605F" w:rsidRPr="00E45D13" w:rsidRDefault="006B1124" w:rsidP="00DD1088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>U raspravi sudjeluj</w:t>
      </w:r>
      <w:r w:rsidR="0090605F">
        <w:rPr>
          <w:color w:val="000000"/>
        </w:rPr>
        <w:t>e</w:t>
      </w:r>
      <w:r w:rsidR="00B30B07">
        <w:rPr>
          <w:color w:val="000000"/>
        </w:rPr>
        <w:t>:</w:t>
      </w:r>
      <w:r w:rsidR="00B30B07">
        <w:rPr>
          <w:color w:val="000000"/>
        </w:rPr>
        <w:tab/>
      </w:r>
      <w:r w:rsidR="00E45D13" w:rsidRPr="00E45D13">
        <w:rPr>
          <w:b/>
          <w:color w:val="000000"/>
        </w:rPr>
        <w:t>Nenad Predovan.</w:t>
      </w:r>
    </w:p>
    <w:p w:rsidR="004408F0" w:rsidRDefault="004408F0" w:rsidP="00DD1088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Predsjednik </w:t>
      </w:r>
      <w:r>
        <w:rPr>
          <w:b/>
          <w:color w:val="000000"/>
        </w:rPr>
        <w:tab/>
      </w:r>
      <w:r w:rsidR="0090605F" w:rsidRPr="00546FEE">
        <w:t>zaključio je raspravu i dao na glasovanje prijedlog zaključka.</w:t>
      </w:r>
      <w:r w:rsidR="0090605F">
        <w:rPr>
          <w:b/>
          <w:color w:val="000000"/>
        </w:rPr>
        <w:t xml:space="preserve"> </w:t>
      </w:r>
    </w:p>
    <w:p w:rsidR="0090605F" w:rsidRDefault="004408F0" w:rsidP="00DD1088">
      <w:pPr>
        <w:autoSpaceDE w:val="0"/>
        <w:autoSpaceDN w:val="0"/>
        <w:adjustRightInd w:val="0"/>
        <w:rPr>
          <w:color w:val="000000"/>
        </w:rPr>
      </w:pPr>
      <w:r w:rsidRPr="009078E7">
        <w:rPr>
          <w:color w:val="000000"/>
        </w:rPr>
        <w:t>Vijeće</w:t>
      </w:r>
      <w:r>
        <w:rPr>
          <w:b/>
          <w:color w:val="000000"/>
        </w:rPr>
        <w:t xml:space="preserve"> </w:t>
      </w:r>
      <w:r w:rsidR="0090605F">
        <w:rPr>
          <w:color w:val="000000"/>
        </w:rPr>
        <w:t>je</w:t>
      </w:r>
      <w:r w:rsidR="00E45D13">
        <w:rPr>
          <w:color w:val="000000"/>
        </w:rPr>
        <w:t xml:space="preserve"> većinom glasova (9 "ZA" i 4 "PROTIV") </w:t>
      </w:r>
      <w:r w:rsidR="0090605F">
        <w:rPr>
          <w:color w:val="000000"/>
        </w:rPr>
        <w:t>donijelo</w:t>
      </w:r>
    </w:p>
    <w:p w:rsidR="00980769" w:rsidRDefault="00980769" w:rsidP="00DD1088">
      <w:pPr>
        <w:autoSpaceDE w:val="0"/>
        <w:autoSpaceDN w:val="0"/>
        <w:adjustRightInd w:val="0"/>
        <w:rPr>
          <w:color w:val="000000"/>
        </w:rPr>
      </w:pPr>
    </w:p>
    <w:p w:rsidR="0090605F" w:rsidRDefault="0090605F" w:rsidP="0090605F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37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45D13" w:rsidRDefault="0090605F" w:rsidP="0090605F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37C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E45D13">
        <w:rPr>
          <w:rFonts w:ascii="Times New Roman" w:hAnsi="Times New Roman" w:cs="Times New Roman"/>
          <w:b/>
          <w:sz w:val="24"/>
          <w:szCs w:val="24"/>
        </w:rPr>
        <w:t>dopuni i izmjeni Zaključka o prijedlogu utroška sredstava s pozicije</w:t>
      </w:r>
    </w:p>
    <w:p w:rsidR="0090605F" w:rsidRPr="0035437C" w:rsidRDefault="00E45D13" w:rsidP="0090605F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"Ostali nespomenuti rashodi poslovanja" Gradske četvrti Trnje za 2018.</w:t>
      </w:r>
    </w:p>
    <w:p w:rsidR="0090605F" w:rsidRDefault="0090605F" w:rsidP="0090605F"/>
    <w:p w:rsidR="00E45D13" w:rsidRDefault="00E45D13" w:rsidP="00E45D13">
      <w:pPr>
        <w:numPr>
          <w:ilvl w:val="0"/>
          <w:numId w:val="31"/>
        </w:numPr>
        <w:tabs>
          <w:tab w:val="left" w:pos="426"/>
        </w:tabs>
      </w:pPr>
      <w:r>
        <w:t>U Zaključku</w:t>
      </w:r>
      <w:r w:rsidRPr="00060386">
        <w:t xml:space="preserve"> o prijedlogu utroška sredstava s pozicije ostali nespomenuti rashodi poslovanja</w:t>
      </w:r>
      <w:r>
        <w:t xml:space="preserve"> mijenja se tablica utroška sredstava za 2018. i ona glasi:</w:t>
      </w:r>
    </w:p>
    <w:p w:rsidR="00E45D13" w:rsidRPr="00EC6D17" w:rsidRDefault="00E45D13" w:rsidP="00E45D13">
      <w:pPr>
        <w:tabs>
          <w:tab w:val="left" w:pos="426"/>
        </w:tabs>
        <w:ind w:hanging="426"/>
        <w:rPr>
          <w:b/>
        </w:rPr>
      </w:pPr>
      <w:r w:rsidRPr="00EC6D17">
        <w:rPr>
          <w:b/>
        </w:rPr>
        <w:lastRenderedPageBreak/>
        <w:t>„</w:t>
      </w:r>
    </w:p>
    <w:p w:rsidR="00E45D13" w:rsidRPr="004A1331" w:rsidRDefault="00E45D13" w:rsidP="00E45D13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5421"/>
        <w:gridCol w:w="2380"/>
      </w:tblGrid>
      <w:tr w:rsidR="00E45D13" w:rsidRPr="004A1331" w:rsidTr="0042418A">
        <w:trPr>
          <w:trHeight w:val="409"/>
        </w:trPr>
        <w:tc>
          <w:tcPr>
            <w:tcW w:w="954" w:type="dxa"/>
            <w:shd w:val="clear" w:color="auto" w:fill="auto"/>
            <w:vAlign w:val="center"/>
          </w:tcPr>
          <w:p w:rsidR="00E45D13" w:rsidRPr="004A1331" w:rsidRDefault="00E45D13" w:rsidP="0042418A">
            <w:pPr>
              <w:jc w:val="center"/>
              <w:rPr>
                <w:b/>
              </w:rPr>
            </w:pPr>
          </w:p>
          <w:p w:rsidR="00E45D13" w:rsidRPr="004A1331" w:rsidRDefault="00E45D13" w:rsidP="0042418A">
            <w:pPr>
              <w:jc w:val="center"/>
              <w:rPr>
                <w:b/>
              </w:rPr>
            </w:pPr>
            <w:r w:rsidRPr="004A1331">
              <w:rPr>
                <w:b/>
              </w:rPr>
              <w:t>Red. br.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E45D13" w:rsidRPr="004A1331" w:rsidRDefault="00E45D13" w:rsidP="0042418A">
            <w:pPr>
              <w:jc w:val="center"/>
              <w:rPr>
                <w:b/>
              </w:rPr>
            </w:pPr>
            <w:r w:rsidRPr="004A1331">
              <w:rPr>
                <w:b/>
              </w:rPr>
              <w:t>UDRUGA ILI INSTITUCIJA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E45D13" w:rsidRPr="004A1331" w:rsidRDefault="00E45D13" w:rsidP="0042418A">
            <w:pPr>
              <w:jc w:val="center"/>
              <w:rPr>
                <w:b/>
              </w:rPr>
            </w:pPr>
            <w:r w:rsidRPr="004A1331">
              <w:rPr>
                <w:b/>
              </w:rPr>
              <w:t>IZNOS (kn)</w:t>
            </w:r>
          </w:p>
        </w:tc>
      </w:tr>
      <w:tr w:rsidR="00E45D13" w:rsidRPr="004A1331" w:rsidTr="0042418A">
        <w:trPr>
          <w:trHeight w:val="409"/>
        </w:trPr>
        <w:tc>
          <w:tcPr>
            <w:tcW w:w="954" w:type="dxa"/>
            <w:shd w:val="clear" w:color="auto" w:fill="auto"/>
            <w:vAlign w:val="center"/>
          </w:tcPr>
          <w:p w:rsidR="00E45D13" w:rsidRPr="004A1331" w:rsidRDefault="00E45D13" w:rsidP="00E45D13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5421" w:type="dxa"/>
            <w:shd w:val="clear" w:color="auto" w:fill="auto"/>
            <w:vAlign w:val="center"/>
          </w:tcPr>
          <w:p w:rsidR="00E45D13" w:rsidRPr="004A1331" w:rsidRDefault="00E45D13" w:rsidP="0042418A">
            <w:r>
              <w:t>Obaveza iz 2017. godine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E45D13" w:rsidRPr="004A1331" w:rsidRDefault="00E45D13" w:rsidP="0042418A">
            <w:pPr>
              <w:jc w:val="right"/>
            </w:pPr>
            <w:r>
              <w:t>42.500,00</w:t>
            </w:r>
          </w:p>
        </w:tc>
      </w:tr>
      <w:tr w:rsidR="00E45D13" w:rsidRPr="004A1331" w:rsidTr="0042418A">
        <w:trPr>
          <w:trHeight w:val="543"/>
        </w:trPr>
        <w:tc>
          <w:tcPr>
            <w:tcW w:w="954" w:type="dxa"/>
            <w:shd w:val="clear" w:color="auto" w:fill="auto"/>
            <w:vAlign w:val="center"/>
          </w:tcPr>
          <w:p w:rsidR="00E45D13" w:rsidRPr="004A1331" w:rsidRDefault="00E45D13" w:rsidP="00E45D13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5421" w:type="dxa"/>
            <w:shd w:val="clear" w:color="auto" w:fill="auto"/>
            <w:vAlign w:val="center"/>
          </w:tcPr>
          <w:p w:rsidR="00E45D13" w:rsidRPr="004A1331" w:rsidRDefault="00E45D13" w:rsidP="0042418A">
            <w:r>
              <w:t>Vijeće Gradske četvrti Trnje- obilježavanje manifestacije „Dan Trnja“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E45D13" w:rsidRDefault="00E45D13" w:rsidP="0042418A">
            <w:pPr>
              <w:jc w:val="right"/>
            </w:pPr>
          </w:p>
          <w:p w:rsidR="00E45D13" w:rsidRDefault="00E45D13" w:rsidP="0042418A">
            <w:pPr>
              <w:jc w:val="right"/>
            </w:pPr>
            <w:r>
              <w:t>79.000,00</w:t>
            </w:r>
          </w:p>
          <w:p w:rsidR="00E45D13" w:rsidRPr="004A1331" w:rsidRDefault="00E45D13" w:rsidP="0042418A">
            <w:pPr>
              <w:jc w:val="right"/>
            </w:pPr>
          </w:p>
        </w:tc>
      </w:tr>
      <w:tr w:rsidR="00E45D13" w:rsidRPr="004A1331" w:rsidTr="0042418A">
        <w:trPr>
          <w:trHeight w:val="543"/>
        </w:trPr>
        <w:tc>
          <w:tcPr>
            <w:tcW w:w="954" w:type="dxa"/>
            <w:shd w:val="clear" w:color="auto" w:fill="auto"/>
            <w:vAlign w:val="center"/>
          </w:tcPr>
          <w:p w:rsidR="00E45D13" w:rsidRPr="004A1331" w:rsidRDefault="00E45D13" w:rsidP="00E45D13">
            <w:pPr>
              <w:numPr>
                <w:ilvl w:val="0"/>
                <w:numId w:val="30"/>
              </w:numPr>
              <w:jc w:val="center"/>
            </w:pPr>
          </w:p>
        </w:tc>
        <w:tc>
          <w:tcPr>
            <w:tcW w:w="5421" w:type="dxa"/>
            <w:shd w:val="clear" w:color="auto" w:fill="auto"/>
            <w:vAlign w:val="center"/>
          </w:tcPr>
          <w:p w:rsidR="00E45D13" w:rsidRPr="004A1331" w:rsidRDefault="00E45D13" w:rsidP="0042418A">
            <w:r>
              <w:t>Vijeće Gradske četvrti Trnje- Područni ured Trnje-toneri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E45D13" w:rsidRPr="004A1331" w:rsidRDefault="00E45D13" w:rsidP="0042418A">
            <w:pPr>
              <w:jc w:val="right"/>
            </w:pPr>
            <w:r>
              <w:t>2.800,00</w:t>
            </w:r>
          </w:p>
        </w:tc>
      </w:tr>
      <w:tr w:rsidR="00E45D13" w:rsidRPr="004A1331" w:rsidTr="0042418A">
        <w:trPr>
          <w:trHeight w:val="437"/>
        </w:trPr>
        <w:tc>
          <w:tcPr>
            <w:tcW w:w="954" w:type="dxa"/>
            <w:shd w:val="clear" w:color="auto" w:fill="auto"/>
            <w:vAlign w:val="center"/>
          </w:tcPr>
          <w:p w:rsidR="00E45D13" w:rsidRPr="004A1331" w:rsidRDefault="00E45D13" w:rsidP="00E45D13">
            <w:pPr>
              <w:numPr>
                <w:ilvl w:val="0"/>
                <w:numId w:val="30"/>
              </w:numPr>
              <w:spacing w:line="480" w:lineRule="auto"/>
              <w:jc w:val="center"/>
            </w:pPr>
          </w:p>
        </w:tc>
        <w:tc>
          <w:tcPr>
            <w:tcW w:w="5421" w:type="dxa"/>
            <w:shd w:val="clear" w:color="auto" w:fill="auto"/>
            <w:vAlign w:val="center"/>
          </w:tcPr>
          <w:p w:rsidR="00E45D13" w:rsidRPr="004A1331" w:rsidRDefault="00E45D13" w:rsidP="0042418A">
            <w:r>
              <w:t>Ostali rashodi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E45D13" w:rsidRPr="004A1331" w:rsidRDefault="00E45D13" w:rsidP="0042418A">
            <w:pPr>
              <w:jc w:val="right"/>
            </w:pPr>
            <w:r>
              <w:t>75.700,00</w:t>
            </w:r>
          </w:p>
        </w:tc>
      </w:tr>
      <w:tr w:rsidR="00E45D13" w:rsidRPr="004A1331" w:rsidTr="0042418A">
        <w:trPr>
          <w:trHeight w:val="321"/>
        </w:trPr>
        <w:tc>
          <w:tcPr>
            <w:tcW w:w="954" w:type="dxa"/>
            <w:shd w:val="clear" w:color="auto" w:fill="auto"/>
            <w:vAlign w:val="center"/>
          </w:tcPr>
          <w:p w:rsidR="00E45D13" w:rsidRPr="004A1331" w:rsidRDefault="00E45D13" w:rsidP="0042418A">
            <w:pPr>
              <w:spacing w:line="480" w:lineRule="auto"/>
              <w:jc w:val="center"/>
            </w:pPr>
          </w:p>
        </w:tc>
        <w:tc>
          <w:tcPr>
            <w:tcW w:w="5421" w:type="dxa"/>
            <w:shd w:val="clear" w:color="auto" w:fill="auto"/>
            <w:vAlign w:val="center"/>
          </w:tcPr>
          <w:p w:rsidR="00E45D13" w:rsidRPr="004A1331" w:rsidRDefault="00E45D13" w:rsidP="0042418A">
            <w:pPr>
              <w:spacing w:line="480" w:lineRule="auto"/>
            </w:pPr>
            <w:r w:rsidRPr="004A1331">
              <w:t xml:space="preserve">UKUPNO        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E45D13" w:rsidRPr="004A1331" w:rsidRDefault="00E45D13" w:rsidP="0042418A">
            <w:pPr>
              <w:spacing w:line="480" w:lineRule="auto"/>
              <w:jc w:val="right"/>
            </w:pPr>
            <w:r>
              <w:t>200</w:t>
            </w:r>
            <w:r w:rsidRPr="004A1331">
              <w:t xml:space="preserve">.000,00                 </w:t>
            </w:r>
          </w:p>
        </w:tc>
      </w:tr>
    </w:tbl>
    <w:p w:rsidR="00E45D13" w:rsidRPr="007A38ED" w:rsidRDefault="00E45D13" w:rsidP="00E45D1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</w:t>
      </w:r>
      <w:r w:rsidRPr="007C202D">
        <w:rPr>
          <w:b/>
        </w:rPr>
        <w:t>„</w:t>
      </w:r>
    </w:p>
    <w:p w:rsidR="00E45D13" w:rsidRPr="004A1331" w:rsidRDefault="00E45D13" w:rsidP="00E45D13">
      <w:r w:rsidRPr="004A1331">
        <w:t xml:space="preserve">                                                                                  </w:t>
      </w:r>
      <w:r w:rsidRPr="004A1331">
        <w:tab/>
      </w:r>
      <w:r w:rsidRPr="004A1331">
        <w:tab/>
      </w:r>
    </w:p>
    <w:p w:rsidR="00E45D13" w:rsidRPr="004A1331" w:rsidRDefault="00E45D13" w:rsidP="00E45D13">
      <w:r>
        <w:t>2</w:t>
      </w:r>
      <w:r w:rsidRPr="004A1331">
        <w:t xml:space="preserve">.     Ovaj se zaključak dostavlja </w:t>
      </w:r>
      <w:r>
        <w:t>Gradskom uredu</w:t>
      </w:r>
      <w:r w:rsidRPr="004A1331">
        <w:t xml:space="preserve"> za mjesnu samoupravu na daljnje postupanje.</w:t>
      </w:r>
    </w:p>
    <w:p w:rsidR="00F54960" w:rsidRDefault="00F54960" w:rsidP="00E45D13">
      <w:pPr>
        <w:rPr>
          <w:b/>
          <w:color w:val="000000"/>
        </w:rPr>
      </w:pPr>
    </w:p>
    <w:p w:rsidR="00F54960" w:rsidRDefault="00F54960" w:rsidP="00E45D13">
      <w:pPr>
        <w:rPr>
          <w:b/>
          <w:color w:val="000000"/>
        </w:rPr>
      </w:pPr>
    </w:p>
    <w:p w:rsidR="00E45D13" w:rsidRPr="00E45D13" w:rsidRDefault="00505544" w:rsidP="00E45D13">
      <w:pPr>
        <w:rPr>
          <w:b/>
        </w:rPr>
      </w:pPr>
      <w:r w:rsidRPr="004E57B9">
        <w:rPr>
          <w:b/>
          <w:color w:val="000000"/>
        </w:rPr>
        <w:t xml:space="preserve">Ad </w:t>
      </w:r>
      <w:r w:rsidR="0094068B">
        <w:rPr>
          <w:b/>
          <w:color w:val="000000"/>
        </w:rPr>
        <w:t>3</w:t>
      </w:r>
      <w:r w:rsidRPr="00546FEE">
        <w:rPr>
          <w:b/>
          <w:color w:val="000000"/>
        </w:rPr>
        <w:t>.</w:t>
      </w:r>
      <w:r w:rsidR="0090605F" w:rsidRPr="0090605F">
        <w:t xml:space="preserve"> </w:t>
      </w:r>
      <w:r w:rsidR="0090605F">
        <w:tab/>
      </w:r>
      <w:r w:rsidR="00E45D13" w:rsidRPr="00E45D13">
        <w:rPr>
          <w:b/>
        </w:rPr>
        <w:t xml:space="preserve">Prijedlog zaključka o davanju mišljenja o Prijedlogu odluke o realizaciji </w:t>
      </w:r>
      <w:r w:rsidR="00E45D13">
        <w:rPr>
          <w:b/>
        </w:rPr>
        <w:tab/>
      </w:r>
      <w:r w:rsidR="00E45D13" w:rsidRPr="00E45D13">
        <w:rPr>
          <w:b/>
        </w:rPr>
        <w:t>gradskog projekta Blok Badel (Vlaška-Šubićeva-Martićeva-</w:t>
      </w:r>
      <w:proofErr w:type="spellStart"/>
      <w:r w:rsidR="00E45D13" w:rsidRPr="00E45D13">
        <w:rPr>
          <w:b/>
        </w:rPr>
        <w:t>Derenčinova</w:t>
      </w:r>
      <w:proofErr w:type="spellEnd"/>
      <w:r w:rsidR="00E45D13" w:rsidRPr="00E45D13">
        <w:rPr>
          <w:b/>
        </w:rPr>
        <w:t>),</w:t>
      </w:r>
    </w:p>
    <w:p w:rsidR="0094068B" w:rsidRDefault="0094068B" w:rsidP="00DD1088">
      <w:pPr>
        <w:autoSpaceDE w:val="0"/>
        <w:autoSpaceDN w:val="0"/>
        <w:adjustRightInd w:val="0"/>
        <w:rPr>
          <w:b/>
        </w:rPr>
      </w:pPr>
    </w:p>
    <w:p w:rsidR="00505544" w:rsidRDefault="00505544" w:rsidP="00DD1088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E45D13" w:rsidRPr="00546FEE" w:rsidRDefault="00E45D13" w:rsidP="00DD108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sudjeluju: </w:t>
      </w:r>
      <w:r w:rsidRPr="00E45D13">
        <w:rPr>
          <w:b/>
          <w:color w:val="000000"/>
        </w:rPr>
        <w:t>Krešimir Končić i Srećko Šuk.</w:t>
      </w:r>
    </w:p>
    <w:p w:rsidR="00505544" w:rsidRDefault="00505544" w:rsidP="00DD1088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EC10DB" w:rsidRDefault="00665D1F" w:rsidP="00DD1088">
      <w:pPr>
        <w:ind w:right="138"/>
      </w:pPr>
      <w:r>
        <w:t xml:space="preserve">Vijeće je </w:t>
      </w:r>
      <w:r w:rsidR="00D64ABC">
        <w:t xml:space="preserve">većinom glasova (8 "ZA" i 5 "SUZDRŽANA") </w:t>
      </w:r>
      <w:r>
        <w:t>donijelo</w:t>
      </w:r>
    </w:p>
    <w:p w:rsidR="00980769" w:rsidRDefault="00980769" w:rsidP="00DD1088">
      <w:pPr>
        <w:ind w:right="138"/>
      </w:pPr>
    </w:p>
    <w:p w:rsidR="006D736A" w:rsidRDefault="006D736A" w:rsidP="006D736A">
      <w:pPr>
        <w:jc w:val="center"/>
        <w:rPr>
          <w:b/>
        </w:rPr>
      </w:pPr>
      <w:r>
        <w:rPr>
          <w:b/>
        </w:rPr>
        <w:t>Z A K LJ U Č A K</w:t>
      </w:r>
    </w:p>
    <w:p w:rsidR="006D736A" w:rsidRDefault="006D736A" w:rsidP="006D736A">
      <w:pPr>
        <w:jc w:val="center"/>
        <w:rPr>
          <w:b/>
        </w:rPr>
      </w:pPr>
      <w:r>
        <w:rPr>
          <w:b/>
        </w:rPr>
        <w:t xml:space="preserve">  o davanju mišljenja o Prijedlogu odluke</w:t>
      </w:r>
      <w:r w:rsidRPr="00DC6963">
        <w:rPr>
          <w:b/>
        </w:rPr>
        <w:t xml:space="preserve"> o realizaciji gradskog projekta Blok Badel  (Vlaška – Šubićeva – Martićeva – </w:t>
      </w:r>
      <w:proofErr w:type="spellStart"/>
      <w:r w:rsidRPr="00DC6963">
        <w:rPr>
          <w:b/>
        </w:rPr>
        <w:t>Derenčinova</w:t>
      </w:r>
      <w:proofErr w:type="spellEnd"/>
      <w:r w:rsidRPr="00DC6963">
        <w:rPr>
          <w:b/>
        </w:rPr>
        <w:t>)</w:t>
      </w:r>
    </w:p>
    <w:p w:rsidR="006D736A" w:rsidRDefault="006D736A" w:rsidP="006D736A">
      <w:pPr>
        <w:jc w:val="center"/>
        <w:rPr>
          <w:b/>
        </w:rPr>
      </w:pPr>
    </w:p>
    <w:tbl>
      <w:tblPr>
        <w:tblStyle w:val="TableGrid"/>
        <w:tblW w:w="9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602"/>
        <w:gridCol w:w="95"/>
      </w:tblGrid>
      <w:tr w:rsidR="006D736A" w:rsidTr="0042418A">
        <w:tc>
          <w:tcPr>
            <w:tcW w:w="425" w:type="dxa"/>
            <w:hideMark/>
          </w:tcPr>
          <w:p w:rsidR="006D736A" w:rsidRDefault="006D736A" w:rsidP="0042418A">
            <w:pPr>
              <w:jc w:val="both"/>
            </w:pPr>
            <w:r>
              <w:t>1.</w:t>
            </w:r>
          </w:p>
        </w:tc>
        <w:tc>
          <w:tcPr>
            <w:tcW w:w="8697" w:type="dxa"/>
            <w:gridSpan w:val="2"/>
          </w:tcPr>
          <w:p w:rsidR="006D736A" w:rsidRDefault="006D736A" w:rsidP="006D736A">
            <w:pPr>
              <w:jc w:val="both"/>
            </w:pPr>
            <w:r>
              <w:t>Vijeće Gradske četvrti Trnje daje pozitivno mišljenje o Prijedlogu O</w:t>
            </w:r>
            <w:r w:rsidRPr="00DC6963">
              <w:t xml:space="preserve">dluke o realizaciji gradskog projekta Blok Badel  (Vlaška – Šubićeva – Martićeva – </w:t>
            </w:r>
            <w:proofErr w:type="spellStart"/>
            <w:r w:rsidRPr="00DC6963">
              <w:t>Derenčinova</w:t>
            </w:r>
            <w:proofErr w:type="spellEnd"/>
            <w:r w:rsidRPr="00DC6963">
              <w:t>)</w:t>
            </w:r>
            <w:r>
              <w:t>, s prijedlogom da se u predloženi projekt ukomponiraju prostori i površine za sportske sadržaje.</w:t>
            </w:r>
          </w:p>
        </w:tc>
      </w:tr>
      <w:tr w:rsidR="006D736A" w:rsidTr="0042418A">
        <w:trPr>
          <w:gridAfter w:val="1"/>
          <w:wAfter w:w="95" w:type="dxa"/>
          <w:trHeight w:val="80"/>
        </w:trPr>
        <w:tc>
          <w:tcPr>
            <w:tcW w:w="425" w:type="dxa"/>
            <w:hideMark/>
          </w:tcPr>
          <w:p w:rsidR="006D736A" w:rsidRDefault="006D736A" w:rsidP="0042418A">
            <w:pPr>
              <w:jc w:val="both"/>
            </w:pPr>
            <w:r>
              <w:t>2.</w:t>
            </w:r>
          </w:p>
        </w:tc>
        <w:tc>
          <w:tcPr>
            <w:tcW w:w="8602" w:type="dxa"/>
          </w:tcPr>
          <w:p w:rsidR="006D736A" w:rsidRDefault="006D736A" w:rsidP="0042418A">
            <w:pPr>
              <w:jc w:val="both"/>
            </w:pPr>
            <w:r>
              <w:t>Ovaj će zaključak biti dostavljen Gradskom uredu za strategijsko planiranje i razvoj Grada, Sektoru za prostorno i urbanističko planiranje.</w:t>
            </w:r>
          </w:p>
          <w:p w:rsidR="006D736A" w:rsidRDefault="006D736A" w:rsidP="0042418A">
            <w:pPr>
              <w:jc w:val="both"/>
            </w:pPr>
          </w:p>
        </w:tc>
      </w:tr>
    </w:tbl>
    <w:p w:rsidR="00114A90" w:rsidRDefault="00114A90" w:rsidP="00DD1088">
      <w:pPr>
        <w:rPr>
          <w:b/>
        </w:rPr>
      </w:pPr>
    </w:p>
    <w:p w:rsidR="001F01DE" w:rsidRDefault="00D161D7" w:rsidP="001F01DE">
      <w:pPr>
        <w:rPr>
          <w:b/>
          <w:color w:val="000000"/>
        </w:rPr>
      </w:pPr>
      <w:r w:rsidRPr="00D161D7">
        <w:rPr>
          <w:b/>
        </w:rPr>
        <w:t xml:space="preserve">Ad </w:t>
      </w:r>
      <w:r w:rsidR="00F551D1">
        <w:rPr>
          <w:b/>
        </w:rPr>
        <w:t>4</w:t>
      </w:r>
      <w:r>
        <w:rPr>
          <w:b/>
        </w:rPr>
        <w:t>.</w:t>
      </w:r>
      <w:r w:rsidR="003D36AE" w:rsidRPr="00D161D7">
        <w:rPr>
          <w:b/>
        </w:rPr>
        <w:t xml:space="preserve"> </w:t>
      </w:r>
      <w:r w:rsidR="001F01DE">
        <w:rPr>
          <w:b/>
          <w:color w:val="000000"/>
        </w:rPr>
        <w:t xml:space="preserve">Informacije, pitanja i prijedlozi. </w:t>
      </w:r>
    </w:p>
    <w:p w:rsidR="00551A27" w:rsidRDefault="00551A27" w:rsidP="00DD1088">
      <w:pPr>
        <w:rPr>
          <w:color w:val="000000"/>
        </w:rPr>
      </w:pPr>
    </w:p>
    <w:p w:rsidR="00551A27" w:rsidRDefault="00AB5DFA" w:rsidP="00DD1088">
      <w:pPr>
        <w:rPr>
          <w:color w:val="000000"/>
        </w:rPr>
      </w:pPr>
      <w:r w:rsidRPr="00C07054">
        <w:rPr>
          <w:b/>
          <w:color w:val="000000"/>
        </w:rPr>
        <w:t>Predsjednik</w:t>
      </w:r>
      <w:r>
        <w:rPr>
          <w:color w:val="000000"/>
        </w:rPr>
        <w:tab/>
        <w:t xml:space="preserve">informira prisutne o pristiglim </w:t>
      </w:r>
      <w:r w:rsidR="00FB1785">
        <w:rPr>
          <w:color w:val="000000"/>
        </w:rPr>
        <w:t xml:space="preserve">odgovorima nadležnih službi koji su i dostavljeni uz </w:t>
      </w:r>
      <w:r w:rsidR="006D736A">
        <w:rPr>
          <w:color w:val="000000"/>
        </w:rPr>
        <w:t xml:space="preserve">poziv i </w:t>
      </w:r>
      <w:r w:rsidR="00FB1785">
        <w:rPr>
          <w:color w:val="000000"/>
        </w:rPr>
        <w:t>materijal</w:t>
      </w:r>
      <w:r w:rsidR="006D736A">
        <w:rPr>
          <w:color w:val="000000"/>
        </w:rPr>
        <w:t>e za</w:t>
      </w:r>
      <w:r w:rsidR="00C07054">
        <w:rPr>
          <w:color w:val="000000"/>
        </w:rPr>
        <w:t xml:space="preserve"> </w:t>
      </w:r>
      <w:r w:rsidR="006D736A">
        <w:rPr>
          <w:color w:val="000000"/>
        </w:rPr>
        <w:t>19. s</w:t>
      </w:r>
      <w:r w:rsidR="00C07054">
        <w:rPr>
          <w:color w:val="000000"/>
        </w:rPr>
        <w:t>jednic</w:t>
      </w:r>
      <w:r w:rsidR="006D736A">
        <w:rPr>
          <w:color w:val="000000"/>
        </w:rPr>
        <w:t>u Vijeća</w:t>
      </w:r>
      <w:r w:rsidR="00C07054">
        <w:rPr>
          <w:color w:val="000000"/>
        </w:rPr>
        <w:t>.</w:t>
      </w:r>
    </w:p>
    <w:p w:rsidR="00261835" w:rsidRDefault="00C07054" w:rsidP="00DD1088">
      <w:pPr>
        <w:rPr>
          <w:color w:val="000000"/>
        </w:rPr>
      </w:pPr>
      <w:r w:rsidRPr="006F0D40">
        <w:rPr>
          <w:b/>
          <w:color w:val="000000"/>
        </w:rPr>
        <w:t>Pero Kovačević</w:t>
      </w:r>
      <w:r>
        <w:rPr>
          <w:color w:val="000000"/>
        </w:rPr>
        <w:t xml:space="preserve"> podsjeća prisutne da je na 11. sjednici Vijeća</w:t>
      </w:r>
      <w:r w:rsidR="007F34F4">
        <w:rPr>
          <w:color w:val="000000"/>
        </w:rPr>
        <w:t>, 19. veljače 2018.,</w:t>
      </w:r>
      <w:r>
        <w:rPr>
          <w:color w:val="000000"/>
        </w:rPr>
        <w:t xml:space="preserve"> postavljeno pitanje iseljavanja tvrtki iz Društvenog doma Vrbik. S obzirom da se Gradski ured za sport i mlade do sa</w:t>
      </w:r>
      <w:r w:rsidR="00232387">
        <w:rPr>
          <w:color w:val="000000"/>
        </w:rPr>
        <w:t>da nije očitovao predlaže da im se uputi požurnica.</w:t>
      </w:r>
      <w:r>
        <w:rPr>
          <w:color w:val="000000"/>
        </w:rPr>
        <w:t xml:space="preserve"> </w:t>
      </w:r>
      <w:r w:rsidR="006F0D40">
        <w:rPr>
          <w:color w:val="000000"/>
        </w:rPr>
        <w:t xml:space="preserve">Zatim predlaže </w:t>
      </w:r>
      <w:r w:rsidR="00232387">
        <w:rPr>
          <w:color w:val="000000"/>
        </w:rPr>
        <w:t xml:space="preserve">da se Gradskom uredu za prostorno uređenje, izgradnju Grada, graditeljstvo, komunalne poslove i promet uputi zahtjev za postavljanjem kamera u ulici Vrbik IV </w:t>
      </w:r>
      <w:r w:rsidR="007F34F4">
        <w:rPr>
          <w:color w:val="000000"/>
        </w:rPr>
        <w:t xml:space="preserve">kako bi se riješio </w:t>
      </w:r>
      <w:r w:rsidR="006F0D40">
        <w:rPr>
          <w:color w:val="000000"/>
        </w:rPr>
        <w:t xml:space="preserve">problem </w:t>
      </w:r>
      <w:r w:rsidR="006F0D40">
        <w:rPr>
          <w:color w:val="000000"/>
        </w:rPr>
        <w:lastRenderedPageBreak/>
        <w:t xml:space="preserve">parkiranja i zaustavljanja na prilaznom putu. Postavlja vijećničko pitanje </w:t>
      </w:r>
      <w:r w:rsidR="00261835">
        <w:rPr>
          <w:color w:val="000000"/>
        </w:rPr>
        <w:t xml:space="preserve">upućeno Gradskom uredu za prostorno uređenje, izgradnju Grada, graditeljstvo, komunalne poslove i promet i Gradskom uredu za imovinsko-pravne poslove i imovinu Grada </w:t>
      </w:r>
      <w:r w:rsidR="006F0D40">
        <w:rPr>
          <w:color w:val="000000"/>
        </w:rPr>
        <w:t xml:space="preserve">u svezi </w:t>
      </w:r>
      <w:r w:rsidR="00261835">
        <w:rPr>
          <w:color w:val="000000"/>
        </w:rPr>
        <w:t>učinjenog i hodograma rješavanja spoja Ulice Ivana Lucića (Sveučilišne aleje) i Slavonske avenije.</w:t>
      </w:r>
    </w:p>
    <w:p w:rsidR="00261835" w:rsidRDefault="00261835" w:rsidP="00DD1088">
      <w:pPr>
        <w:rPr>
          <w:color w:val="000000"/>
        </w:rPr>
      </w:pPr>
      <w:r>
        <w:rPr>
          <w:color w:val="000000"/>
        </w:rPr>
        <w:t>Informira prisutne da je problem divljeg deponija iza Općinskog-građanskog suda u Zagrebu riješen.</w:t>
      </w:r>
    </w:p>
    <w:p w:rsidR="00261835" w:rsidRDefault="00261835" w:rsidP="00DD1088">
      <w:pPr>
        <w:rPr>
          <w:color w:val="000000"/>
        </w:rPr>
      </w:pPr>
      <w:r w:rsidRPr="00F94997">
        <w:rPr>
          <w:b/>
          <w:color w:val="000000"/>
        </w:rPr>
        <w:t>Krešimir Končić</w:t>
      </w:r>
      <w:r>
        <w:rPr>
          <w:color w:val="000000"/>
        </w:rPr>
        <w:t xml:space="preserve"> predlaže da se Gradskom uredu za prostorno uređenje, izgradnju Grada, graditeljstvo, komunalne poslove i </w:t>
      </w:r>
      <w:proofErr w:type="spellStart"/>
      <w:r>
        <w:rPr>
          <w:color w:val="000000"/>
        </w:rPr>
        <w:t>promet,Sektoru</w:t>
      </w:r>
      <w:proofErr w:type="spellEnd"/>
      <w:r>
        <w:rPr>
          <w:color w:val="000000"/>
        </w:rPr>
        <w:t xml:space="preserve"> za promet, uputi zahtjev za </w:t>
      </w:r>
      <w:r w:rsidR="00F94997">
        <w:rPr>
          <w:color w:val="000000"/>
        </w:rPr>
        <w:t xml:space="preserve">određivanjem i obilježavanjem jednog </w:t>
      </w:r>
      <w:r>
        <w:rPr>
          <w:color w:val="000000"/>
        </w:rPr>
        <w:t>parkirnog mjesta za invalide i</w:t>
      </w:r>
      <w:r w:rsidR="00F94997">
        <w:rPr>
          <w:color w:val="000000"/>
        </w:rPr>
        <w:t>spred zgrade u Veslačkoj ulici kbr. 2, budući da za istim postoji potreba.</w:t>
      </w:r>
      <w:r w:rsidR="006D736A">
        <w:rPr>
          <w:color w:val="000000"/>
        </w:rPr>
        <w:t xml:space="preserve"> Moli da se od Zagrebačkog holdinga, Podružnica Zagrebačke ceste i Zrinjevac, zatraži izvještaj o izvršenim radovima iz Plana KA, zaključno sa 31. kolovoza 2018., te da isti bude dostavljen najkasnije do 10. rujna 2018.</w:t>
      </w:r>
    </w:p>
    <w:p w:rsidR="006D736A" w:rsidRDefault="006D736A" w:rsidP="00DD1088">
      <w:pPr>
        <w:rPr>
          <w:color w:val="000000"/>
        </w:rPr>
      </w:pPr>
    </w:p>
    <w:p w:rsidR="00E145B3" w:rsidRDefault="00261835" w:rsidP="00DD1088">
      <w:pPr>
        <w:rPr>
          <w:color w:val="000000"/>
        </w:rPr>
      </w:pPr>
      <w:r w:rsidRPr="00850484">
        <w:rPr>
          <w:b/>
          <w:color w:val="000000"/>
        </w:rPr>
        <w:t xml:space="preserve"> </w:t>
      </w:r>
      <w:r w:rsidR="00850484" w:rsidRPr="00850484">
        <w:rPr>
          <w:b/>
          <w:color w:val="000000"/>
        </w:rPr>
        <w:t>Predsjednik</w:t>
      </w:r>
      <w:r w:rsidR="00850484" w:rsidRPr="00850484">
        <w:rPr>
          <w:b/>
          <w:color w:val="000000"/>
        </w:rPr>
        <w:tab/>
      </w:r>
      <w:r w:rsidR="00850484">
        <w:rPr>
          <w:color w:val="000000"/>
        </w:rPr>
        <w:t>zaključuje sjednicu.</w:t>
      </w:r>
    </w:p>
    <w:p w:rsidR="006F5323" w:rsidRDefault="006F5323" w:rsidP="00DD1088">
      <w:pPr>
        <w:rPr>
          <w:color w:val="000000"/>
        </w:rPr>
      </w:pP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Sjed</w:t>
      </w:r>
      <w:r w:rsidR="00E145B3">
        <w:rPr>
          <w:color w:val="000000"/>
        </w:rPr>
        <w:t xml:space="preserve">nica je završila s radom u </w:t>
      </w:r>
      <w:r w:rsidR="00CE6FE5">
        <w:rPr>
          <w:color w:val="000000"/>
        </w:rPr>
        <w:t>19,0</w:t>
      </w:r>
      <w:r w:rsidR="00F551D1">
        <w:rPr>
          <w:color w:val="000000"/>
        </w:rPr>
        <w:t>5</w:t>
      </w:r>
      <w:r>
        <w:rPr>
          <w:color w:val="000000"/>
        </w:rPr>
        <w:t xml:space="preserve"> sati.</w:t>
      </w:r>
    </w:p>
    <w:p w:rsidR="00FD118D" w:rsidRDefault="00FD118D" w:rsidP="00DD1088">
      <w:pPr>
        <w:rPr>
          <w:color w:val="000000"/>
        </w:rPr>
      </w:pPr>
    </w:p>
    <w:p w:rsidR="00FD118D" w:rsidRDefault="00FD118D" w:rsidP="00DD1088">
      <w:pPr>
        <w:rPr>
          <w:color w:val="000000"/>
        </w:rPr>
      </w:pP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KLASA:</w:t>
      </w:r>
      <w:r w:rsidR="00A92E9D">
        <w:rPr>
          <w:color w:val="000000"/>
        </w:rPr>
        <w:t xml:space="preserve"> 026-0</w:t>
      </w:r>
      <w:r w:rsidR="00850484">
        <w:rPr>
          <w:color w:val="000000"/>
        </w:rPr>
        <w:t>2</w:t>
      </w:r>
      <w:r w:rsidR="00A92E9D">
        <w:rPr>
          <w:color w:val="000000"/>
        </w:rPr>
        <w:t>/1</w:t>
      </w:r>
      <w:r w:rsidR="00F551D1">
        <w:rPr>
          <w:color w:val="000000"/>
        </w:rPr>
        <w:t>8</w:t>
      </w:r>
      <w:r w:rsidR="00A92E9D">
        <w:rPr>
          <w:color w:val="000000"/>
        </w:rPr>
        <w:t>-001/</w:t>
      </w:r>
      <w:r w:rsidR="00F551D1">
        <w:rPr>
          <w:color w:val="000000"/>
        </w:rPr>
        <w:t>409</w:t>
      </w:r>
    </w:p>
    <w:p w:rsidR="00E95E0E" w:rsidRDefault="004E32F0" w:rsidP="00DD1088">
      <w:pPr>
        <w:rPr>
          <w:color w:val="000000"/>
        </w:rPr>
      </w:pPr>
      <w:r>
        <w:rPr>
          <w:color w:val="000000"/>
        </w:rPr>
        <w:t>URBROJ: 251-06-</w:t>
      </w:r>
      <w:r w:rsidR="00850484">
        <w:rPr>
          <w:color w:val="000000"/>
        </w:rPr>
        <w:t>11-17-</w:t>
      </w:r>
      <w:r>
        <w:rPr>
          <w:color w:val="000000"/>
        </w:rPr>
        <w:t>1</w:t>
      </w:r>
      <w:r w:rsidR="00F551D1">
        <w:rPr>
          <w:color w:val="000000"/>
        </w:rPr>
        <w:t>8</w:t>
      </w:r>
      <w:r>
        <w:rPr>
          <w:color w:val="000000"/>
        </w:rPr>
        <w:t>-</w:t>
      </w:r>
      <w:r w:rsidR="00E95E0E">
        <w:rPr>
          <w:color w:val="000000"/>
        </w:rPr>
        <w:t>3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 xml:space="preserve">Zagreb, </w:t>
      </w:r>
      <w:r w:rsidR="00F551D1">
        <w:rPr>
          <w:color w:val="000000"/>
        </w:rPr>
        <w:t>28. kolovoza</w:t>
      </w:r>
      <w:r w:rsidR="00C56EB9">
        <w:rPr>
          <w:color w:val="000000"/>
        </w:rPr>
        <w:t xml:space="preserve"> 201</w:t>
      </w:r>
      <w:r w:rsidR="00F551D1">
        <w:rPr>
          <w:color w:val="000000"/>
        </w:rPr>
        <w:t>8</w:t>
      </w:r>
      <w:r>
        <w:rPr>
          <w:color w:val="000000"/>
        </w:rPr>
        <w:t>.</w:t>
      </w:r>
    </w:p>
    <w:p w:rsidR="00F11FA8" w:rsidRDefault="00F11FA8" w:rsidP="00DD1088">
      <w:pPr>
        <w:rPr>
          <w:color w:val="000000"/>
        </w:rPr>
      </w:pPr>
    </w:p>
    <w:p w:rsidR="00E95E0E" w:rsidRDefault="00E95E0E" w:rsidP="00DD1088">
      <w:pPr>
        <w:rPr>
          <w:b/>
          <w:color w:val="000000"/>
        </w:rPr>
      </w:pPr>
      <w:r w:rsidRPr="00C63195">
        <w:rPr>
          <w:b/>
          <w:color w:val="000000"/>
        </w:rPr>
        <w:t>ZAPISNIK IZRADI</w:t>
      </w:r>
      <w:r w:rsidR="00C56EB9">
        <w:rPr>
          <w:b/>
          <w:color w:val="000000"/>
        </w:rPr>
        <w:t>LA</w:t>
      </w:r>
      <w:r w:rsidRPr="00C63195">
        <w:rPr>
          <w:b/>
          <w:color w:val="000000"/>
        </w:rPr>
        <w:t>:</w:t>
      </w:r>
      <w:r>
        <w:rPr>
          <w:b/>
          <w:color w:val="000000"/>
        </w:rPr>
        <w:t xml:space="preserve">                                                           </w:t>
      </w:r>
      <w:r w:rsidR="00FD118D">
        <w:rPr>
          <w:b/>
          <w:color w:val="000000"/>
        </w:rPr>
        <w:t xml:space="preserve">  </w:t>
      </w:r>
      <w:r>
        <w:rPr>
          <w:b/>
          <w:color w:val="000000"/>
        </w:rPr>
        <w:t>PREDSJEDNIK</w:t>
      </w:r>
    </w:p>
    <w:p w:rsidR="00E95E0E" w:rsidRDefault="00E95E0E" w:rsidP="00DD1088">
      <w:pPr>
        <w:rPr>
          <w:b/>
          <w:color w:val="000000"/>
        </w:rPr>
      </w:pPr>
      <w:r w:rsidRPr="00417981">
        <w:rPr>
          <w:color w:val="000000"/>
        </w:rPr>
        <w:t>Da</w:t>
      </w:r>
      <w:r w:rsidR="00C56EB9" w:rsidRPr="00417981">
        <w:rPr>
          <w:color w:val="000000"/>
        </w:rPr>
        <w:t>niela Vuković</w:t>
      </w:r>
      <w:r w:rsidRPr="00417981">
        <w:rPr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>Vijeća Gradske četvrti Trnje</w:t>
      </w:r>
    </w:p>
    <w:p w:rsidR="006D736A" w:rsidRDefault="006D736A" w:rsidP="00DD1088">
      <w:pPr>
        <w:rPr>
          <w:b/>
          <w:color w:val="000000"/>
        </w:rPr>
      </w:pPr>
    </w:p>
    <w:p w:rsidR="0094068B" w:rsidRPr="00417981" w:rsidRDefault="00E95E0E" w:rsidP="00DD1088">
      <w:r>
        <w:rPr>
          <w:b/>
          <w:color w:val="000000"/>
        </w:rPr>
        <w:tab/>
      </w:r>
      <w:r w:rsidR="00C56EB9"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</w:t>
      </w:r>
      <w:r w:rsidR="00C56EB9">
        <w:rPr>
          <w:b/>
          <w:color w:val="000000"/>
        </w:rPr>
        <w:tab/>
        <w:t xml:space="preserve">          </w:t>
      </w:r>
      <w:r w:rsidR="00FD118D">
        <w:rPr>
          <w:b/>
          <w:color w:val="000000"/>
        </w:rPr>
        <w:t xml:space="preserve">  </w:t>
      </w:r>
      <w:r w:rsidR="006F5323" w:rsidRPr="00417981">
        <w:rPr>
          <w:color w:val="000000"/>
        </w:rPr>
        <w:t xml:space="preserve">Prof.dr.sc. Mato </w:t>
      </w:r>
      <w:proofErr w:type="spellStart"/>
      <w:r w:rsidR="006F5323" w:rsidRPr="00417981">
        <w:rPr>
          <w:color w:val="000000"/>
        </w:rPr>
        <w:t>Bartoluci</w:t>
      </w:r>
      <w:proofErr w:type="spellEnd"/>
    </w:p>
    <w:sectPr w:rsidR="0094068B" w:rsidRPr="00417981" w:rsidSect="00303B8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8A1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4945C57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08D460D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AFF0E9C"/>
    <w:multiLevelType w:val="hybridMultilevel"/>
    <w:tmpl w:val="192E4672"/>
    <w:lvl w:ilvl="0" w:tplc="D5E68B00">
      <w:start w:val="4"/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0C3A516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F415609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11EA6959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218574C"/>
    <w:multiLevelType w:val="hybridMultilevel"/>
    <w:tmpl w:val="342608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E288B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15D71982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51787"/>
    <w:multiLevelType w:val="hybridMultilevel"/>
    <w:tmpl w:val="C1848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F9078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29B532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4" w15:restartNumberingAfterBreak="0">
    <w:nsid w:val="31F00E0A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887616B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D42445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41017F7E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41DE1A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 w15:restartNumberingAfterBreak="0">
    <w:nsid w:val="4B9013CB"/>
    <w:multiLevelType w:val="hybridMultilevel"/>
    <w:tmpl w:val="50900778"/>
    <w:lvl w:ilvl="0" w:tplc="670C951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C63DC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 w15:restartNumberingAfterBreak="0">
    <w:nsid w:val="524E4CD3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2" w15:restartNumberingAfterBreak="0">
    <w:nsid w:val="532037F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 w15:restartNumberingAfterBreak="0">
    <w:nsid w:val="58591DB8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4" w15:restartNumberingAfterBreak="0">
    <w:nsid w:val="5BC4347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2132E3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6" w15:restartNumberingAfterBreak="0">
    <w:nsid w:val="62396AA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7" w15:restartNumberingAfterBreak="0">
    <w:nsid w:val="6277429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688F7161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9E836D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70AC4A4E"/>
    <w:multiLevelType w:val="hybridMultilevel"/>
    <w:tmpl w:val="5770CA7C"/>
    <w:lvl w:ilvl="0" w:tplc="6FB28B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82081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731826D5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73D87A28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77F66F5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5" w15:restartNumberingAfterBreak="0">
    <w:nsid w:val="7C907C21"/>
    <w:multiLevelType w:val="hybridMultilevel"/>
    <w:tmpl w:val="B6C40630"/>
    <w:lvl w:ilvl="0" w:tplc="C5EA5B7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25"/>
  </w:num>
  <w:num w:numId="4">
    <w:abstractNumId w:val="23"/>
  </w:num>
  <w:num w:numId="5">
    <w:abstractNumId w:val="20"/>
  </w:num>
  <w:num w:numId="6">
    <w:abstractNumId w:val="26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34"/>
  </w:num>
  <w:num w:numId="12">
    <w:abstractNumId w:val="13"/>
  </w:num>
  <w:num w:numId="13">
    <w:abstractNumId w:val="22"/>
  </w:num>
  <w:num w:numId="14">
    <w:abstractNumId w:val="30"/>
  </w:num>
  <w:num w:numId="15">
    <w:abstractNumId w:val="10"/>
  </w:num>
  <w:num w:numId="16">
    <w:abstractNumId w:val="35"/>
  </w:num>
  <w:num w:numId="17">
    <w:abstractNumId w:val="31"/>
  </w:num>
  <w:num w:numId="18">
    <w:abstractNumId w:val="4"/>
  </w:num>
  <w:num w:numId="19">
    <w:abstractNumId w:val="32"/>
  </w:num>
  <w:num w:numId="20">
    <w:abstractNumId w:val="27"/>
  </w:num>
  <w:num w:numId="21">
    <w:abstractNumId w:val="12"/>
  </w:num>
  <w:num w:numId="22">
    <w:abstractNumId w:val="29"/>
  </w:num>
  <w:num w:numId="23">
    <w:abstractNumId w:val="14"/>
  </w:num>
  <w:num w:numId="24">
    <w:abstractNumId w:val="33"/>
  </w:num>
  <w:num w:numId="25">
    <w:abstractNumId w:val="2"/>
  </w:num>
  <w:num w:numId="26">
    <w:abstractNumId w:val="9"/>
  </w:num>
  <w:num w:numId="27">
    <w:abstractNumId w:val="24"/>
  </w:num>
  <w:num w:numId="28">
    <w:abstractNumId w:val="16"/>
  </w:num>
  <w:num w:numId="29">
    <w:abstractNumId w:val="17"/>
  </w:num>
  <w:num w:numId="30">
    <w:abstractNumId w:val="11"/>
  </w:num>
  <w:num w:numId="31">
    <w:abstractNumId w:val="19"/>
  </w:num>
  <w:num w:numId="32">
    <w:abstractNumId w:val="28"/>
  </w:num>
  <w:num w:numId="33">
    <w:abstractNumId w:val="6"/>
  </w:num>
  <w:num w:numId="34">
    <w:abstractNumId w:val="15"/>
  </w:num>
  <w:num w:numId="35">
    <w:abstractNumId w:val="3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23BBE"/>
    <w:rsid w:val="000307F9"/>
    <w:rsid w:val="0003188A"/>
    <w:rsid w:val="000435F7"/>
    <w:rsid w:val="00054DA5"/>
    <w:rsid w:val="0006103D"/>
    <w:rsid w:val="0007314A"/>
    <w:rsid w:val="000865B1"/>
    <w:rsid w:val="00094A86"/>
    <w:rsid w:val="000A7329"/>
    <w:rsid w:val="000B55ED"/>
    <w:rsid w:val="000C70B5"/>
    <w:rsid w:val="000D292C"/>
    <w:rsid w:val="00100176"/>
    <w:rsid w:val="00114A90"/>
    <w:rsid w:val="00116030"/>
    <w:rsid w:val="0012671B"/>
    <w:rsid w:val="00130901"/>
    <w:rsid w:val="00131787"/>
    <w:rsid w:val="001371E3"/>
    <w:rsid w:val="001478AF"/>
    <w:rsid w:val="00164D78"/>
    <w:rsid w:val="00175139"/>
    <w:rsid w:val="00175243"/>
    <w:rsid w:val="00181742"/>
    <w:rsid w:val="001A23C1"/>
    <w:rsid w:val="001B028F"/>
    <w:rsid w:val="001B49EC"/>
    <w:rsid w:val="001C01BE"/>
    <w:rsid w:val="001C5158"/>
    <w:rsid w:val="001F01DE"/>
    <w:rsid w:val="002040C9"/>
    <w:rsid w:val="00213DC6"/>
    <w:rsid w:val="00221AC3"/>
    <w:rsid w:val="00227A25"/>
    <w:rsid w:val="00231456"/>
    <w:rsid w:val="00232387"/>
    <w:rsid w:val="002378FE"/>
    <w:rsid w:val="00241644"/>
    <w:rsid w:val="002457DA"/>
    <w:rsid w:val="00261835"/>
    <w:rsid w:val="00263518"/>
    <w:rsid w:val="0027043D"/>
    <w:rsid w:val="002A698A"/>
    <w:rsid w:val="002B087C"/>
    <w:rsid w:val="002B3EAD"/>
    <w:rsid w:val="002E245D"/>
    <w:rsid w:val="002F0D6A"/>
    <w:rsid w:val="00303B80"/>
    <w:rsid w:val="00307B2C"/>
    <w:rsid w:val="00326884"/>
    <w:rsid w:val="00335480"/>
    <w:rsid w:val="00350C6E"/>
    <w:rsid w:val="00361CE0"/>
    <w:rsid w:val="00374119"/>
    <w:rsid w:val="0037592F"/>
    <w:rsid w:val="00385178"/>
    <w:rsid w:val="003B14E0"/>
    <w:rsid w:val="003D36AE"/>
    <w:rsid w:val="003E474B"/>
    <w:rsid w:val="003E4A0B"/>
    <w:rsid w:val="003F5860"/>
    <w:rsid w:val="00405155"/>
    <w:rsid w:val="004138DD"/>
    <w:rsid w:val="00417981"/>
    <w:rsid w:val="0042418A"/>
    <w:rsid w:val="004271D3"/>
    <w:rsid w:val="004274F5"/>
    <w:rsid w:val="00433FC0"/>
    <w:rsid w:val="004344D0"/>
    <w:rsid w:val="004408F0"/>
    <w:rsid w:val="00455B87"/>
    <w:rsid w:val="00456241"/>
    <w:rsid w:val="004629A6"/>
    <w:rsid w:val="00473EDD"/>
    <w:rsid w:val="00481666"/>
    <w:rsid w:val="00482584"/>
    <w:rsid w:val="004A13CF"/>
    <w:rsid w:val="004B11DE"/>
    <w:rsid w:val="004C2459"/>
    <w:rsid w:val="004E32F0"/>
    <w:rsid w:val="004E65D9"/>
    <w:rsid w:val="00505544"/>
    <w:rsid w:val="00514CEC"/>
    <w:rsid w:val="005250F1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71CB0"/>
    <w:rsid w:val="0058174D"/>
    <w:rsid w:val="005A17D8"/>
    <w:rsid w:val="005B47EE"/>
    <w:rsid w:val="005E2CCC"/>
    <w:rsid w:val="005E5924"/>
    <w:rsid w:val="005F2926"/>
    <w:rsid w:val="005F2FFB"/>
    <w:rsid w:val="006001EF"/>
    <w:rsid w:val="00610829"/>
    <w:rsid w:val="00612495"/>
    <w:rsid w:val="00620000"/>
    <w:rsid w:val="00620035"/>
    <w:rsid w:val="0063330F"/>
    <w:rsid w:val="0065045F"/>
    <w:rsid w:val="006528AD"/>
    <w:rsid w:val="00656EBA"/>
    <w:rsid w:val="00665D1F"/>
    <w:rsid w:val="0067193C"/>
    <w:rsid w:val="00677D14"/>
    <w:rsid w:val="00682C49"/>
    <w:rsid w:val="00691481"/>
    <w:rsid w:val="00696293"/>
    <w:rsid w:val="00696EA1"/>
    <w:rsid w:val="006B1124"/>
    <w:rsid w:val="006C35AA"/>
    <w:rsid w:val="006D37CD"/>
    <w:rsid w:val="006D736A"/>
    <w:rsid w:val="006E14CD"/>
    <w:rsid w:val="006E1CC5"/>
    <w:rsid w:val="006E21AD"/>
    <w:rsid w:val="006F0D40"/>
    <w:rsid w:val="006F2CDD"/>
    <w:rsid w:val="006F5323"/>
    <w:rsid w:val="006F6617"/>
    <w:rsid w:val="006F7B57"/>
    <w:rsid w:val="00702933"/>
    <w:rsid w:val="00730E21"/>
    <w:rsid w:val="00731A10"/>
    <w:rsid w:val="00736C32"/>
    <w:rsid w:val="007525F2"/>
    <w:rsid w:val="00753B2B"/>
    <w:rsid w:val="00761EA9"/>
    <w:rsid w:val="00763782"/>
    <w:rsid w:val="00764DBC"/>
    <w:rsid w:val="00767678"/>
    <w:rsid w:val="00771A03"/>
    <w:rsid w:val="007777B4"/>
    <w:rsid w:val="00777B45"/>
    <w:rsid w:val="00791A65"/>
    <w:rsid w:val="007A7090"/>
    <w:rsid w:val="007B3E7E"/>
    <w:rsid w:val="007C5AE3"/>
    <w:rsid w:val="007C689A"/>
    <w:rsid w:val="007F34F4"/>
    <w:rsid w:val="007F59E4"/>
    <w:rsid w:val="007F783D"/>
    <w:rsid w:val="00802AD3"/>
    <w:rsid w:val="008255F7"/>
    <w:rsid w:val="00830486"/>
    <w:rsid w:val="00837AB0"/>
    <w:rsid w:val="00844048"/>
    <w:rsid w:val="00850484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A6854"/>
    <w:rsid w:val="008B2E00"/>
    <w:rsid w:val="008B7BEC"/>
    <w:rsid w:val="008D4FC1"/>
    <w:rsid w:val="008D5605"/>
    <w:rsid w:val="008E1860"/>
    <w:rsid w:val="008E7B29"/>
    <w:rsid w:val="00900427"/>
    <w:rsid w:val="009049E7"/>
    <w:rsid w:val="0090605F"/>
    <w:rsid w:val="009078E7"/>
    <w:rsid w:val="00927F9B"/>
    <w:rsid w:val="0094068B"/>
    <w:rsid w:val="00945D0B"/>
    <w:rsid w:val="00964CD6"/>
    <w:rsid w:val="00976B49"/>
    <w:rsid w:val="00980769"/>
    <w:rsid w:val="00985050"/>
    <w:rsid w:val="009900DD"/>
    <w:rsid w:val="00994A01"/>
    <w:rsid w:val="009B7FDC"/>
    <w:rsid w:val="009C2DE0"/>
    <w:rsid w:val="009D634F"/>
    <w:rsid w:val="009E1159"/>
    <w:rsid w:val="009F2A5D"/>
    <w:rsid w:val="00A05881"/>
    <w:rsid w:val="00A25A05"/>
    <w:rsid w:val="00A32F66"/>
    <w:rsid w:val="00A47D01"/>
    <w:rsid w:val="00A63A6D"/>
    <w:rsid w:val="00A67BDA"/>
    <w:rsid w:val="00A762FA"/>
    <w:rsid w:val="00A76A00"/>
    <w:rsid w:val="00A9206E"/>
    <w:rsid w:val="00A92E9D"/>
    <w:rsid w:val="00AA5079"/>
    <w:rsid w:val="00AB5928"/>
    <w:rsid w:val="00AB5DFA"/>
    <w:rsid w:val="00AC0D34"/>
    <w:rsid w:val="00AC2A86"/>
    <w:rsid w:val="00B076FB"/>
    <w:rsid w:val="00B12E37"/>
    <w:rsid w:val="00B134F3"/>
    <w:rsid w:val="00B145A0"/>
    <w:rsid w:val="00B25525"/>
    <w:rsid w:val="00B25B14"/>
    <w:rsid w:val="00B30B07"/>
    <w:rsid w:val="00B3118E"/>
    <w:rsid w:val="00B41B62"/>
    <w:rsid w:val="00B51E56"/>
    <w:rsid w:val="00B5310B"/>
    <w:rsid w:val="00B666D5"/>
    <w:rsid w:val="00B66896"/>
    <w:rsid w:val="00B67D5A"/>
    <w:rsid w:val="00B76974"/>
    <w:rsid w:val="00B8104A"/>
    <w:rsid w:val="00B92132"/>
    <w:rsid w:val="00BA3B21"/>
    <w:rsid w:val="00BA75EC"/>
    <w:rsid w:val="00BA7639"/>
    <w:rsid w:val="00BB0D91"/>
    <w:rsid w:val="00BB2CF0"/>
    <w:rsid w:val="00BC21FC"/>
    <w:rsid w:val="00BC7498"/>
    <w:rsid w:val="00BD6569"/>
    <w:rsid w:val="00BE1582"/>
    <w:rsid w:val="00BE179F"/>
    <w:rsid w:val="00BF7CAB"/>
    <w:rsid w:val="00C031D6"/>
    <w:rsid w:val="00C07054"/>
    <w:rsid w:val="00C10072"/>
    <w:rsid w:val="00C111D6"/>
    <w:rsid w:val="00C42317"/>
    <w:rsid w:val="00C45931"/>
    <w:rsid w:val="00C539C2"/>
    <w:rsid w:val="00C56EB9"/>
    <w:rsid w:val="00C61315"/>
    <w:rsid w:val="00C6782F"/>
    <w:rsid w:val="00CA3E85"/>
    <w:rsid w:val="00CB1B82"/>
    <w:rsid w:val="00CE6FE5"/>
    <w:rsid w:val="00CF75A2"/>
    <w:rsid w:val="00CF7F7E"/>
    <w:rsid w:val="00D161D7"/>
    <w:rsid w:val="00D30711"/>
    <w:rsid w:val="00D32948"/>
    <w:rsid w:val="00D3418D"/>
    <w:rsid w:val="00D36E77"/>
    <w:rsid w:val="00D41474"/>
    <w:rsid w:val="00D51201"/>
    <w:rsid w:val="00D63A30"/>
    <w:rsid w:val="00D64ABC"/>
    <w:rsid w:val="00D714BB"/>
    <w:rsid w:val="00D81B04"/>
    <w:rsid w:val="00DB6B55"/>
    <w:rsid w:val="00DC38C1"/>
    <w:rsid w:val="00DD1088"/>
    <w:rsid w:val="00DD2320"/>
    <w:rsid w:val="00DD584B"/>
    <w:rsid w:val="00DF16D7"/>
    <w:rsid w:val="00DF2A50"/>
    <w:rsid w:val="00DF4CE7"/>
    <w:rsid w:val="00DF77EA"/>
    <w:rsid w:val="00E145B3"/>
    <w:rsid w:val="00E16CF8"/>
    <w:rsid w:val="00E224AF"/>
    <w:rsid w:val="00E261E3"/>
    <w:rsid w:val="00E41F52"/>
    <w:rsid w:val="00E45D13"/>
    <w:rsid w:val="00E95E0E"/>
    <w:rsid w:val="00EC10DB"/>
    <w:rsid w:val="00EC3319"/>
    <w:rsid w:val="00EC7BE1"/>
    <w:rsid w:val="00ED6F12"/>
    <w:rsid w:val="00EE03EF"/>
    <w:rsid w:val="00EE05D3"/>
    <w:rsid w:val="00EE23B6"/>
    <w:rsid w:val="00EE4542"/>
    <w:rsid w:val="00EF61FF"/>
    <w:rsid w:val="00EF6F61"/>
    <w:rsid w:val="00F00049"/>
    <w:rsid w:val="00F11FA8"/>
    <w:rsid w:val="00F20FB6"/>
    <w:rsid w:val="00F3266B"/>
    <w:rsid w:val="00F3543F"/>
    <w:rsid w:val="00F45FED"/>
    <w:rsid w:val="00F464B3"/>
    <w:rsid w:val="00F54960"/>
    <w:rsid w:val="00F551D1"/>
    <w:rsid w:val="00F57E07"/>
    <w:rsid w:val="00F67DAF"/>
    <w:rsid w:val="00F76613"/>
    <w:rsid w:val="00F84044"/>
    <w:rsid w:val="00F94997"/>
    <w:rsid w:val="00F95BE1"/>
    <w:rsid w:val="00FB0841"/>
    <w:rsid w:val="00FB1785"/>
    <w:rsid w:val="00FB241E"/>
    <w:rsid w:val="00FB5FF1"/>
    <w:rsid w:val="00FC189B"/>
    <w:rsid w:val="00FC2135"/>
    <w:rsid w:val="00FC3D54"/>
    <w:rsid w:val="00FD118D"/>
    <w:rsid w:val="00FD4AE1"/>
    <w:rsid w:val="00FE0E30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BAC5E-105F-4C37-9072-4B8B6305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FA5D9-94FE-413F-B9AD-A4613A959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3164</Words>
  <Characters>18038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21160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Ivica Živković</cp:lastModifiedBy>
  <cp:revision>9</cp:revision>
  <cp:lastPrinted>2017-11-20T12:57:00Z</cp:lastPrinted>
  <dcterms:created xsi:type="dcterms:W3CDTF">2018-09-03T12:14:00Z</dcterms:created>
  <dcterms:modified xsi:type="dcterms:W3CDTF">2018-09-05T13:12:00Z</dcterms:modified>
</cp:coreProperties>
</file>