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19C5" w:rsidRPr="004D3631" w:rsidRDefault="001119C5" w:rsidP="001119C5">
      <w:pPr>
        <w:ind w:right="4212"/>
        <w:rPr>
          <w:sz w:val="24"/>
          <w:szCs w:val="24"/>
        </w:rPr>
      </w:pPr>
      <w:r w:rsidRPr="004D3631">
        <w:rPr>
          <w:sz w:val="24"/>
          <w:szCs w:val="24"/>
        </w:rPr>
        <w:t xml:space="preserve">                                </w:t>
      </w:r>
      <w:r w:rsidRPr="004D3631">
        <w:rPr>
          <w:b/>
          <w:sz w:val="24"/>
          <w:szCs w:val="24"/>
        </w:rPr>
        <w:t xml:space="preserve"> </w:t>
      </w:r>
      <w:r w:rsidRPr="004D3631">
        <w:rPr>
          <w:noProof/>
          <w:sz w:val="24"/>
          <w:szCs w:val="24"/>
          <w:lang w:eastAsia="hr-HR"/>
        </w:rPr>
        <w:drawing>
          <wp:inline distT="0" distB="0" distL="0" distR="0" wp14:anchorId="497EEBA1" wp14:editId="25224A32">
            <wp:extent cx="390525" cy="4953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C5" w:rsidRPr="004D3631" w:rsidRDefault="001119C5" w:rsidP="001119C5">
      <w:pPr>
        <w:pStyle w:val="Bezproreda"/>
        <w:tabs>
          <w:tab w:val="left" w:pos="0"/>
        </w:tabs>
        <w:rPr>
          <w:sz w:val="24"/>
          <w:szCs w:val="24"/>
        </w:rPr>
      </w:pPr>
    </w:p>
    <w:p w:rsidR="001119C5" w:rsidRPr="004D3631" w:rsidRDefault="001119C5" w:rsidP="001119C5">
      <w:pPr>
        <w:pStyle w:val="Bezproreda"/>
        <w:tabs>
          <w:tab w:val="left" w:pos="0"/>
          <w:tab w:val="left" w:pos="4536"/>
        </w:tabs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                       GRAD ZAGREB</w:t>
      </w:r>
    </w:p>
    <w:p w:rsidR="001119C5" w:rsidRPr="004D3631" w:rsidRDefault="001119C5" w:rsidP="001119C5">
      <w:pPr>
        <w:pStyle w:val="Bezproreda"/>
        <w:tabs>
          <w:tab w:val="left" w:pos="0"/>
          <w:tab w:val="left" w:pos="4536"/>
        </w:tabs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>GRADSKA ČETVRT PODSUSED-VRAPČE</w:t>
      </w:r>
    </w:p>
    <w:p w:rsidR="001119C5" w:rsidRPr="004D3631" w:rsidRDefault="001119C5" w:rsidP="001119C5">
      <w:pPr>
        <w:pStyle w:val="Bezproreda"/>
        <w:tabs>
          <w:tab w:val="left" w:pos="0"/>
          <w:tab w:val="left" w:pos="4536"/>
        </w:tabs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     Vijeće Gradske četvrti Podsused-Vrapče</w:t>
      </w:r>
    </w:p>
    <w:p w:rsidR="001119C5" w:rsidRPr="004D3631" w:rsidRDefault="001119C5" w:rsidP="001119C5">
      <w:pPr>
        <w:pStyle w:val="Bezproreda"/>
        <w:tabs>
          <w:tab w:val="left" w:pos="0"/>
          <w:tab w:val="left" w:pos="4536"/>
        </w:tabs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                  Zagreb, </w:t>
      </w:r>
      <w:proofErr w:type="spellStart"/>
      <w:r w:rsidRPr="004D3631">
        <w:rPr>
          <w:rFonts w:ascii="Times New Roman" w:hAnsi="Times New Roman" w:cs="Times New Roman"/>
          <w:sz w:val="24"/>
          <w:szCs w:val="24"/>
        </w:rPr>
        <w:t>Sigetje</w:t>
      </w:r>
      <w:proofErr w:type="spellEnd"/>
      <w:r w:rsidRPr="004D3631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1119C5" w:rsidRPr="004D3631" w:rsidRDefault="001119C5" w:rsidP="001119C5">
      <w:pPr>
        <w:rPr>
          <w:sz w:val="24"/>
          <w:szCs w:val="24"/>
        </w:rPr>
      </w:pPr>
      <w:r w:rsidRPr="004D3631">
        <w:rPr>
          <w:sz w:val="24"/>
          <w:szCs w:val="24"/>
        </w:rPr>
        <w:t xml:space="preserve">                                                                           </w:t>
      </w:r>
    </w:p>
    <w:p w:rsidR="001119C5" w:rsidRPr="004D3631" w:rsidRDefault="001119C5" w:rsidP="001119C5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026-02/17-001/370</w:t>
      </w:r>
    </w:p>
    <w:p w:rsidR="001119C5" w:rsidRPr="004D3631" w:rsidRDefault="001119C5" w:rsidP="001119C5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URBROJ:251-06-11-13-17-                                                                             </w:t>
      </w:r>
    </w:p>
    <w:p w:rsidR="001119C5" w:rsidRPr="004D3631" w:rsidRDefault="001119C5" w:rsidP="001119C5">
      <w:pPr>
        <w:pStyle w:val="Bezproreda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Zagreb,  </w:t>
      </w:r>
      <w:r>
        <w:rPr>
          <w:rFonts w:ascii="Times New Roman" w:hAnsi="Times New Roman" w:cs="Times New Roman"/>
          <w:sz w:val="24"/>
          <w:szCs w:val="24"/>
        </w:rPr>
        <w:t>27</w:t>
      </w:r>
      <w:r w:rsidRPr="004D3631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rujan</w:t>
      </w:r>
      <w:r w:rsidRPr="004D3631">
        <w:rPr>
          <w:rFonts w:ascii="Times New Roman" w:hAnsi="Times New Roman" w:cs="Times New Roman"/>
          <w:sz w:val="24"/>
          <w:szCs w:val="24"/>
        </w:rPr>
        <w:t xml:space="preserve"> 2017.             </w:t>
      </w:r>
    </w:p>
    <w:p w:rsidR="001119C5" w:rsidRPr="004D3631" w:rsidRDefault="001119C5" w:rsidP="001119C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119C5" w:rsidRPr="004D3631" w:rsidRDefault="001119C5" w:rsidP="001119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631">
        <w:rPr>
          <w:rFonts w:ascii="Times New Roman" w:hAnsi="Times New Roman" w:cs="Times New Roman"/>
          <w:b/>
          <w:sz w:val="24"/>
          <w:szCs w:val="24"/>
        </w:rPr>
        <w:t>ZAPISNIK</w:t>
      </w:r>
    </w:p>
    <w:p w:rsidR="001119C5" w:rsidRPr="004D3631" w:rsidRDefault="001119C5" w:rsidP="001119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D3631">
        <w:rPr>
          <w:rFonts w:ascii="Times New Roman" w:hAnsi="Times New Roman" w:cs="Times New Roman"/>
          <w:b/>
          <w:sz w:val="24"/>
          <w:szCs w:val="24"/>
        </w:rPr>
        <w:t xml:space="preserve">sa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4D3631">
        <w:rPr>
          <w:rFonts w:ascii="Times New Roman" w:hAnsi="Times New Roman" w:cs="Times New Roman"/>
          <w:b/>
          <w:sz w:val="24"/>
          <w:szCs w:val="24"/>
        </w:rPr>
        <w:t>. sjednice Vijeća Gradske čet</w:t>
      </w:r>
      <w:r>
        <w:rPr>
          <w:rFonts w:ascii="Times New Roman" w:hAnsi="Times New Roman" w:cs="Times New Roman"/>
          <w:b/>
          <w:sz w:val="24"/>
          <w:szCs w:val="24"/>
        </w:rPr>
        <w:t>vrti Podsused-Vrapče, održane 29</w:t>
      </w:r>
      <w:r w:rsidRPr="004D3631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rujna</w:t>
      </w:r>
      <w:r w:rsidRPr="004D3631">
        <w:rPr>
          <w:rFonts w:ascii="Times New Roman" w:hAnsi="Times New Roman" w:cs="Times New Roman"/>
          <w:b/>
          <w:sz w:val="24"/>
          <w:szCs w:val="24"/>
        </w:rPr>
        <w:t xml:space="preserve"> 2017., s početkom u 18,00 sati u zgradi područnog ureda </w:t>
      </w:r>
      <w:proofErr w:type="spellStart"/>
      <w:r w:rsidRPr="004D3631">
        <w:rPr>
          <w:rFonts w:ascii="Times New Roman" w:hAnsi="Times New Roman" w:cs="Times New Roman"/>
          <w:b/>
          <w:sz w:val="24"/>
          <w:szCs w:val="24"/>
        </w:rPr>
        <w:t>Susedgrad</w:t>
      </w:r>
      <w:proofErr w:type="spellEnd"/>
      <w:r w:rsidRPr="004D3631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4D3631">
        <w:rPr>
          <w:rFonts w:ascii="Times New Roman" w:hAnsi="Times New Roman" w:cs="Times New Roman"/>
          <w:b/>
          <w:sz w:val="24"/>
          <w:szCs w:val="24"/>
        </w:rPr>
        <w:t>Sigetje</w:t>
      </w:r>
      <w:proofErr w:type="spellEnd"/>
      <w:r w:rsidRPr="004D3631">
        <w:rPr>
          <w:rFonts w:ascii="Times New Roman" w:hAnsi="Times New Roman" w:cs="Times New Roman"/>
          <w:b/>
          <w:sz w:val="24"/>
          <w:szCs w:val="24"/>
        </w:rPr>
        <w:t xml:space="preserve"> 2, mala dvorana, soba 316/III.</w:t>
      </w:r>
    </w:p>
    <w:p w:rsidR="001119C5" w:rsidRPr="00470D0D" w:rsidRDefault="001119C5" w:rsidP="001119C5">
      <w:pPr>
        <w:rPr>
          <w:b/>
          <w:sz w:val="10"/>
          <w:szCs w:val="10"/>
          <w:lang w:val="pt-BR"/>
        </w:rPr>
      </w:pPr>
    </w:p>
    <w:p w:rsidR="001119C5" w:rsidRPr="004D3631" w:rsidRDefault="001119C5" w:rsidP="001119C5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4D3631">
        <w:rPr>
          <w:rFonts w:ascii="Times New Roman" w:hAnsi="Times New Roman" w:cs="Times New Roman"/>
          <w:b/>
          <w:sz w:val="24"/>
          <w:szCs w:val="24"/>
          <w:lang w:val="pt-BR"/>
        </w:rPr>
        <w:t xml:space="preserve">NAZOČNI VIJEĆNICI: </w:t>
      </w:r>
      <w:r w:rsidRPr="004D3631">
        <w:rPr>
          <w:rFonts w:ascii="Times New Roman" w:hAnsi="Times New Roman" w:cs="Times New Roman"/>
          <w:sz w:val="24"/>
          <w:szCs w:val="24"/>
          <w:lang w:val="pt-BR"/>
        </w:rPr>
        <w:t>Stjepan Belanović, Ivka Bengez, Aljoša Bosnar, Marija Brajdić Vuković, Željko Drniković, Mirko Hrgović, Mihaela Ivšić, Zdenko Jušić, Dejan Kljajić, Mirjana Marić, Dubravko Peroš, Želimir Schauer, Ivan Turković, Ivan Vukoja i Branka Zorić Cindrić</w:t>
      </w:r>
    </w:p>
    <w:p w:rsidR="001119C5" w:rsidRDefault="001119C5" w:rsidP="001119C5">
      <w:pPr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b/>
          <w:sz w:val="24"/>
          <w:szCs w:val="24"/>
        </w:rPr>
        <w:t>SJEDNICI SLUŽBENO NAZOČNI</w:t>
      </w:r>
      <w:r w:rsidRPr="004D3631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Vlasta Simon-</w:t>
      </w:r>
      <w:proofErr w:type="spellStart"/>
      <w:r>
        <w:rPr>
          <w:rFonts w:ascii="Times New Roman" w:hAnsi="Times New Roman" w:cs="Times New Roman"/>
          <w:sz w:val="24"/>
          <w:szCs w:val="24"/>
        </w:rPr>
        <w:t>Bebek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voditeljica Područnog odsjeka, Vesna Mihalinec, </w:t>
      </w:r>
      <w:r w:rsidRPr="004D3631">
        <w:rPr>
          <w:rFonts w:ascii="Times New Roman" w:hAnsi="Times New Roman" w:cs="Times New Roman"/>
          <w:sz w:val="24"/>
          <w:szCs w:val="24"/>
        </w:rPr>
        <w:t xml:space="preserve">Margareta Cindrić </w:t>
      </w:r>
      <w:proofErr w:type="spellStart"/>
      <w:r w:rsidRPr="004D3631">
        <w:rPr>
          <w:rFonts w:ascii="Times New Roman" w:hAnsi="Times New Roman" w:cs="Times New Roman"/>
          <w:sz w:val="24"/>
          <w:szCs w:val="24"/>
        </w:rPr>
        <w:t>Neuhold</w:t>
      </w:r>
      <w:proofErr w:type="spellEnd"/>
      <w:r w:rsidRPr="004D3631">
        <w:rPr>
          <w:rFonts w:ascii="Times New Roman" w:hAnsi="Times New Roman" w:cs="Times New Roman"/>
          <w:sz w:val="24"/>
          <w:szCs w:val="24"/>
        </w:rPr>
        <w:t xml:space="preserve"> – zapisničar</w:t>
      </w:r>
    </w:p>
    <w:p w:rsidR="001119C5" w:rsidRPr="00D54EF7" w:rsidRDefault="001119C5" w:rsidP="001119C5">
      <w:pPr>
        <w:jc w:val="both"/>
        <w:rPr>
          <w:rFonts w:ascii="Times New Roman" w:hAnsi="Times New Roman" w:cs="Times New Roman"/>
          <w:sz w:val="12"/>
          <w:szCs w:val="12"/>
        </w:rPr>
      </w:pPr>
    </w:p>
    <w:p w:rsidR="001119C5" w:rsidRPr="004D3631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Konstatiranje da </w:t>
      </w:r>
      <w:r>
        <w:rPr>
          <w:rFonts w:ascii="Times New Roman" w:hAnsi="Times New Roman" w:cs="Times New Roman"/>
          <w:sz w:val="24"/>
          <w:szCs w:val="24"/>
        </w:rPr>
        <w:t>je na sjednici prisutna većina svih vijećnika</w:t>
      </w:r>
      <w:r w:rsidRPr="004D3631">
        <w:rPr>
          <w:rFonts w:ascii="Times New Roman" w:hAnsi="Times New Roman" w:cs="Times New Roman"/>
          <w:sz w:val="24"/>
          <w:szCs w:val="24"/>
        </w:rPr>
        <w:t>, te da su zadovoljeni uvjeti za daljnji rad Vijeća.</w:t>
      </w:r>
    </w:p>
    <w:p w:rsidR="001119C5" w:rsidRPr="00190E9A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190E9A">
        <w:rPr>
          <w:rFonts w:ascii="Times New Roman" w:hAnsi="Times New Roman" w:cs="Times New Roman"/>
          <w:sz w:val="24"/>
          <w:szCs w:val="24"/>
        </w:rPr>
        <w:t xml:space="preserve">Predsjednik Vijeća </w:t>
      </w:r>
      <w:r>
        <w:rPr>
          <w:rFonts w:ascii="Times New Roman" w:hAnsi="Times New Roman" w:cs="Times New Roman"/>
          <w:sz w:val="24"/>
          <w:szCs w:val="24"/>
        </w:rPr>
        <w:t>stavlja</w:t>
      </w:r>
      <w:r w:rsidRPr="00190E9A">
        <w:rPr>
          <w:rFonts w:ascii="Times New Roman" w:hAnsi="Times New Roman" w:cs="Times New Roman"/>
          <w:sz w:val="24"/>
          <w:szCs w:val="24"/>
        </w:rPr>
        <w:t xml:space="preserve"> na usvajanje zapisnik</w:t>
      </w:r>
      <w:r>
        <w:rPr>
          <w:rFonts w:ascii="Times New Roman" w:hAnsi="Times New Roman" w:cs="Times New Roman"/>
          <w:sz w:val="24"/>
          <w:szCs w:val="24"/>
        </w:rPr>
        <w:t xml:space="preserve"> sa prijašnje sjednice. Zapisnik je usvojen.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Nadopuna dnevnog reda, zbog naknadno pristiglih materijala, davanje mišljenja na izmjenu i dopunu Odluke o postavi kioska na javnim površinama i Odluke o postavi pokretnih naprava na javnim površinama.</w:t>
      </w:r>
    </w:p>
    <w:p w:rsidR="001119C5" w:rsidRPr="004D3631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4D3631">
        <w:rPr>
          <w:rFonts w:ascii="Times New Roman" w:hAnsi="Times New Roman" w:cs="Times New Roman"/>
          <w:sz w:val="24"/>
          <w:szCs w:val="24"/>
        </w:rPr>
        <w:t xml:space="preserve">Predsjednik Dejan </w:t>
      </w:r>
      <w:proofErr w:type="spellStart"/>
      <w:r w:rsidRPr="004D3631">
        <w:rPr>
          <w:rFonts w:ascii="Times New Roman" w:hAnsi="Times New Roman" w:cs="Times New Roman"/>
          <w:sz w:val="24"/>
          <w:szCs w:val="24"/>
        </w:rPr>
        <w:t>Kljajić</w:t>
      </w:r>
      <w:proofErr w:type="spellEnd"/>
      <w:r w:rsidRPr="004D363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predlaže usvajanje slijedećeg dnevnog reda:</w:t>
      </w:r>
    </w:p>
    <w:p w:rsidR="001119C5" w:rsidRPr="004D3631" w:rsidRDefault="001119C5" w:rsidP="001119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DNEVNI RED</w:t>
      </w:r>
    </w:p>
    <w:p w:rsidR="001119C5" w:rsidRPr="00FD4FE2" w:rsidRDefault="001119C5" w:rsidP="001119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FE2">
        <w:rPr>
          <w:rFonts w:ascii="Times New Roman" w:hAnsi="Times New Roman" w:cs="Times New Roman"/>
          <w:sz w:val="24"/>
          <w:szCs w:val="24"/>
        </w:rPr>
        <w:t>Prijedlog zaključka o osnivanju radnih tijela Vijeća</w:t>
      </w:r>
    </w:p>
    <w:p w:rsidR="001119C5" w:rsidRPr="00FD4FE2" w:rsidRDefault="001119C5" w:rsidP="001119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FE2">
        <w:rPr>
          <w:rFonts w:ascii="Times New Roman" w:hAnsi="Times New Roman" w:cs="Times New Roman"/>
          <w:sz w:val="24"/>
          <w:szCs w:val="24"/>
        </w:rPr>
        <w:t>Zakup zemljišta – očitovanje</w:t>
      </w:r>
    </w:p>
    <w:p w:rsidR="001119C5" w:rsidRPr="00990878" w:rsidRDefault="001119C5" w:rsidP="001119C5">
      <w:pPr>
        <w:pStyle w:val="Bezproreda"/>
        <w:ind w:left="709"/>
        <w:jc w:val="both"/>
        <w:rPr>
          <w:rFonts w:ascii="Times New Roman" w:hAnsi="Times New Roman" w:cs="Times New Roman"/>
        </w:rPr>
      </w:pPr>
      <w:r w:rsidRPr="00990878">
        <w:rPr>
          <w:rFonts w:ascii="Times New Roman" w:hAnsi="Times New Roman" w:cs="Times New Roman"/>
        </w:rPr>
        <w:t xml:space="preserve">- Snježana Pavić, k.č.br. 1145/4 i 1145/5 k.o. </w:t>
      </w:r>
      <w:proofErr w:type="spellStart"/>
      <w:r w:rsidRPr="00990878">
        <w:rPr>
          <w:rFonts w:ascii="Times New Roman" w:hAnsi="Times New Roman" w:cs="Times New Roman"/>
        </w:rPr>
        <w:t>Stenjevec</w:t>
      </w:r>
      <w:proofErr w:type="spellEnd"/>
    </w:p>
    <w:p w:rsidR="001119C5" w:rsidRPr="00990878" w:rsidRDefault="001119C5" w:rsidP="001119C5">
      <w:pPr>
        <w:pStyle w:val="Bezproreda"/>
        <w:ind w:left="709"/>
        <w:jc w:val="both"/>
        <w:rPr>
          <w:rFonts w:ascii="Times New Roman" w:hAnsi="Times New Roman" w:cs="Times New Roman"/>
        </w:rPr>
      </w:pPr>
      <w:r w:rsidRPr="00990878">
        <w:rPr>
          <w:rFonts w:ascii="Times New Roman" w:hAnsi="Times New Roman" w:cs="Times New Roman"/>
        </w:rPr>
        <w:t xml:space="preserve">- Danijel </w:t>
      </w:r>
      <w:proofErr w:type="spellStart"/>
      <w:r w:rsidRPr="00990878">
        <w:rPr>
          <w:rFonts w:ascii="Times New Roman" w:hAnsi="Times New Roman" w:cs="Times New Roman"/>
        </w:rPr>
        <w:t>Grubač</w:t>
      </w:r>
      <w:proofErr w:type="spellEnd"/>
      <w:r w:rsidRPr="00990878">
        <w:rPr>
          <w:rFonts w:ascii="Times New Roman" w:hAnsi="Times New Roman" w:cs="Times New Roman"/>
        </w:rPr>
        <w:t xml:space="preserve">, </w:t>
      </w:r>
      <w:proofErr w:type="spellStart"/>
      <w:r w:rsidRPr="00990878">
        <w:rPr>
          <w:rFonts w:ascii="Times New Roman" w:hAnsi="Times New Roman" w:cs="Times New Roman"/>
        </w:rPr>
        <w:t>k.č</w:t>
      </w:r>
      <w:proofErr w:type="spellEnd"/>
      <w:r w:rsidRPr="00990878">
        <w:rPr>
          <w:rFonts w:ascii="Times New Roman" w:hAnsi="Times New Roman" w:cs="Times New Roman"/>
        </w:rPr>
        <w:t xml:space="preserve">. br. 1538 i 1539 k.o. </w:t>
      </w:r>
      <w:proofErr w:type="spellStart"/>
      <w:r w:rsidRPr="00990878">
        <w:rPr>
          <w:rFonts w:ascii="Times New Roman" w:hAnsi="Times New Roman" w:cs="Times New Roman"/>
        </w:rPr>
        <w:t>Stenjevec</w:t>
      </w:r>
      <w:proofErr w:type="spellEnd"/>
    </w:p>
    <w:p w:rsidR="001119C5" w:rsidRPr="00990878" w:rsidRDefault="001119C5" w:rsidP="001119C5">
      <w:pPr>
        <w:pStyle w:val="Bezproreda"/>
        <w:ind w:left="709"/>
        <w:jc w:val="both"/>
        <w:rPr>
          <w:rFonts w:ascii="Times New Roman" w:hAnsi="Times New Roman" w:cs="Times New Roman"/>
        </w:rPr>
      </w:pPr>
      <w:r w:rsidRPr="00990878">
        <w:rPr>
          <w:rFonts w:ascii="Times New Roman" w:hAnsi="Times New Roman" w:cs="Times New Roman"/>
        </w:rPr>
        <w:t>- Auto Karlo, k.č.br. 1089/2 k.o. Vrapče novo</w:t>
      </w:r>
    </w:p>
    <w:p w:rsidR="001119C5" w:rsidRPr="00FD4FE2" w:rsidRDefault="001119C5" w:rsidP="001119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Izmjena i dopuna odluke o postavi kioska na javnim površinama i Odluke o postavi pokretnih naprava na javnim površinama - mišljenje</w:t>
      </w:r>
    </w:p>
    <w:p w:rsidR="001119C5" w:rsidRPr="00FD4FE2" w:rsidRDefault="001119C5" w:rsidP="001119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FE2">
        <w:rPr>
          <w:rFonts w:ascii="Times New Roman" w:hAnsi="Times New Roman" w:cs="Times New Roman"/>
          <w:sz w:val="24"/>
          <w:szCs w:val="24"/>
        </w:rPr>
        <w:t>Prijedlog zaključka na točke po čl. 86. Statuta Grada Zagreba – očitovanje</w:t>
      </w:r>
    </w:p>
    <w:p w:rsidR="001119C5" w:rsidRPr="00FD4FE2" w:rsidRDefault="001119C5" w:rsidP="001119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FE2">
        <w:rPr>
          <w:rFonts w:ascii="Times New Roman" w:hAnsi="Times New Roman" w:cs="Times New Roman"/>
          <w:sz w:val="24"/>
          <w:szCs w:val="24"/>
        </w:rPr>
        <w:t xml:space="preserve">Prijedlozi zaključaka Vijeća na temelju zahtjeva građana, udruga i ustanova </w:t>
      </w:r>
    </w:p>
    <w:p w:rsidR="001119C5" w:rsidRPr="00FD4FE2" w:rsidRDefault="001119C5" w:rsidP="001119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FE2">
        <w:rPr>
          <w:rFonts w:ascii="Times New Roman" w:hAnsi="Times New Roman" w:cs="Times New Roman"/>
          <w:sz w:val="24"/>
          <w:szCs w:val="24"/>
        </w:rPr>
        <w:t>Dopisi i odgovori gradskih ureda i podružnica Zagrebačkog holdinga</w:t>
      </w:r>
    </w:p>
    <w:p w:rsidR="001119C5" w:rsidRPr="00FD4FE2" w:rsidRDefault="001119C5" w:rsidP="001119C5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FE2">
        <w:rPr>
          <w:rFonts w:ascii="Times New Roman" w:hAnsi="Times New Roman" w:cs="Times New Roman"/>
          <w:sz w:val="24"/>
          <w:szCs w:val="24"/>
        </w:rPr>
        <w:t>Pitanja i prijedlozi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  <w:u w:val="single"/>
        </w:rPr>
      </w:pPr>
    </w:p>
    <w:p w:rsidR="001119C5" w:rsidRPr="00231808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 w:rsidRPr="00231808">
        <w:rPr>
          <w:color w:val="000000"/>
        </w:rPr>
        <w:t>Prijedlog dnevnog reda je jednoglasno usvojen</w:t>
      </w:r>
      <w:r>
        <w:rPr>
          <w:color w:val="000000"/>
        </w:rPr>
        <w:t>.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</w:pPr>
      <w:r w:rsidRPr="00D4445F">
        <w:rPr>
          <w:b/>
          <w:color w:val="000000"/>
          <w:u w:val="single"/>
        </w:rPr>
        <w:lastRenderedPageBreak/>
        <w:t xml:space="preserve">Točka </w:t>
      </w:r>
      <w:r>
        <w:rPr>
          <w:b/>
          <w:color w:val="000000"/>
          <w:u w:val="single"/>
        </w:rPr>
        <w:t>1</w:t>
      </w:r>
      <w:r w:rsidRPr="00D4445F">
        <w:rPr>
          <w:b/>
          <w:color w:val="000000"/>
          <w:u w:val="single"/>
        </w:rPr>
        <w:t>.</w:t>
      </w:r>
      <w:r>
        <w:rPr>
          <w:b/>
          <w:color w:val="000000"/>
        </w:rPr>
        <w:t xml:space="preserve"> </w:t>
      </w:r>
      <w:r w:rsidRPr="00FD4FE2">
        <w:t>Prijedlog zaključka o osnivanju radnih tijela Vijeća</w:t>
      </w:r>
    </w:p>
    <w:p w:rsidR="001119C5" w:rsidRDefault="001119C5" w:rsidP="001119C5">
      <w:pPr>
        <w:jc w:val="both"/>
      </w:pPr>
    </w:p>
    <w:p w:rsidR="001119C5" w:rsidRPr="00AA5C38" w:rsidRDefault="001119C5" w:rsidP="001119C5">
      <w:pPr>
        <w:jc w:val="both"/>
        <w:rPr>
          <w:rFonts w:ascii="Times New Roman" w:hAnsi="Times New Roman" w:cs="Times New Roman"/>
        </w:rPr>
      </w:pPr>
      <w:r w:rsidRPr="00AA5C38">
        <w:rPr>
          <w:rFonts w:ascii="Times New Roman" w:hAnsi="Times New Roman" w:cs="Times New Roman"/>
        </w:rPr>
        <w:t xml:space="preserve">Na temelju članka 83. stavak 2. Statuta Grada Zagreba (Službeni glasnik grada Zagreba 23/16) i članka 19. stavka 1. Pravila gradske četvrti Podsused-Vrapče (Službeni glasnik grada Zagreba 9/17), Vijeće gradske četvrti Podsused-Vrapče je na  4. sjednici održanoj  27. rujna 2017. </w:t>
      </w:r>
      <w:r>
        <w:rPr>
          <w:rFonts w:ascii="Times New Roman" w:hAnsi="Times New Roman" w:cs="Times New Roman"/>
        </w:rPr>
        <w:t xml:space="preserve">jednoglasno donosi </w:t>
      </w:r>
      <w:r w:rsidRPr="00AA5C38">
        <w:rPr>
          <w:rFonts w:ascii="Times New Roman" w:hAnsi="Times New Roman" w:cs="Times New Roman"/>
        </w:rPr>
        <w:t>Zaključak o osnivanju stalnih radnih tijela Vijeća GČ Podsused-Vrapče</w:t>
      </w:r>
      <w:r>
        <w:rPr>
          <w:rFonts w:ascii="Times New Roman" w:hAnsi="Times New Roman" w:cs="Times New Roman"/>
        </w:rPr>
        <w:t>.</w:t>
      </w:r>
    </w:p>
    <w:p w:rsidR="001119C5" w:rsidRPr="00B768E4" w:rsidRDefault="001119C5" w:rsidP="001119C5">
      <w:pPr>
        <w:jc w:val="both"/>
        <w:rPr>
          <w:rFonts w:ascii="Times New Roman" w:hAnsi="Times New Roman" w:cs="Times New Roman"/>
          <w:sz w:val="12"/>
          <w:szCs w:val="12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</w:pPr>
      <w:r w:rsidRPr="00D4445F">
        <w:rPr>
          <w:b/>
          <w:color w:val="000000"/>
          <w:u w:val="single"/>
        </w:rPr>
        <w:t xml:space="preserve">Točka </w:t>
      </w:r>
      <w:r>
        <w:rPr>
          <w:b/>
          <w:color w:val="000000"/>
          <w:u w:val="single"/>
        </w:rPr>
        <w:t>2</w:t>
      </w:r>
      <w:r w:rsidRPr="00D4445F">
        <w:rPr>
          <w:b/>
          <w:color w:val="000000"/>
          <w:u w:val="single"/>
        </w:rPr>
        <w:t>.</w:t>
      </w:r>
      <w:r w:rsidRPr="00092396">
        <w:rPr>
          <w:b/>
          <w:color w:val="000000"/>
        </w:rPr>
        <w:t xml:space="preserve"> </w:t>
      </w:r>
      <w:r>
        <w:rPr>
          <w:b/>
          <w:color w:val="000000"/>
        </w:rPr>
        <w:t xml:space="preserve"> </w:t>
      </w:r>
      <w:r w:rsidRPr="00FD4FE2">
        <w:t>Zakup zemljišta – očitovanje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F34F4">
        <w:rPr>
          <w:rFonts w:ascii="Times New Roman" w:hAnsi="Times New Roman" w:cs="Times New Roman"/>
          <w:sz w:val="24"/>
          <w:szCs w:val="24"/>
        </w:rPr>
        <w:t>Na temelju članka 80. stavka 1. točke 11. Statuta grada Zagreba (Službeni glasnik Gra</w:t>
      </w:r>
      <w:r>
        <w:rPr>
          <w:rFonts w:ascii="Times New Roman" w:hAnsi="Times New Roman" w:cs="Times New Roman"/>
          <w:sz w:val="24"/>
          <w:szCs w:val="24"/>
        </w:rPr>
        <w:t>da 23/16) i članka 16. stavka 11</w:t>
      </w:r>
      <w:r w:rsidRPr="008F34F4">
        <w:rPr>
          <w:rFonts w:ascii="Times New Roman" w:hAnsi="Times New Roman" w:cs="Times New Roman"/>
          <w:sz w:val="24"/>
          <w:szCs w:val="24"/>
        </w:rPr>
        <w:t>. Pravila gradske četvrti Podsused-Vrapče (Službeni glasnik Grada Zagreba 9/2017)</w:t>
      </w:r>
      <w:r>
        <w:rPr>
          <w:rFonts w:ascii="Times New Roman" w:hAnsi="Times New Roman" w:cs="Times New Roman"/>
          <w:sz w:val="24"/>
          <w:szCs w:val="24"/>
        </w:rPr>
        <w:t>, Vijeće Gradske četvrti Podsused-Vrapče je na 04. sjednici održanoj 27. rujna 2017. jednoglasno donosi  slijedeći:</w:t>
      </w:r>
    </w:p>
    <w:p w:rsidR="001119C5" w:rsidRPr="008A72ED" w:rsidRDefault="001119C5" w:rsidP="001119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2ED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Gradske četvrti Podsused-Vrapče nije suglasno da se Snježani Pavić, iz Zagreba, </w:t>
      </w:r>
      <w:proofErr w:type="spellStart"/>
      <w:r>
        <w:rPr>
          <w:rFonts w:ascii="Times New Roman" w:hAnsi="Times New Roman" w:cs="Times New Roman"/>
          <w:sz w:val="24"/>
          <w:szCs w:val="24"/>
        </w:rPr>
        <w:t>Sigetje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35,  odobri zakup dijela </w:t>
      </w:r>
      <w:proofErr w:type="spellStart"/>
      <w:r>
        <w:rPr>
          <w:rFonts w:ascii="Times New Roman" w:hAnsi="Times New Roman" w:cs="Times New Roman"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br. 1145/4 i 1145/5 obje k.o. </w:t>
      </w:r>
      <w:proofErr w:type="spellStart"/>
      <w:r>
        <w:rPr>
          <w:rFonts w:ascii="Times New Roman" w:hAnsi="Times New Roman" w:cs="Times New Roman"/>
          <w:sz w:val="24"/>
          <w:szCs w:val="24"/>
        </w:rPr>
        <w:t>Stenjevec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raspravi sudjeluju: Dejan </w:t>
      </w:r>
      <w:proofErr w:type="spellStart"/>
      <w:r>
        <w:rPr>
          <w:rFonts w:ascii="Times New Roman" w:hAnsi="Times New Roman" w:cs="Times New Roman"/>
          <w:sz w:val="24"/>
          <w:szCs w:val="24"/>
        </w:rPr>
        <w:t>Kljajić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Stjepan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Belanović</w:t>
      </w:r>
      <w:proofErr w:type="spellEnd"/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F34F4">
        <w:rPr>
          <w:rFonts w:ascii="Times New Roman" w:hAnsi="Times New Roman" w:cs="Times New Roman"/>
          <w:sz w:val="24"/>
          <w:szCs w:val="24"/>
        </w:rPr>
        <w:t>Na temelju članka 80. stavka 1. točke 11. Statuta grada Zagreba (Službeni glasnik Gra</w:t>
      </w:r>
      <w:r>
        <w:rPr>
          <w:rFonts w:ascii="Times New Roman" w:hAnsi="Times New Roman" w:cs="Times New Roman"/>
          <w:sz w:val="24"/>
          <w:szCs w:val="24"/>
        </w:rPr>
        <w:t>da 23/16) i članka 16. stavka 11</w:t>
      </w:r>
      <w:r w:rsidRPr="008F34F4">
        <w:rPr>
          <w:rFonts w:ascii="Times New Roman" w:hAnsi="Times New Roman" w:cs="Times New Roman"/>
          <w:sz w:val="24"/>
          <w:szCs w:val="24"/>
        </w:rPr>
        <w:t>. Pravila gradske četvrti Podsused-Vrapče (Službeni glasnik Grada Zagreba 9/2017)</w:t>
      </w:r>
      <w:r>
        <w:rPr>
          <w:rFonts w:ascii="Times New Roman" w:hAnsi="Times New Roman" w:cs="Times New Roman"/>
          <w:sz w:val="24"/>
          <w:szCs w:val="24"/>
        </w:rPr>
        <w:t>, Vijeće Gradske četvrti Podsused-Vrapče je na 04. sjednici održanoj 27. rujna 2017. s 13 glasova za, jednim glasom protiv te jednim suzdržanim glasom donosi  slijedeći:</w:t>
      </w:r>
    </w:p>
    <w:p w:rsidR="001119C5" w:rsidRDefault="001119C5" w:rsidP="001119C5">
      <w:pPr>
        <w:jc w:val="center"/>
        <w:rPr>
          <w:rFonts w:ascii="Times New Roman" w:hAnsi="Times New Roman" w:cs="Times New Roman"/>
          <w:b/>
          <w:sz w:val="4"/>
          <w:szCs w:val="4"/>
        </w:rPr>
      </w:pPr>
    </w:p>
    <w:p w:rsidR="001119C5" w:rsidRPr="008A72ED" w:rsidRDefault="001119C5" w:rsidP="001119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2ED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Gradske četvrti Podsused-Vrapče nije suglasno da se Danijelu </w:t>
      </w:r>
      <w:proofErr w:type="spellStart"/>
      <w:r>
        <w:rPr>
          <w:rFonts w:ascii="Times New Roman" w:hAnsi="Times New Roman" w:cs="Times New Roman"/>
          <w:sz w:val="24"/>
          <w:szCs w:val="24"/>
        </w:rPr>
        <w:t>Grubaču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iz Zagreba, </w:t>
      </w:r>
      <w:proofErr w:type="spellStart"/>
      <w:r>
        <w:rPr>
          <w:rFonts w:ascii="Times New Roman" w:hAnsi="Times New Roman" w:cs="Times New Roman"/>
          <w:sz w:val="24"/>
          <w:szCs w:val="24"/>
        </w:rPr>
        <w:t>Crnojezerska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8/C, odobri zakup dijela </w:t>
      </w:r>
      <w:proofErr w:type="spellStart"/>
      <w:r>
        <w:rPr>
          <w:rFonts w:ascii="Times New Roman" w:hAnsi="Times New Roman" w:cs="Times New Roman"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br. 1538 i 1539 obje k.o. </w:t>
      </w:r>
      <w:proofErr w:type="spellStart"/>
      <w:r>
        <w:rPr>
          <w:rFonts w:ascii="Times New Roman" w:hAnsi="Times New Roman" w:cs="Times New Roman"/>
          <w:sz w:val="24"/>
          <w:szCs w:val="24"/>
        </w:rPr>
        <w:t>Stenjevec</w:t>
      </w:r>
      <w:proofErr w:type="spellEnd"/>
      <w:r>
        <w:rPr>
          <w:rFonts w:ascii="Times New Roman" w:hAnsi="Times New Roman" w:cs="Times New Roman"/>
          <w:sz w:val="24"/>
          <w:szCs w:val="24"/>
        </w:rPr>
        <w:t>, jer će Vijeće navedenu površinu uvrstiti u Plan komunalnih aktivnosti za 2018. za izgradnju parkirališta.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raspravi sudjeluju: Dejan </w:t>
      </w:r>
      <w:proofErr w:type="spellStart"/>
      <w:r>
        <w:rPr>
          <w:rFonts w:ascii="Times New Roman" w:hAnsi="Times New Roman" w:cs="Times New Roman"/>
          <w:sz w:val="24"/>
          <w:szCs w:val="24"/>
        </w:rPr>
        <w:t>Kljajić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Dubravko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Peroš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Stjepan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Belanović</w:t>
      </w:r>
      <w:proofErr w:type="spellEnd"/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F34F4">
        <w:rPr>
          <w:rFonts w:ascii="Times New Roman" w:hAnsi="Times New Roman" w:cs="Times New Roman"/>
          <w:sz w:val="24"/>
          <w:szCs w:val="24"/>
        </w:rPr>
        <w:t>Na temelju članka 80. stavka 1. točke 11. Statuta grada Zagreba (Službeni glasnik Gra</w:t>
      </w:r>
      <w:r>
        <w:rPr>
          <w:rFonts w:ascii="Times New Roman" w:hAnsi="Times New Roman" w:cs="Times New Roman"/>
          <w:sz w:val="24"/>
          <w:szCs w:val="24"/>
        </w:rPr>
        <w:t>da 23/16) i članka 16. stavka 11</w:t>
      </w:r>
      <w:r w:rsidRPr="008F34F4">
        <w:rPr>
          <w:rFonts w:ascii="Times New Roman" w:hAnsi="Times New Roman" w:cs="Times New Roman"/>
          <w:sz w:val="24"/>
          <w:szCs w:val="24"/>
        </w:rPr>
        <w:t>. Pravila gradske četvrti Podsused-Vrapče (Službeni glasnik Grada Zagreba 9/2017)</w:t>
      </w:r>
      <w:r>
        <w:rPr>
          <w:rFonts w:ascii="Times New Roman" w:hAnsi="Times New Roman" w:cs="Times New Roman"/>
          <w:sz w:val="24"/>
          <w:szCs w:val="24"/>
        </w:rPr>
        <w:t>, Vijeće Gradske četvrti Podsused-Vrapče je na 04. sjednici održanoj 27. rujna 2017. jednoglasno donosi  slijedeći:</w:t>
      </w:r>
    </w:p>
    <w:p w:rsidR="001119C5" w:rsidRPr="008A72ED" w:rsidRDefault="001119C5" w:rsidP="001119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2ED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Gradske četvrti Podsused-Vrapče nije suglasno da se obrtu Auto Karlo, iz Zagreba, </w:t>
      </w:r>
      <w:proofErr w:type="spellStart"/>
      <w:r>
        <w:rPr>
          <w:rFonts w:ascii="Times New Roman" w:hAnsi="Times New Roman" w:cs="Times New Roman"/>
          <w:sz w:val="24"/>
          <w:szCs w:val="24"/>
        </w:rPr>
        <w:t>Jačkovina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64, odobri zakup dijela </w:t>
      </w:r>
      <w:proofErr w:type="spellStart"/>
      <w:r>
        <w:rPr>
          <w:rFonts w:ascii="Times New Roman" w:hAnsi="Times New Roman" w:cs="Times New Roman"/>
          <w:sz w:val="24"/>
          <w:szCs w:val="24"/>
        </w:rPr>
        <w:t>k.č</w:t>
      </w:r>
      <w:proofErr w:type="spellEnd"/>
      <w:r>
        <w:rPr>
          <w:rFonts w:ascii="Times New Roman" w:hAnsi="Times New Roman" w:cs="Times New Roman"/>
          <w:sz w:val="24"/>
          <w:szCs w:val="24"/>
        </w:rPr>
        <w:t>. br. 1089/2 k.o. Vrapče, jer će Vijeće navedenu površinu uvrstiti u Plan komunalnih aktivnosti za 2018. za izgradnju parkirališta.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U raspravi sudjeluju: Dejan </w:t>
      </w:r>
      <w:proofErr w:type="spellStart"/>
      <w:r>
        <w:rPr>
          <w:rFonts w:ascii="Times New Roman" w:hAnsi="Times New Roman" w:cs="Times New Roman"/>
          <w:sz w:val="24"/>
          <w:szCs w:val="24"/>
        </w:rPr>
        <w:t>Kljajić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Stjepan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Belanović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Anđelko </w:t>
      </w:r>
      <w:proofErr w:type="spellStart"/>
      <w:r>
        <w:rPr>
          <w:rFonts w:ascii="Times New Roman" w:hAnsi="Times New Roman" w:cs="Times New Roman"/>
          <w:sz w:val="24"/>
          <w:szCs w:val="24"/>
        </w:rPr>
        <w:t>Drniković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Dubravko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Peroš</w:t>
      </w:r>
      <w:proofErr w:type="spellEnd"/>
      <w:r>
        <w:rPr>
          <w:rFonts w:ascii="Times New Roman" w:hAnsi="Times New Roman" w:cs="Times New Roman"/>
          <w:sz w:val="24"/>
          <w:szCs w:val="24"/>
        </w:rPr>
        <w:t>, Branka Zorić Cindrić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Pr="00B45E5C" w:rsidRDefault="001119C5" w:rsidP="00111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5E5C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Točka 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3</w:t>
      </w:r>
      <w:r w:rsidRPr="00B45E5C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.</w:t>
      </w:r>
      <w:r w:rsidRPr="00B45E5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45E5C">
        <w:rPr>
          <w:rFonts w:ascii="Times New Roman" w:hAnsi="Times New Roman" w:cs="Times New Roman"/>
          <w:sz w:val="24"/>
          <w:szCs w:val="24"/>
        </w:rPr>
        <w:t>Izmjena i dopuna odluke o postavi kioska na javnim površinama i Odluke o postavi pokretnih naprava na javnim površinama - mišljenje</w:t>
      </w:r>
    </w:p>
    <w:p w:rsidR="001119C5" w:rsidRPr="009E7FFE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F34F4">
        <w:rPr>
          <w:rFonts w:ascii="Times New Roman" w:hAnsi="Times New Roman" w:cs="Times New Roman"/>
          <w:sz w:val="24"/>
          <w:szCs w:val="24"/>
        </w:rPr>
        <w:t>Na temelju članka 80. stavka 1. točke 11. Statuta grada Zagreba (Službeni glasnik Gra</w:t>
      </w:r>
      <w:r>
        <w:rPr>
          <w:rFonts w:ascii="Times New Roman" w:hAnsi="Times New Roman" w:cs="Times New Roman"/>
          <w:sz w:val="24"/>
          <w:szCs w:val="24"/>
        </w:rPr>
        <w:t>da 23/16) i članka 16. stavka 11</w:t>
      </w:r>
      <w:r w:rsidRPr="008F34F4">
        <w:rPr>
          <w:rFonts w:ascii="Times New Roman" w:hAnsi="Times New Roman" w:cs="Times New Roman"/>
          <w:sz w:val="24"/>
          <w:szCs w:val="24"/>
        </w:rPr>
        <w:t>. Pravila gradske četvrti Podsused-Vrapče (Službeni glasnik Grada Zagreba 9/2017)</w:t>
      </w:r>
      <w:r>
        <w:rPr>
          <w:rFonts w:ascii="Times New Roman" w:hAnsi="Times New Roman" w:cs="Times New Roman"/>
          <w:sz w:val="24"/>
          <w:szCs w:val="24"/>
        </w:rPr>
        <w:t>, Vijeće Gradske četvrti Podsused-Vrapče je na 04. sjednici održanoj 27. rujna 2017. jednoglasno donosi slijedeći:</w:t>
      </w:r>
    </w:p>
    <w:p w:rsidR="001119C5" w:rsidRPr="008A72ED" w:rsidRDefault="001119C5" w:rsidP="001119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2ED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1119C5" w:rsidRDefault="001119C5" w:rsidP="001119C5">
      <w:pPr>
        <w:pStyle w:val="Odlomakpopisa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7BC6">
        <w:rPr>
          <w:rFonts w:ascii="Times New Roman" w:hAnsi="Times New Roman" w:cs="Times New Roman"/>
          <w:sz w:val="24"/>
          <w:szCs w:val="24"/>
        </w:rPr>
        <w:t>Vijeće Gradske četvrti Podsused-Vrapče suglasno je s izmjenom i dopunom Odluke o postav</w:t>
      </w:r>
      <w:r>
        <w:rPr>
          <w:rFonts w:ascii="Times New Roman" w:hAnsi="Times New Roman" w:cs="Times New Roman"/>
          <w:sz w:val="24"/>
          <w:szCs w:val="24"/>
        </w:rPr>
        <w:t xml:space="preserve">i kioska na javnim površinama osim u dijelu koji se odnosi na postavljanje kioska na lokaciji Ulica </w:t>
      </w:r>
      <w:proofErr w:type="spellStart"/>
      <w:r>
        <w:rPr>
          <w:rFonts w:ascii="Times New Roman" w:hAnsi="Times New Roman" w:cs="Times New Roman"/>
          <w:sz w:val="24"/>
          <w:szCs w:val="24"/>
        </w:rPr>
        <w:t>Perjavica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Bolnička cesta (križanje sjeverozapad)</w:t>
      </w:r>
    </w:p>
    <w:p w:rsidR="001119C5" w:rsidRDefault="001119C5" w:rsidP="001119C5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:rsidR="001119C5" w:rsidRPr="00FE1315" w:rsidRDefault="001119C5" w:rsidP="001119C5">
      <w:pPr>
        <w:pStyle w:val="Odlomakpopisa"/>
        <w:numPr>
          <w:ilvl w:val="0"/>
          <w:numId w:val="2"/>
        </w:num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11BF">
        <w:rPr>
          <w:rFonts w:ascii="Times New Roman" w:hAnsi="Times New Roman" w:cs="Times New Roman"/>
          <w:sz w:val="24"/>
          <w:szCs w:val="24"/>
        </w:rPr>
        <w:t>Vijeće Gradske četvrti Podsused-Vrapče suglasno je s izmjenom i dopunom  Odluke o postavi pokretnih naprava na javnim površinama, osim u dijelu koji se odnosi na: postavljanje pokretne naprave-štanda za prodaju voća i povrća na lokaciji Argentinska ulica kod kbr. 5.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U raspravi sudjeluju: Dejan </w:t>
      </w:r>
      <w:proofErr w:type="spellStart"/>
      <w:r>
        <w:rPr>
          <w:color w:val="000000"/>
        </w:rPr>
        <w:t>Kljajić</w:t>
      </w:r>
      <w:proofErr w:type="spellEnd"/>
      <w:r>
        <w:rPr>
          <w:color w:val="000000"/>
        </w:rPr>
        <w:t xml:space="preserve">, Ivka </w:t>
      </w:r>
      <w:proofErr w:type="spellStart"/>
      <w:r>
        <w:rPr>
          <w:color w:val="000000"/>
        </w:rPr>
        <w:t>Bengez</w:t>
      </w:r>
      <w:proofErr w:type="spellEnd"/>
      <w:r>
        <w:rPr>
          <w:color w:val="000000"/>
        </w:rPr>
        <w:t xml:space="preserve">, Branka Zorić Cindrić, Mirko </w:t>
      </w:r>
      <w:proofErr w:type="spellStart"/>
      <w:r>
        <w:rPr>
          <w:color w:val="000000"/>
        </w:rPr>
        <w:t>Hrgović</w:t>
      </w:r>
      <w:proofErr w:type="spellEnd"/>
      <w:r>
        <w:rPr>
          <w:color w:val="000000"/>
        </w:rPr>
        <w:t xml:space="preserve">, Aljoša </w:t>
      </w:r>
      <w:proofErr w:type="spellStart"/>
      <w:r>
        <w:rPr>
          <w:color w:val="000000"/>
        </w:rPr>
        <w:t>Bosnar</w:t>
      </w:r>
      <w:proofErr w:type="spellEnd"/>
      <w:r>
        <w:rPr>
          <w:color w:val="000000"/>
        </w:rPr>
        <w:t xml:space="preserve">, Dubravko </w:t>
      </w:r>
      <w:proofErr w:type="spellStart"/>
      <w:r>
        <w:rPr>
          <w:color w:val="000000"/>
        </w:rPr>
        <w:t>Peroš</w:t>
      </w:r>
      <w:proofErr w:type="spellEnd"/>
      <w:r>
        <w:rPr>
          <w:color w:val="000000"/>
        </w:rPr>
        <w:t xml:space="preserve">, Mihaela </w:t>
      </w:r>
      <w:proofErr w:type="spellStart"/>
      <w:r>
        <w:rPr>
          <w:color w:val="000000"/>
        </w:rPr>
        <w:t>Ivšić</w:t>
      </w:r>
      <w:proofErr w:type="spellEnd"/>
      <w:r>
        <w:rPr>
          <w:color w:val="000000"/>
        </w:rPr>
        <w:t xml:space="preserve">, Mirko </w:t>
      </w:r>
      <w:proofErr w:type="spellStart"/>
      <w:r>
        <w:rPr>
          <w:color w:val="000000"/>
        </w:rPr>
        <w:t>Hrgović</w:t>
      </w:r>
      <w:proofErr w:type="spellEnd"/>
      <w:r>
        <w:rPr>
          <w:color w:val="000000"/>
        </w:rPr>
        <w:t xml:space="preserve">, Marija Brajdić Vuković, Anđelko </w:t>
      </w:r>
      <w:proofErr w:type="spellStart"/>
      <w:r>
        <w:rPr>
          <w:color w:val="000000"/>
        </w:rPr>
        <w:t>Drniković</w:t>
      </w:r>
      <w:proofErr w:type="spellEnd"/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Pr="00884555" w:rsidRDefault="001119C5" w:rsidP="001119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55CC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Točka 4.</w:t>
      </w:r>
      <w:r w:rsidRPr="00884555">
        <w:rPr>
          <w:rFonts w:ascii="Times New Roman" w:hAnsi="Times New Roman" w:cs="Times New Roman"/>
          <w:b/>
        </w:rPr>
        <w:t xml:space="preserve"> </w:t>
      </w:r>
      <w:r w:rsidRPr="00884555">
        <w:rPr>
          <w:rFonts w:ascii="Times New Roman" w:hAnsi="Times New Roman" w:cs="Times New Roman"/>
          <w:sz w:val="24"/>
          <w:szCs w:val="24"/>
        </w:rPr>
        <w:t>Prijedlog zaključka na točke po čl. 86. Statuta Grada Zagreba – očitovanje</w:t>
      </w:r>
    </w:p>
    <w:p w:rsidR="001119C5" w:rsidRPr="0088455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b/>
        </w:rPr>
      </w:pPr>
    </w:p>
    <w:p w:rsidR="001119C5" w:rsidRPr="0088455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84555">
        <w:rPr>
          <w:rFonts w:ascii="Times New Roman" w:hAnsi="Times New Roman" w:cs="Times New Roman"/>
          <w:sz w:val="24"/>
          <w:szCs w:val="24"/>
        </w:rPr>
        <w:t>1.</w:t>
      </w:r>
    </w:p>
    <w:p w:rsidR="001119C5" w:rsidRPr="0088455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84555">
        <w:rPr>
          <w:rFonts w:ascii="Times New Roman" w:hAnsi="Times New Roman" w:cs="Times New Roman"/>
          <w:sz w:val="24"/>
          <w:szCs w:val="24"/>
        </w:rPr>
        <w:t>Na temelju članka 86. stavka 3. Statuta grada Zagreba (Službeni glasnik Grada 23/16) i članka 16. stavka 9. Pravila gradske četvrti Podsused-Vrapče (Službeni glasnik Grada Zagreba 9/2017), Vijeće Gradske četvrti Podsused-Vrapče je na 04. sjednici održanoj 27. rujna 2017. jednoglasno donosi slijedeći:</w:t>
      </w:r>
    </w:p>
    <w:p w:rsidR="001119C5" w:rsidRPr="00884555" w:rsidRDefault="001119C5" w:rsidP="001119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555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1119C5" w:rsidRPr="0088455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84555">
        <w:rPr>
          <w:rFonts w:ascii="Times New Roman" w:hAnsi="Times New Roman" w:cs="Times New Roman"/>
          <w:sz w:val="24"/>
          <w:szCs w:val="24"/>
        </w:rPr>
        <w:t>Vijeće Gradske četvrti Podsused-Vrapče suglasno je s prijedlogom Odluke o izradi urbanističkog plana uređenja Groblja Gornje Vrapče.</w:t>
      </w:r>
    </w:p>
    <w:p w:rsidR="001119C5" w:rsidRPr="0088455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19C5" w:rsidRPr="0088455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84555">
        <w:rPr>
          <w:rFonts w:ascii="Times New Roman" w:hAnsi="Times New Roman" w:cs="Times New Roman"/>
          <w:sz w:val="24"/>
          <w:szCs w:val="24"/>
        </w:rPr>
        <w:t>2.</w:t>
      </w:r>
    </w:p>
    <w:p w:rsidR="001119C5" w:rsidRPr="0088455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84555">
        <w:rPr>
          <w:rFonts w:ascii="Times New Roman" w:hAnsi="Times New Roman" w:cs="Times New Roman"/>
          <w:sz w:val="24"/>
          <w:szCs w:val="24"/>
        </w:rPr>
        <w:t>Na temelju članka 86. stavka 3. Statuta grada Zagreba (Službeni glasnik Grada 23/16) i članka 16. stavka 9. Pravila gradske četvrti Podsused-Vrapče (Službeni glasnik Grada Zagreba 9/2017), Vijeće Gradske četvrti Podsused-Vrapče je na 04. sjednici održanoj 27. rujna 2017. sa 13 glasova za, jednim protiv i jednim suzdržanim donosi slijedeći:</w:t>
      </w:r>
    </w:p>
    <w:p w:rsidR="001119C5" w:rsidRPr="00884555" w:rsidRDefault="001119C5" w:rsidP="001119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4555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1119C5" w:rsidRPr="0088455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84555">
        <w:rPr>
          <w:rFonts w:ascii="Times New Roman" w:hAnsi="Times New Roman" w:cs="Times New Roman"/>
          <w:sz w:val="24"/>
          <w:szCs w:val="24"/>
        </w:rPr>
        <w:t>Vijeće Gradske četvrti Podsused-Vrapče suglasno je s prijedlogom Odluke o izmjenama i dopunama odluke o donošenju Prostornog Plana Grada Zagreba.</w:t>
      </w:r>
    </w:p>
    <w:p w:rsidR="001119C5" w:rsidRPr="00844E5D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44E5D">
        <w:rPr>
          <w:rFonts w:ascii="Times New Roman" w:hAnsi="Times New Roman" w:cs="Times New Roman"/>
          <w:sz w:val="24"/>
          <w:szCs w:val="24"/>
        </w:rPr>
        <w:lastRenderedPageBreak/>
        <w:t xml:space="preserve">Radnom tijelu za komunalnu infrastrukturu, suradnju sa komunalnim redarstvom, ekologiju, </w:t>
      </w:r>
      <w:r>
        <w:rPr>
          <w:rFonts w:ascii="Times New Roman" w:hAnsi="Times New Roman" w:cs="Times New Roman"/>
          <w:sz w:val="24"/>
          <w:szCs w:val="24"/>
        </w:rPr>
        <w:t xml:space="preserve">uređenje i </w:t>
      </w:r>
      <w:r w:rsidRPr="00844E5D">
        <w:rPr>
          <w:rFonts w:ascii="Times New Roman" w:hAnsi="Times New Roman" w:cs="Times New Roman"/>
          <w:sz w:val="24"/>
          <w:szCs w:val="24"/>
        </w:rPr>
        <w:t>zaštitu okoliša povjereno je raspravljanje o određivanju sadržaja strateške studije o utjecaju plana gospodarenja otpadom grada Zagreba na okoliš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  <w:u w:val="single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</w:pPr>
      <w:r w:rsidRPr="00D4445F">
        <w:rPr>
          <w:b/>
          <w:color w:val="000000"/>
          <w:u w:val="single"/>
        </w:rPr>
        <w:t xml:space="preserve">Točka </w:t>
      </w:r>
      <w:r>
        <w:rPr>
          <w:b/>
          <w:color w:val="000000"/>
          <w:u w:val="single"/>
        </w:rPr>
        <w:t>5</w:t>
      </w:r>
      <w:r w:rsidRPr="00D4445F">
        <w:rPr>
          <w:b/>
          <w:color w:val="000000"/>
          <w:u w:val="single"/>
        </w:rPr>
        <w:t>.</w:t>
      </w:r>
      <w:r w:rsidRPr="00EF520F">
        <w:rPr>
          <w:b/>
          <w:color w:val="000000"/>
        </w:rPr>
        <w:t xml:space="preserve"> </w:t>
      </w:r>
      <w:r>
        <w:rPr>
          <w:b/>
          <w:color w:val="000000"/>
        </w:rPr>
        <w:t xml:space="preserve"> </w:t>
      </w:r>
      <w:r w:rsidRPr="00FD4FE2">
        <w:t>Prijedlozi zaključaka Vijeća na temelju zahtjeva građana, udruga i ustanova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Radnom tijelu za prometnu problematiku proslijeđene su: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Zamolba gospodina </w:t>
      </w:r>
      <w:proofErr w:type="spellStart"/>
      <w:r>
        <w:rPr>
          <w:rFonts w:ascii="Times New Roman" w:hAnsi="Times New Roman" w:cs="Times New Roman"/>
          <w:sz w:val="24"/>
          <w:szCs w:val="24"/>
        </w:rPr>
        <w:t>Blića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postavljanjem </w:t>
      </w:r>
      <w:proofErr w:type="spellStart"/>
      <w:r>
        <w:rPr>
          <w:rFonts w:ascii="Times New Roman" w:hAnsi="Times New Roman" w:cs="Times New Roman"/>
          <w:sz w:val="24"/>
          <w:szCs w:val="24"/>
        </w:rPr>
        <w:t>uspornika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Gospodskoj ulici i pristupne rampe kod podvožnjaka Gospodska-Aleja </w:t>
      </w:r>
      <w:proofErr w:type="spellStart"/>
      <w:r>
        <w:rPr>
          <w:rFonts w:ascii="Times New Roman" w:hAnsi="Times New Roman" w:cs="Times New Roman"/>
          <w:sz w:val="24"/>
          <w:szCs w:val="24"/>
        </w:rPr>
        <w:t>Bologne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proslijeđen je radnom tijelu,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Zamolba gospodina Gabrića za postavljanjem </w:t>
      </w:r>
      <w:proofErr w:type="spellStart"/>
      <w:r>
        <w:rPr>
          <w:rFonts w:ascii="Times New Roman" w:hAnsi="Times New Roman" w:cs="Times New Roman"/>
          <w:sz w:val="24"/>
          <w:szCs w:val="24"/>
        </w:rPr>
        <w:t>uspornika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Ulici </w:t>
      </w:r>
      <w:proofErr w:type="spellStart"/>
      <w:r>
        <w:rPr>
          <w:rFonts w:ascii="Times New Roman" w:hAnsi="Times New Roman" w:cs="Times New Roman"/>
          <w:sz w:val="24"/>
          <w:szCs w:val="24"/>
        </w:rPr>
        <w:t>Dubravica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kod OŠ Dragutin </w:t>
      </w:r>
      <w:proofErr w:type="spellStart"/>
      <w:r>
        <w:rPr>
          <w:rFonts w:ascii="Times New Roman" w:hAnsi="Times New Roman" w:cs="Times New Roman"/>
          <w:sz w:val="24"/>
          <w:szCs w:val="24"/>
        </w:rPr>
        <w:t>Domjanić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Zamolba mjesnog odbora Podsused za ucrtavanje parkirnih mjesta u Ulici </w:t>
      </w:r>
      <w:proofErr w:type="spellStart"/>
      <w:r>
        <w:rPr>
          <w:rFonts w:ascii="Times New Roman" w:hAnsi="Times New Roman" w:cs="Times New Roman"/>
          <w:sz w:val="24"/>
          <w:szCs w:val="24"/>
        </w:rPr>
        <w:t>Jarek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Donji, te postavljanje prometnog znaka „slijepa ulica“,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Zamolba gospođe Maljković Jadranke za iscrtavanje parkirališnih mjesta u Ulici Side Košutić od k.br. 12 do k.br. 16,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Huzjanova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ulica, Ulica </w:t>
      </w:r>
      <w:proofErr w:type="spellStart"/>
      <w:r>
        <w:rPr>
          <w:rFonts w:ascii="Times New Roman" w:hAnsi="Times New Roman" w:cs="Times New Roman"/>
          <w:sz w:val="24"/>
          <w:szCs w:val="24"/>
        </w:rPr>
        <w:t>Karažnik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izmjena postojeće regulacije prometa.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F34F4">
        <w:rPr>
          <w:rFonts w:ascii="Times New Roman" w:hAnsi="Times New Roman" w:cs="Times New Roman"/>
          <w:sz w:val="24"/>
          <w:szCs w:val="24"/>
        </w:rPr>
        <w:t>Na temelju članka 80. stavka 1. točke 11. Statuta grada Zagreba (Službeni glasnik Gra</w:t>
      </w:r>
      <w:r>
        <w:rPr>
          <w:rFonts w:ascii="Times New Roman" w:hAnsi="Times New Roman" w:cs="Times New Roman"/>
          <w:sz w:val="24"/>
          <w:szCs w:val="24"/>
        </w:rPr>
        <w:t>da 23/16) i članka 16. stavka 11</w:t>
      </w:r>
      <w:r w:rsidRPr="008F34F4">
        <w:rPr>
          <w:rFonts w:ascii="Times New Roman" w:hAnsi="Times New Roman" w:cs="Times New Roman"/>
          <w:sz w:val="24"/>
          <w:szCs w:val="24"/>
        </w:rPr>
        <w:t>. Pravila gradske četvrti Podsused-Vrapče (Službeni glasnik Grada Zagreba 9/2017)</w:t>
      </w:r>
      <w:r>
        <w:rPr>
          <w:rFonts w:ascii="Times New Roman" w:hAnsi="Times New Roman" w:cs="Times New Roman"/>
          <w:sz w:val="24"/>
          <w:szCs w:val="24"/>
        </w:rPr>
        <w:t>, Vijeće Gradske četvrti Podsused-Vrapče je na 04. sjednici održanoj 27. rujna 2017. jednoglasno donosi slijedeći:</w:t>
      </w:r>
    </w:p>
    <w:p w:rsidR="001119C5" w:rsidRPr="008A72ED" w:rsidRDefault="001119C5" w:rsidP="001119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2ED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Vijeće Gradske četvrti Podsused-Vrapče traži od Gradskog ureda za prostorno uređenje, izgradnju grada, graditeljstvo, komunalne poslove i promet preuzimanje vodomjera, mjerno mjesto: 0947883, za pojilicu u dječjem parku na križanju Bolničke ulice i Ulice Majke Terezije.</w:t>
      </w:r>
    </w:p>
    <w:p w:rsidR="001119C5" w:rsidRDefault="001119C5" w:rsidP="001119C5">
      <w:pPr>
        <w:rPr>
          <w:rFonts w:ascii="Times New Roman" w:hAnsi="Times New Roman" w:cs="Times New Roman"/>
          <w:b/>
          <w:sz w:val="24"/>
          <w:szCs w:val="24"/>
        </w:rPr>
      </w:pPr>
    </w:p>
    <w:p w:rsidR="001119C5" w:rsidRPr="008749B4" w:rsidRDefault="001119C5" w:rsidP="001119C5">
      <w:pPr>
        <w:rPr>
          <w:rFonts w:ascii="Times New Roman" w:hAnsi="Times New Roman" w:cs="Times New Roman"/>
          <w:sz w:val="24"/>
          <w:szCs w:val="24"/>
        </w:rPr>
      </w:pPr>
      <w:r w:rsidRPr="008749B4">
        <w:rPr>
          <w:rFonts w:ascii="Times New Roman" w:hAnsi="Times New Roman" w:cs="Times New Roman"/>
          <w:sz w:val="24"/>
          <w:szCs w:val="24"/>
        </w:rPr>
        <w:t>2.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 w:rsidRPr="008F34F4">
        <w:rPr>
          <w:rFonts w:ascii="Times New Roman" w:hAnsi="Times New Roman" w:cs="Times New Roman"/>
          <w:sz w:val="24"/>
          <w:szCs w:val="24"/>
        </w:rPr>
        <w:t>Na temelju članka 80. stavka 1. točke 11. Statuta grada Zagreba (Službeni glasnik Gra</w:t>
      </w:r>
      <w:r>
        <w:rPr>
          <w:rFonts w:ascii="Times New Roman" w:hAnsi="Times New Roman" w:cs="Times New Roman"/>
          <w:sz w:val="24"/>
          <w:szCs w:val="24"/>
        </w:rPr>
        <w:t>da 23/16) i članka 16. stavka 11</w:t>
      </w:r>
      <w:r w:rsidRPr="008F34F4">
        <w:rPr>
          <w:rFonts w:ascii="Times New Roman" w:hAnsi="Times New Roman" w:cs="Times New Roman"/>
          <w:sz w:val="24"/>
          <w:szCs w:val="24"/>
        </w:rPr>
        <w:t>. Pravila gradske četvrti Podsused-Vrapče (Službeni glasnik Grada Zagreba 9/2017)</w:t>
      </w:r>
      <w:r>
        <w:rPr>
          <w:rFonts w:ascii="Times New Roman" w:hAnsi="Times New Roman" w:cs="Times New Roman"/>
          <w:sz w:val="24"/>
          <w:szCs w:val="24"/>
        </w:rPr>
        <w:t>, Vijeće Gradske četvrti Podsused-Vrapče je na 04. sjednici održanoj 27. rujna 2017. jednoglasno donosi slijedeći:</w:t>
      </w:r>
    </w:p>
    <w:p w:rsidR="001119C5" w:rsidRPr="008A72ED" w:rsidRDefault="001119C5" w:rsidP="001119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72ED">
        <w:rPr>
          <w:rFonts w:ascii="Times New Roman" w:hAnsi="Times New Roman" w:cs="Times New Roman"/>
          <w:b/>
          <w:sz w:val="24"/>
          <w:szCs w:val="24"/>
        </w:rPr>
        <w:t>ZAKLJUČAK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Vijeće Gradske četvrti Podsused-Vrapče suglasno je s korekcijom polaska autobusne linije 142 Vrapčanska aleja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Jačkovina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Vrapčanska aleja, a na prijedlog Zagrebačkog Holdinga, Podružnica ZET, i tražimo korekciju ove linije sa 13,30 na polazak 13,15 budući da je ova satnica vezana za popodnevnu smjenu Osnovne škole grofa Janka Draškovića.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Članovima Vijeća na uvid je dan dopis: Prijedlozi gradske četvrti za izmjene i dopune Generalnog urbanističkog plana Grada Zagreba, koji je 26. rujna 2017., upućen Gradskom uredu za strategijsko planiranje i razvoj Grada.</w:t>
      </w:r>
    </w:p>
    <w:p w:rsidR="001119C5" w:rsidRDefault="001119C5" w:rsidP="001119C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raspravi sudjelovali: Dejan </w:t>
      </w:r>
      <w:proofErr w:type="spellStart"/>
      <w:r>
        <w:rPr>
          <w:rFonts w:ascii="Times New Roman" w:hAnsi="Times New Roman" w:cs="Times New Roman"/>
          <w:sz w:val="24"/>
          <w:szCs w:val="24"/>
        </w:rPr>
        <w:t>Kljajić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Dubravko </w:t>
      </w:r>
      <w:proofErr w:type="spellStart"/>
      <w:r>
        <w:rPr>
          <w:rFonts w:ascii="Times New Roman" w:hAnsi="Times New Roman" w:cs="Times New Roman"/>
          <w:sz w:val="24"/>
          <w:szCs w:val="24"/>
        </w:rPr>
        <w:t>Peroš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Aljoša </w:t>
      </w:r>
      <w:proofErr w:type="spellStart"/>
      <w:r>
        <w:rPr>
          <w:rFonts w:ascii="Times New Roman" w:hAnsi="Times New Roman" w:cs="Times New Roman"/>
          <w:sz w:val="24"/>
          <w:szCs w:val="24"/>
        </w:rPr>
        <w:t>Bosnar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Stjepan </w:t>
      </w:r>
      <w:proofErr w:type="spellStart"/>
      <w:r>
        <w:rPr>
          <w:rFonts w:ascii="Times New Roman" w:hAnsi="Times New Roman" w:cs="Times New Roman"/>
          <w:sz w:val="24"/>
          <w:szCs w:val="24"/>
        </w:rPr>
        <w:t>Belanović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Ivka </w:t>
      </w:r>
      <w:proofErr w:type="spellStart"/>
      <w:r>
        <w:rPr>
          <w:rFonts w:ascii="Times New Roman" w:hAnsi="Times New Roman" w:cs="Times New Roman"/>
          <w:sz w:val="24"/>
          <w:szCs w:val="24"/>
        </w:rPr>
        <w:t>Bengez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Branka Zorić Cindrić, Zdenko </w:t>
      </w:r>
      <w:proofErr w:type="spellStart"/>
      <w:r>
        <w:rPr>
          <w:rFonts w:ascii="Times New Roman" w:hAnsi="Times New Roman" w:cs="Times New Roman"/>
          <w:sz w:val="24"/>
          <w:szCs w:val="24"/>
        </w:rPr>
        <w:t>Jušić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Ivan Vukoja, Mirjana Marić, Marija Brajdić Vuković, Mihaela </w:t>
      </w:r>
      <w:proofErr w:type="spellStart"/>
      <w:r>
        <w:rPr>
          <w:rFonts w:ascii="Times New Roman" w:hAnsi="Times New Roman" w:cs="Times New Roman"/>
          <w:sz w:val="24"/>
          <w:szCs w:val="24"/>
        </w:rPr>
        <w:t>Ivšić</w:t>
      </w:r>
      <w:proofErr w:type="spellEnd"/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  <w:u w:val="single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</w:pPr>
      <w:r>
        <w:rPr>
          <w:b/>
          <w:color w:val="000000"/>
          <w:u w:val="single"/>
        </w:rPr>
        <w:t xml:space="preserve"> T</w:t>
      </w:r>
      <w:r w:rsidRPr="00D4445F">
        <w:rPr>
          <w:b/>
          <w:color w:val="000000"/>
          <w:u w:val="single"/>
        </w:rPr>
        <w:t xml:space="preserve">očka </w:t>
      </w:r>
      <w:r>
        <w:rPr>
          <w:b/>
          <w:color w:val="000000"/>
          <w:u w:val="single"/>
        </w:rPr>
        <w:t>6</w:t>
      </w:r>
      <w:r w:rsidRPr="00D4445F">
        <w:rPr>
          <w:b/>
          <w:color w:val="000000"/>
          <w:u w:val="single"/>
        </w:rPr>
        <w:t>.</w:t>
      </w:r>
      <w:r w:rsidRPr="00EF520F">
        <w:rPr>
          <w:b/>
          <w:color w:val="000000"/>
        </w:rPr>
        <w:t xml:space="preserve"> </w:t>
      </w:r>
      <w:r w:rsidRPr="00FD4FE2">
        <w:t>Dopisi i odgovori gradskih ureda i podružnica Zagrebačkog holdinga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</w:pPr>
    </w:p>
    <w:p w:rsidR="001119C5" w:rsidRPr="004D3631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t>Vijeću Gradske četvrti dani su na uvid svi pristigli dopisi i odgovori gradskih ureda i podružnica Zagrebačkog Holdinga.</w:t>
      </w:r>
    </w:p>
    <w:p w:rsidR="001119C5" w:rsidRDefault="001119C5" w:rsidP="001119C5">
      <w:pPr>
        <w:pStyle w:val="StandardWeb"/>
        <w:spacing w:before="0" w:beforeAutospacing="0" w:after="0" w:afterAutospacing="0"/>
        <w:textAlignment w:val="baseline"/>
        <w:rPr>
          <w:b/>
          <w:color w:val="000000"/>
        </w:rPr>
      </w:pPr>
    </w:p>
    <w:p w:rsidR="001119C5" w:rsidRPr="00325387" w:rsidRDefault="001119C5" w:rsidP="001119C5">
      <w:pPr>
        <w:pStyle w:val="StandardWeb"/>
        <w:spacing w:before="0" w:beforeAutospacing="0" w:after="0" w:afterAutospacing="0"/>
        <w:textAlignment w:val="baseline"/>
        <w:rPr>
          <w:color w:val="000000"/>
        </w:rPr>
      </w:pPr>
      <w:r w:rsidRPr="00325387">
        <w:rPr>
          <w:color w:val="000000"/>
        </w:rPr>
        <w:t xml:space="preserve">U raspravi sudjeluju: </w:t>
      </w:r>
      <w:r>
        <w:rPr>
          <w:color w:val="000000"/>
        </w:rPr>
        <w:t xml:space="preserve">Dejan </w:t>
      </w:r>
      <w:proofErr w:type="spellStart"/>
      <w:r>
        <w:rPr>
          <w:color w:val="000000"/>
        </w:rPr>
        <w:t>Kljajić</w:t>
      </w:r>
      <w:proofErr w:type="spellEnd"/>
      <w:r>
        <w:rPr>
          <w:color w:val="000000"/>
        </w:rPr>
        <w:t xml:space="preserve">, </w:t>
      </w:r>
      <w:r w:rsidRPr="00325387">
        <w:rPr>
          <w:color w:val="000000"/>
        </w:rPr>
        <w:t xml:space="preserve">Mirjana Marić, </w:t>
      </w:r>
      <w:r>
        <w:rPr>
          <w:color w:val="000000"/>
        </w:rPr>
        <w:t xml:space="preserve">Dubravko </w:t>
      </w:r>
      <w:proofErr w:type="spellStart"/>
      <w:r>
        <w:rPr>
          <w:color w:val="000000"/>
        </w:rPr>
        <w:t>Peroš</w:t>
      </w:r>
      <w:proofErr w:type="spellEnd"/>
      <w:r>
        <w:rPr>
          <w:color w:val="000000"/>
        </w:rPr>
        <w:t xml:space="preserve">, Ivka </w:t>
      </w:r>
      <w:proofErr w:type="spellStart"/>
      <w:r>
        <w:rPr>
          <w:color w:val="000000"/>
        </w:rPr>
        <w:t>Bengez</w:t>
      </w:r>
      <w:proofErr w:type="spellEnd"/>
      <w:r>
        <w:rPr>
          <w:color w:val="000000"/>
        </w:rPr>
        <w:t xml:space="preserve">, Mihaela </w:t>
      </w:r>
      <w:proofErr w:type="spellStart"/>
      <w:r>
        <w:rPr>
          <w:color w:val="000000"/>
        </w:rPr>
        <w:t>Ivšić</w:t>
      </w:r>
      <w:proofErr w:type="spellEnd"/>
      <w:r>
        <w:rPr>
          <w:color w:val="000000"/>
        </w:rPr>
        <w:t xml:space="preserve">, Anđelko </w:t>
      </w:r>
      <w:proofErr w:type="spellStart"/>
      <w:r>
        <w:rPr>
          <w:color w:val="000000"/>
        </w:rPr>
        <w:t>Drniković</w:t>
      </w:r>
      <w:proofErr w:type="spellEnd"/>
    </w:p>
    <w:p w:rsidR="001119C5" w:rsidRDefault="001119C5" w:rsidP="001119C5">
      <w:pPr>
        <w:pStyle w:val="StandardWeb"/>
        <w:spacing w:before="0" w:beforeAutospacing="0" w:after="0" w:afterAutospacing="0"/>
        <w:jc w:val="center"/>
        <w:textAlignment w:val="baseline"/>
        <w:rPr>
          <w:b/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  <w:u w:val="single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  <w:r w:rsidRPr="00D4445F">
        <w:rPr>
          <w:b/>
          <w:color w:val="000000"/>
          <w:u w:val="single"/>
        </w:rPr>
        <w:t xml:space="preserve">Točka </w:t>
      </w:r>
      <w:r>
        <w:rPr>
          <w:b/>
          <w:color w:val="000000"/>
          <w:u w:val="single"/>
        </w:rPr>
        <w:t>7</w:t>
      </w:r>
      <w:r w:rsidRPr="00D4445F">
        <w:rPr>
          <w:b/>
          <w:color w:val="000000"/>
          <w:u w:val="single"/>
        </w:rPr>
        <w:t>.</w:t>
      </w:r>
      <w:r w:rsidRPr="00EF520F">
        <w:rPr>
          <w:b/>
          <w:color w:val="000000"/>
        </w:rPr>
        <w:t xml:space="preserve"> </w:t>
      </w:r>
      <w:r>
        <w:rPr>
          <w:b/>
          <w:color w:val="000000"/>
        </w:rPr>
        <w:t xml:space="preserve"> Pitanja i prijedlozi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 w:rsidRPr="00D31C05">
        <w:rPr>
          <w:color w:val="000000"/>
        </w:rPr>
        <w:t>Marija Brajdić Vuković</w:t>
      </w:r>
      <w:r>
        <w:rPr>
          <w:color w:val="000000"/>
        </w:rPr>
        <w:t xml:space="preserve">: 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ističe problem </w:t>
      </w:r>
      <w:proofErr w:type="spellStart"/>
      <w:r>
        <w:rPr>
          <w:color w:val="000000"/>
        </w:rPr>
        <w:t>oborinskih</w:t>
      </w:r>
      <w:proofErr w:type="spellEnd"/>
      <w:r>
        <w:rPr>
          <w:color w:val="000000"/>
        </w:rPr>
        <w:t xml:space="preserve"> voda u kvartu (posebice područje MO </w:t>
      </w:r>
      <w:proofErr w:type="spellStart"/>
      <w:r>
        <w:rPr>
          <w:color w:val="000000"/>
        </w:rPr>
        <w:t>Stenjevec</w:t>
      </w:r>
      <w:proofErr w:type="spellEnd"/>
      <w:r>
        <w:rPr>
          <w:color w:val="000000"/>
        </w:rPr>
        <w:t xml:space="preserve">-sjever), potapanje   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dvorišta i podruma jer ne funkcionira kanalizacija… traži se od Vodoopskrbe i odvodnje provjeravanje prohodnost šahtova (</w:t>
      </w:r>
      <w:proofErr w:type="spellStart"/>
      <w:r>
        <w:rPr>
          <w:color w:val="000000"/>
        </w:rPr>
        <w:t>Proščanska</w:t>
      </w:r>
      <w:proofErr w:type="spellEnd"/>
      <w:r>
        <w:rPr>
          <w:color w:val="000000"/>
        </w:rPr>
        <w:t xml:space="preserve"> i </w:t>
      </w:r>
      <w:proofErr w:type="spellStart"/>
      <w:r>
        <w:rPr>
          <w:color w:val="000000"/>
        </w:rPr>
        <w:t>Crnojezerska</w:t>
      </w:r>
      <w:proofErr w:type="spellEnd"/>
      <w:r>
        <w:rPr>
          <w:color w:val="000000"/>
        </w:rPr>
        <w:t xml:space="preserve"> ulica),</w:t>
      </w:r>
    </w:p>
    <w:p w:rsidR="001119C5" w:rsidRPr="00E70449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  <w:sz w:val="8"/>
          <w:szCs w:val="8"/>
        </w:rPr>
      </w:pPr>
    </w:p>
    <w:p w:rsidR="001119C5" w:rsidRPr="00B7630B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 w:rsidRPr="00B7630B">
        <w:rPr>
          <w:color w:val="000000"/>
        </w:rPr>
        <w:t xml:space="preserve"> - predlaže da se na radnom tijelu promišlja</w:t>
      </w:r>
      <w:r>
        <w:rPr>
          <w:color w:val="000000"/>
        </w:rPr>
        <w:t xml:space="preserve"> o tome koje bi se prijedloge trebalo davati i kome da ne dolazi problema koji nastaju uslijed izgradnje podignute ceste u odnosu na privatna dvorišta, bez kanalica,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b/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Stjepan </w:t>
      </w:r>
      <w:proofErr w:type="spellStart"/>
      <w:r>
        <w:rPr>
          <w:color w:val="000000"/>
        </w:rPr>
        <w:t>Belanović</w:t>
      </w:r>
      <w:proofErr w:type="spellEnd"/>
      <w:r>
        <w:rPr>
          <w:color w:val="000000"/>
        </w:rPr>
        <w:t>: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pitanje: kada će se realizirati akcija uređenja podvožnjaka </w:t>
      </w:r>
      <w:proofErr w:type="spellStart"/>
      <w:r>
        <w:rPr>
          <w:color w:val="000000"/>
        </w:rPr>
        <w:t>Škorpikova</w:t>
      </w:r>
      <w:proofErr w:type="spellEnd"/>
      <w:r>
        <w:rPr>
          <w:color w:val="000000"/>
        </w:rPr>
        <w:t xml:space="preserve"> kao i podvožnjaka ispod Aleje </w:t>
      </w:r>
      <w:proofErr w:type="spellStart"/>
      <w:r>
        <w:rPr>
          <w:color w:val="000000"/>
        </w:rPr>
        <w:t>Bologne</w:t>
      </w:r>
      <w:proofErr w:type="spellEnd"/>
      <w:r>
        <w:rPr>
          <w:color w:val="000000"/>
        </w:rPr>
        <w:t xml:space="preserve"> i pruge (</w:t>
      </w:r>
      <w:proofErr w:type="spellStart"/>
      <w:r>
        <w:rPr>
          <w:color w:val="000000"/>
        </w:rPr>
        <w:t>Gopodska</w:t>
      </w:r>
      <w:proofErr w:type="spellEnd"/>
      <w:r>
        <w:rPr>
          <w:color w:val="000000"/>
        </w:rPr>
        <w:t>-Samoborska),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prijedlog radnom tijelu da se uvrsti za asfaltiranje i uređenje (MO </w:t>
      </w:r>
      <w:proofErr w:type="spellStart"/>
      <w:r>
        <w:rPr>
          <w:color w:val="000000"/>
        </w:rPr>
        <w:t>Stenjevec</w:t>
      </w:r>
      <w:proofErr w:type="spellEnd"/>
      <w:r>
        <w:rPr>
          <w:color w:val="000000"/>
        </w:rPr>
        <w:t xml:space="preserve">-Sjever) </w:t>
      </w:r>
      <w:proofErr w:type="spellStart"/>
      <w:r>
        <w:rPr>
          <w:color w:val="000000"/>
        </w:rPr>
        <w:t>Jovinovačke</w:t>
      </w:r>
      <w:proofErr w:type="spellEnd"/>
      <w:r>
        <w:rPr>
          <w:color w:val="000000"/>
        </w:rPr>
        <w:t xml:space="preserve"> ulice,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Mirjana Marić: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pročitala mail sugrađana vezan za dizanje kanalizacije u Ulici </w:t>
      </w:r>
      <w:proofErr w:type="spellStart"/>
      <w:r>
        <w:rPr>
          <w:color w:val="000000"/>
        </w:rPr>
        <w:t>Karažnik</w:t>
      </w:r>
      <w:proofErr w:type="spellEnd"/>
      <w:r>
        <w:rPr>
          <w:color w:val="000000"/>
        </w:rPr>
        <w:t>, upit je bio radi li se išta po tom pitanju i kome se konkretno treba javiti za rješavanje istog,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predlaže pozivanje ljudi iz Vodoopskrbe i odvodnje, kao i ostalih nadležnih, koji su dužni dati odgovore po pitanju rješavanja problema </w:t>
      </w:r>
      <w:proofErr w:type="spellStart"/>
      <w:r>
        <w:rPr>
          <w:color w:val="000000"/>
        </w:rPr>
        <w:t>oborisnkih</w:t>
      </w:r>
      <w:proofErr w:type="spellEnd"/>
      <w:r>
        <w:rPr>
          <w:color w:val="000000"/>
        </w:rPr>
        <w:t xml:space="preserve"> voda,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Ivan </w:t>
      </w:r>
      <w:proofErr w:type="spellStart"/>
      <w:r>
        <w:rPr>
          <w:color w:val="000000"/>
        </w:rPr>
        <w:t>Turković</w:t>
      </w:r>
      <w:proofErr w:type="spellEnd"/>
      <w:r>
        <w:rPr>
          <w:color w:val="000000"/>
        </w:rPr>
        <w:t>: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OŠ </w:t>
      </w:r>
      <w:proofErr w:type="spellStart"/>
      <w:r>
        <w:rPr>
          <w:color w:val="000000"/>
        </w:rPr>
        <w:t>Stenjevec</w:t>
      </w:r>
      <w:proofErr w:type="spellEnd"/>
      <w:r>
        <w:rPr>
          <w:color w:val="000000"/>
        </w:rPr>
        <w:t>, Bolnička – predlaže se pozivanje prometne policije radi sigurnog prelaska pješaka, s obzirom da automobili jure preko ležećih policajaca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Zdenko </w:t>
      </w:r>
      <w:proofErr w:type="spellStart"/>
      <w:r>
        <w:rPr>
          <w:color w:val="000000"/>
        </w:rPr>
        <w:t>Jušić</w:t>
      </w:r>
      <w:proofErr w:type="spellEnd"/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pita je li moguće ponovno uvođenje u funkciju podvožnjaka </w:t>
      </w:r>
      <w:proofErr w:type="spellStart"/>
      <w:r>
        <w:rPr>
          <w:color w:val="000000"/>
        </w:rPr>
        <w:t>Dubravica</w:t>
      </w:r>
      <w:proofErr w:type="spellEnd"/>
      <w:r>
        <w:rPr>
          <w:color w:val="000000"/>
        </w:rPr>
        <w:t xml:space="preserve">, a sukladno time  rasterećenje Aleje </w:t>
      </w:r>
      <w:proofErr w:type="spellStart"/>
      <w:r>
        <w:rPr>
          <w:color w:val="000000"/>
        </w:rPr>
        <w:t>Bologne</w:t>
      </w:r>
      <w:proofErr w:type="spellEnd"/>
      <w:r>
        <w:rPr>
          <w:color w:val="000000"/>
        </w:rPr>
        <w:t>,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predlaže micanje znaka „osim autobusa“ u </w:t>
      </w:r>
      <w:proofErr w:type="spellStart"/>
      <w:r>
        <w:rPr>
          <w:color w:val="000000"/>
        </w:rPr>
        <w:t>Huzjanovoj</w:t>
      </w:r>
      <w:proofErr w:type="spellEnd"/>
      <w:r>
        <w:rPr>
          <w:color w:val="000000"/>
        </w:rPr>
        <w:t xml:space="preserve"> ulici, kako bi to postala dvosmjerna ulica, a autobus bi prometovao do King </w:t>
      </w:r>
      <w:proofErr w:type="spellStart"/>
      <w:r>
        <w:rPr>
          <w:color w:val="000000"/>
        </w:rPr>
        <w:t>Krossa</w:t>
      </w:r>
      <w:proofErr w:type="spellEnd"/>
      <w:r>
        <w:rPr>
          <w:color w:val="000000"/>
        </w:rPr>
        <w:t xml:space="preserve"> kružnom linijom,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lastRenderedPageBreak/>
        <w:t>Branka Zorić Cindrić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ističe nužnost rješavanja problema podvožnjaka </w:t>
      </w:r>
      <w:proofErr w:type="spellStart"/>
      <w:r>
        <w:rPr>
          <w:color w:val="000000"/>
        </w:rPr>
        <w:t>Škorpikova</w:t>
      </w:r>
      <w:proofErr w:type="spellEnd"/>
      <w:r>
        <w:rPr>
          <w:color w:val="000000"/>
        </w:rPr>
        <w:t xml:space="preserve"> ili barem što hitnije pročišćavanje odvoda kako se ne bi skupljale </w:t>
      </w:r>
      <w:proofErr w:type="spellStart"/>
      <w:r>
        <w:rPr>
          <w:color w:val="000000"/>
        </w:rPr>
        <w:t>oborinske</w:t>
      </w:r>
      <w:proofErr w:type="spellEnd"/>
      <w:r>
        <w:rPr>
          <w:color w:val="000000"/>
        </w:rPr>
        <w:t xml:space="preserve"> voda,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</w:t>
      </w:r>
      <w:proofErr w:type="spellStart"/>
      <w:r>
        <w:rPr>
          <w:color w:val="000000"/>
        </w:rPr>
        <w:t>Huzjanova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Karažnik</w:t>
      </w:r>
      <w:proofErr w:type="spellEnd"/>
      <w:r>
        <w:rPr>
          <w:color w:val="000000"/>
        </w:rPr>
        <w:t xml:space="preserve"> ističe ozbiljnost problema regulacije prometa,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Mihaela </w:t>
      </w:r>
      <w:proofErr w:type="spellStart"/>
      <w:r>
        <w:rPr>
          <w:color w:val="000000"/>
        </w:rPr>
        <w:t>Ivšić</w:t>
      </w:r>
      <w:proofErr w:type="spellEnd"/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pita tko kontrolira radove javnih službi? 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Dubravko </w:t>
      </w:r>
      <w:proofErr w:type="spellStart"/>
      <w:r>
        <w:rPr>
          <w:color w:val="000000"/>
        </w:rPr>
        <w:t>Peroš</w:t>
      </w:r>
      <w:proofErr w:type="spellEnd"/>
      <w:r>
        <w:rPr>
          <w:color w:val="000000"/>
        </w:rPr>
        <w:t>:</w:t>
      </w:r>
    </w:p>
    <w:p w:rsidR="001119C5" w:rsidRPr="00E70449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- Tržnica Vrapče, u kojoj je fazi izrada tehničke dokumentacije? U slučaju da je projektna dokumentacija napravljena, nužno je tržnicu Vrapče uvrstiti u Plan gradnje kod Gradskog</w:t>
      </w:r>
      <w:r w:rsidRPr="00E70449">
        <w:rPr>
          <w:color w:val="000000"/>
        </w:rPr>
        <w:t xml:space="preserve"> ured</w:t>
      </w:r>
      <w:r>
        <w:rPr>
          <w:color w:val="000000"/>
        </w:rPr>
        <w:t>a</w:t>
      </w:r>
      <w:r w:rsidRPr="00E70449">
        <w:rPr>
          <w:color w:val="000000"/>
        </w:rPr>
        <w:t xml:space="preserve"> za prostorno uređenje, izgradnju Grada, graditeljstvo, komunalne poslove i promet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- Igralište u Malim </w:t>
      </w:r>
      <w:proofErr w:type="spellStart"/>
      <w:r>
        <w:rPr>
          <w:color w:val="000000"/>
        </w:rPr>
        <w:t>Putinama</w:t>
      </w:r>
      <w:proofErr w:type="spellEnd"/>
      <w:r>
        <w:rPr>
          <w:color w:val="000000"/>
        </w:rPr>
        <w:t>, u kojoj je fazi izgradnja igrališta.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Ivka </w:t>
      </w:r>
      <w:proofErr w:type="spellStart"/>
      <w:r>
        <w:rPr>
          <w:color w:val="000000"/>
        </w:rPr>
        <w:t>Bengez</w:t>
      </w:r>
      <w:proofErr w:type="spellEnd"/>
      <w:r>
        <w:rPr>
          <w:color w:val="000000"/>
        </w:rPr>
        <w:t>: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Zašto nije postavljena New </w:t>
      </w:r>
      <w:proofErr w:type="spellStart"/>
      <w:r>
        <w:rPr>
          <w:color w:val="000000"/>
        </w:rPr>
        <w:t>Jersey</w:t>
      </w:r>
      <w:proofErr w:type="spellEnd"/>
      <w:r>
        <w:rPr>
          <w:color w:val="000000"/>
        </w:rPr>
        <w:t xml:space="preserve"> ograda u kamenolomu u Podsusedu?</w:t>
      </w: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</w:p>
    <w:p w:rsidR="001119C5" w:rsidRDefault="001119C5" w:rsidP="001119C5">
      <w:pPr>
        <w:pStyle w:val="StandardWeb"/>
        <w:spacing w:before="0" w:beforeAutospacing="0" w:after="0" w:afterAutospacing="0"/>
        <w:jc w:val="both"/>
        <w:textAlignment w:val="baseline"/>
        <w:rPr>
          <w:color w:val="000000"/>
        </w:rPr>
      </w:pPr>
      <w:r>
        <w:rPr>
          <w:color w:val="000000"/>
        </w:rPr>
        <w:t>Sjednica završila u 21,40</w:t>
      </w:r>
    </w:p>
    <w:p w:rsidR="001119C5" w:rsidRPr="004D3631" w:rsidRDefault="001119C5" w:rsidP="001119C5">
      <w:pPr>
        <w:pStyle w:val="StandardWeb"/>
        <w:spacing w:before="0" w:beforeAutospacing="0" w:after="0" w:afterAutospacing="0"/>
        <w:jc w:val="both"/>
        <w:textAlignment w:val="baseline"/>
      </w:pPr>
      <w:r>
        <w:rPr>
          <w:color w:val="000000"/>
        </w:rPr>
        <w:t xml:space="preserve">Zapisnik vodila: Margareta Cindrić </w:t>
      </w:r>
      <w:proofErr w:type="spellStart"/>
      <w:r>
        <w:rPr>
          <w:color w:val="000000"/>
        </w:rPr>
        <w:t>Neuhold</w:t>
      </w:r>
      <w:proofErr w:type="spellEnd"/>
      <w:r>
        <w:rPr>
          <w:color w:val="000000"/>
        </w:rPr>
        <w:t xml:space="preserve"> </w:t>
      </w:r>
    </w:p>
    <w:p w:rsidR="00A8527E" w:rsidRPr="001119C5" w:rsidRDefault="00A8527E" w:rsidP="001119C5">
      <w:bookmarkStart w:id="0" w:name="_GoBack"/>
      <w:bookmarkEnd w:id="0"/>
    </w:p>
    <w:sectPr w:rsidR="00A8527E" w:rsidRPr="001119C5" w:rsidSect="00CD7404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13176651"/>
      <w:docPartObj>
        <w:docPartGallery w:val="Page Numbers (Bottom of Page)"/>
        <w:docPartUnique/>
      </w:docPartObj>
    </w:sdtPr>
    <w:sdtEndPr/>
    <w:sdtContent>
      <w:p w:rsidR="00930304" w:rsidRDefault="001119C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930304" w:rsidRDefault="001119C5">
    <w:pPr>
      <w:pStyle w:val="Podnoje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12958"/>
    <w:multiLevelType w:val="hybridMultilevel"/>
    <w:tmpl w:val="53A2F0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483E5E"/>
    <w:multiLevelType w:val="hybridMultilevel"/>
    <w:tmpl w:val="5046E9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27E"/>
    <w:rsid w:val="001119C5"/>
    <w:rsid w:val="00A8527E"/>
    <w:rsid w:val="00CA03EC"/>
    <w:rsid w:val="00DD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9C5"/>
    <w:pPr>
      <w:spacing w:after="160" w:line="259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852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1119C5"/>
    <w:pPr>
      <w:ind w:left="720"/>
      <w:contextualSpacing/>
    </w:pPr>
  </w:style>
  <w:style w:type="paragraph" w:styleId="Bezproreda">
    <w:name w:val="No Spacing"/>
    <w:uiPriority w:val="1"/>
    <w:qFormat/>
    <w:rsid w:val="001119C5"/>
    <w:pPr>
      <w:spacing w:after="0" w:line="240" w:lineRule="auto"/>
    </w:pPr>
  </w:style>
  <w:style w:type="paragraph" w:styleId="StandardWeb">
    <w:name w:val="Normal (Web)"/>
    <w:basedOn w:val="Normal"/>
    <w:uiPriority w:val="99"/>
    <w:unhideWhenUsed/>
    <w:rsid w:val="00111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119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119C5"/>
  </w:style>
  <w:style w:type="paragraph" w:styleId="Tekstbalonia">
    <w:name w:val="Balloon Text"/>
    <w:basedOn w:val="Normal"/>
    <w:link w:val="TekstbaloniaChar"/>
    <w:uiPriority w:val="99"/>
    <w:semiHidden/>
    <w:unhideWhenUsed/>
    <w:rsid w:val="00111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119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9C5"/>
    <w:pPr>
      <w:spacing w:after="160" w:line="259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A852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lomakpopisa">
    <w:name w:val="List Paragraph"/>
    <w:basedOn w:val="Normal"/>
    <w:uiPriority w:val="34"/>
    <w:qFormat/>
    <w:rsid w:val="001119C5"/>
    <w:pPr>
      <w:ind w:left="720"/>
      <w:contextualSpacing/>
    </w:pPr>
  </w:style>
  <w:style w:type="paragraph" w:styleId="Bezproreda">
    <w:name w:val="No Spacing"/>
    <w:uiPriority w:val="1"/>
    <w:qFormat/>
    <w:rsid w:val="001119C5"/>
    <w:pPr>
      <w:spacing w:after="0" w:line="240" w:lineRule="auto"/>
    </w:pPr>
  </w:style>
  <w:style w:type="paragraph" w:styleId="StandardWeb">
    <w:name w:val="Normal (Web)"/>
    <w:basedOn w:val="Normal"/>
    <w:uiPriority w:val="99"/>
    <w:unhideWhenUsed/>
    <w:rsid w:val="001119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1119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119C5"/>
  </w:style>
  <w:style w:type="paragraph" w:styleId="Tekstbalonia">
    <w:name w:val="Balloon Text"/>
    <w:basedOn w:val="Normal"/>
    <w:link w:val="TekstbaloniaChar"/>
    <w:uiPriority w:val="99"/>
    <w:semiHidden/>
    <w:unhideWhenUsed/>
    <w:rsid w:val="001119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1119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1819</Words>
  <Characters>10373</Characters>
  <Application>Microsoft Office Word</Application>
  <DocSecurity>0</DocSecurity>
  <Lines>86</Lines>
  <Paragraphs>24</Paragraphs>
  <ScaleCrop>false</ScaleCrop>
  <Company>Grad Zagreb</Company>
  <LinksUpToDate>false</LinksUpToDate>
  <CharactersWithSpaces>12168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Cindrić</dc:creator>
  <cp:keywords/>
  <dc:description/>
  <cp:lastModifiedBy>Margareta Cindrić</cp:lastModifiedBy>
  <cp:revision>2</cp:revision>
  <dcterms:created xsi:type="dcterms:W3CDTF">2017-10-16T13:58:00Z</dcterms:created>
  <dcterms:modified xsi:type="dcterms:W3CDTF">2017-10-16T13:59:00Z</dcterms:modified>
</cp:coreProperties>
</file>