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771BEC" w:rsidRDefault="00E95E0E" w:rsidP="00EC6D0D">
      <w:pPr>
        <w:rPr>
          <w:b/>
          <w:lang w:val="pl-PL"/>
        </w:rPr>
      </w:pPr>
      <w:r w:rsidRPr="00771BEC">
        <w:rPr>
          <w:b/>
        </w:rPr>
        <w:t xml:space="preserve">                                                              </w:t>
      </w:r>
      <w:r w:rsidRPr="00771BEC">
        <w:rPr>
          <w:b/>
          <w:lang w:val="pl-PL"/>
        </w:rPr>
        <w:t>ZAPISNIK</w:t>
      </w:r>
    </w:p>
    <w:p w:rsidR="00E95E0E" w:rsidRPr="00771BEC" w:rsidRDefault="00E52A1F" w:rsidP="00A719E3">
      <w:r w:rsidRPr="00771BEC">
        <w:rPr>
          <w:b/>
        </w:rPr>
        <w:t>4</w:t>
      </w:r>
      <w:r w:rsidR="00195C9C">
        <w:rPr>
          <w:b/>
        </w:rPr>
        <w:t>9</w:t>
      </w:r>
      <w:r w:rsidR="0063330F" w:rsidRPr="00771BEC">
        <w:rPr>
          <w:b/>
        </w:rPr>
        <w:t>.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sjednice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Vije</w:t>
      </w:r>
      <w:r w:rsidR="00E95E0E" w:rsidRPr="00771BEC">
        <w:rPr>
          <w:b/>
        </w:rPr>
        <w:t>ć</w:t>
      </w:r>
      <w:r w:rsidR="00E95E0E" w:rsidRPr="00771BEC">
        <w:rPr>
          <w:b/>
          <w:lang w:val="pl-PL"/>
        </w:rPr>
        <w:t>a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Gradske</w:t>
      </w:r>
      <w:r w:rsidR="00E95E0E" w:rsidRPr="00771BEC">
        <w:rPr>
          <w:b/>
        </w:rPr>
        <w:t xml:space="preserve"> č</w:t>
      </w:r>
      <w:r w:rsidR="00E95E0E" w:rsidRPr="00771BEC">
        <w:rPr>
          <w:b/>
          <w:lang w:val="pl-PL"/>
        </w:rPr>
        <w:t>etvrti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Trnje</w:t>
      </w:r>
      <w:r w:rsidR="00A719E3" w:rsidRPr="00771BEC">
        <w:rPr>
          <w:lang w:val="pl-PL"/>
        </w:rPr>
        <w:t>,</w:t>
      </w:r>
      <w:r w:rsidR="00E95E0E" w:rsidRPr="00771BEC">
        <w:t xml:space="preserve"> </w:t>
      </w:r>
      <w:r w:rsidR="00E95E0E" w:rsidRPr="00771BEC">
        <w:rPr>
          <w:lang w:val="pl-PL"/>
        </w:rPr>
        <w:t>koja</w:t>
      </w:r>
      <w:r w:rsidR="00E95E0E" w:rsidRPr="00771BEC">
        <w:t xml:space="preserve"> </w:t>
      </w:r>
      <w:r w:rsidR="00E95E0E" w:rsidRPr="00771BEC">
        <w:rPr>
          <w:lang w:val="pl-PL"/>
        </w:rPr>
        <w:t>je</w:t>
      </w:r>
      <w:r w:rsidR="00E95E0E" w:rsidRPr="00771BEC">
        <w:t xml:space="preserve"> </w:t>
      </w:r>
      <w:r w:rsidR="00E95E0E" w:rsidRPr="00771BEC">
        <w:rPr>
          <w:lang w:val="pl-PL"/>
        </w:rPr>
        <w:t>odr</w:t>
      </w:r>
      <w:r w:rsidR="00E95E0E" w:rsidRPr="00771BEC">
        <w:t>ž</w:t>
      </w:r>
      <w:r w:rsidR="00E95E0E" w:rsidRPr="00771BEC">
        <w:rPr>
          <w:lang w:val="pl-PL"/>
        </w:rPr>
        <w:t>ana</w:t>
      </w:r>
      <w:r w:rsidR="00E95E0E" w:rsidRPr="00771BEC">
        <w:t xml:space="preserve"> </w:t>
      </w:r>
      <w:r w:rsidR="002B087C" w:rsidRPr="00771BEC">
        <w:t xml:space="preserve"> </w:t>
      </w:r>
      <w:r w:rsidR="00195C9C">
        <w:t>3. prosinca</w:t>
      </w:r>
      <w:r w:rsidRPr="00771BEC">
        <w:t xml:space="preserve"> 2020</w:t>
      </w:r>
      <w:r w:rsidR="0063330F" w:rsidRPr="00771BEC">
        <w:t>.</w:t>
      </w:r>
      <w:r w:rsidR="00E95E0E" w:rsidRPr="00771BEC">
        <w:t xml:space="preserve"> </w:t>
      </w:r>
      <w:r w:rsidR="00E95E0E" w:rsidRPr="00771BEC">
        <w:rPr>
          <w:lang w:val="de-DE"/>
        </w:rPr>
        <w:t>u</w:t>
      </w:r>
      <w:r w:rsidR="00E95E0E" w:rsidRPr="00771BEC">
        <w:t xml:space="preserve"> </w:t>
      </w:r>
      <w:r w:rsidR="00195C9C">
        <w:t xml:space="preserve">prostoru mjesne samoupravu Ulica Lavoslava Ružičke 26, dvorana – južni ulaz, </w:t>
      </w:r>
      <w:r w:rsidR="00722F80" w:rsidRPr="00771BEC">
        <w:t>s početkom u</w:t>
      </w:r>
      <w:r w:rsidR="00E95E0E" w:rsidRPr="00771BEC">
        <w:t xml:space="preserve"> 1</w:t>
      </w:r>
      <w:r w:rsidR="00195C9C">
        <w:t>7</w:t>
      </w:r>
      <w:r w:rsidR="00E95E0E" w:rsidRPr="00771BEC">
        <w:t xml:space="preserve">,00 </w:t>
      </w:r>
      <w:r w:rsidR="00E95E0E" w:rsidRPr="00771BEC">
        <w:rPr>
          <w:lang w:val="pl-PL"/>
        </w:rPr>
        <w:t>sati</w:t>
      </w:r>
      <w:r w:rsidR="00E95E0E" w:rsidRPr="00771BEC">
        <w:t>.</w:t>
      </w:r>
    </w:p>
    <w:p w:rsidR="00166E1C" w:rsidRPr="00771BEC" w:rsidRDefault="00166E1C" w:rsidP="00A719E3"/>
    <w:p w:rsidR="006F1A94" w:rsidRPr="00771BEC" w:rsidRDefault="00E95E0E" w:rsidP="00A719E3">
      <w:r w:rsidRPr="00771BEC">
        <w:rPr>
          <w:b/>
          <w:lang w:val="pl-PL"/>
        </w:rPr>
        <w:t>Nazo</w:t>
      </w:r>
      <w:r w:rsidRPr="00771BEC">
        <w:rPr>
          <w:b/>
        </w:rPr>
        <w:t>č</w:t>
      </w:r>
      <w:r w:rsidRPr="00771BEC">
        <w:rPr>
          <w:b/>
          <w:lang w:val="pl-PL"/>
        </w:rPr>
        <w:t>ni</w:t>
      </w:r>
      <w:r w:rsidRPr="00771BEC">
        <w:rPr>
          <w:b/>
        </w:rPr>
        <w:t xml:space="preserve"> č</w:t>
      </w:r>
      <w:r w:rsidRPr="00771BEC">
        <w:rPr>
          <w:b/>
          <w:lang w:val="pl-PL"/>
        </w:rPr>
        <w:t>lanovi</w:t>
      </w:r>
      <w:r w:rsidRPr="00771BEC">
        <w:rPr>
          <w:b/>
        </w:rPr>
        <w:t xml:space="preserve"> </w:t>
      </w:r>
      <w:r w:rsidRPr="00771BEC">
        <w:rPr>
          <w:b/>
          <w:lang w:val="pl-PL"/>
        </w:rPr>
        <w:t>Vije</w:t>
      </w:r>
      <w:r w:rsidRPr="00771BEC">
        <w:rPr>
          <w:b/>
        </w:rPr>
        <w:t>ć</w:t>
      </w:r>
      <w:r w:rsidRPr="00771BEC">
        <w:rPr>
          <w:b/>
          <w:lang w:val="pl-PL"/>
        </w:rPr>
        <w:t>a</w:t>
      </w:r>
      <w:r w:rsidRPr="00771BEC">
        <w:t xml:space="preserve">: </w:t>
      </w:r>
      <w:r w:rsidR="00B96B70" w:rsidRPr="00771BEC">
        <w:t xml:space="preserve">Ismar Avdagić, </w:t>
      </w:r>
      <w:r w:rsidR="009D634F" w:rsidRPr="00771BEC">
        <w:t xml:space="preserve">Mato Bartoluci, </w:t>
      </w:r>
      <w:r w:rsidR="00605B88" w:rsidRPr="00771BEC">
        <w:t xml:space="preserve">Vladimir Dimić, </w:t>
      </w:r>
      <w:r w:rsidR="001220BA" w:rsidRPr="00771BEC">
        <w:t xml:space="preserve">Almasa Filipović, </w:t>
      </w:r>
      <w:r w:rsidR="00605B88" w:rsidRPr="00771BEC">
        <w:t xml:space="preserve"> </w:t>
      </w:r>
      <w:r w:rsidR="009D634F" w:rsidRPr="00771BEC">
        <w:t xml:space="preserve"> </w:t>
      </w:r>
      <w:r w:rsidR="00350B28" w:rsidRPr="00771BEC">
        <w:t xml:space="preserve">Šime Kovač, </w:t>
      </w:r>
      <w:r w:rsidR="009D634F" w:rsidRPr="00771BEC">
        <w:t xml:space="preserve">Pero Kovačević, </w:t>
      </w:r>
      <w:r w:rsidR="004220F0" w:rsidRPr="00771BEC">
        <w:t xml:space="preserve">Vedran Mihelčić, </w:t>
      </w:r>
      <w:r w:rsidR="00DA4708" w:rsidRPr="00771BEC">
        <w:t xml:space="preserve">Mladen Perica, </w:t>
      </w:r>
      <w:r w:rsidR="0063330F" w:rsidRPr="00771BEC">
        <w:t xml:space="preserve">Nenad Predovan, </w:t>
      </w:r>
      <w:r w:rsidR="009D634F" w:rsidRPr="00771BEC">
        <w:t>Rudolf Pristovnik</w:t>
      </w:r>
      <w:r w:rsidR="00195C9C">
        <w:t xml:space="preserve"> i</w:t>
      </w:r>
      <w:r w:rsidR="009D634F" w:rsidRPr="00771BEC">
        <w:t xml:space="preserve"> Zlatko Ribarić</w:t>
      </w:r>
      <w:r w:rsidR="00195C9C">
        <w:t>.</w:t>
      </w:r>
    </w:p>
    <w:p w:rsidR="006F1A94" w:rsidRPr="00771BEC" w:rsidRDefault="008007FA" w:rsidP="00A719E3">
      <w:r w:rsidRPr="00771BEC">
        <w:rPr>
          <w:b/>
        </w:rPr>
        <w:t>Ne nazočni članovi Vijeća</w:t>
      </w:r>
      <w:r w:rsidRPr="00771BEC">
        <w:t xml:space="preserve">: </w:t>
      </w:r>
      <w:r w:rsidR="00A73100" w:rsidRPr="00771BEC">
        <w:t>Iva Ivšić</w:t>
      </w:r>
      <w:r w:rsidR="00195C9C">
        <w:t>, Krešimir Končić, Srećko Šuk i Hano Uzeirbegović</w:t>
      </w:r>
      <w:r w:rsidR="006F1A94" w:rsidRPr="00771BEC">
        <w:t>.</w:t>
      </w:r>
    </w:p>
    <w:p w:rsidR="00E95E0E" w:rsidRPr="00771BEC" w:rsidRDefault="00554E4C" w:rsidP="00195C9C">
      <w:r w:rsidRPr="00771BEC">
        <w:rPr>
          <w:b/>
        </w:rPr>
        <w:t>Ostali nazočni</w:t>
      </w:r>
      <w:r w:rsidRPr="00771BEC">
        <w:t xml:space="preserve">: </w:t>
      </w:r>
      <w:r w:rsidR="00605B88" w:rsidRPr="00771BEC">
        <w:t>Daniela</w:t>
      </w:r>
      <w:r w:rsidR="00F551D1" w:rsidRPr="00771BEC">
        <w:t xml:space="preserve"> Vuković</w:t>
      </w:r>
      <w:r w:rsidR="009D634F" w:rsidRPr="00771BEC">
        <w:t xml:space="preserve"> - djelatnic</w:t>
      </w:r>
      <w:r w:rsidR="00DA4708" w:rsidRPr="00771BEC">
        <w:t>a</w:t>
      </w:r>
      <w:r w:rsidR="009D634F" w:rsidRPr="00771BEC">
        <w:t xml:space="preserve"> </w:t>
      </w:r>
      <w:r w:rsidR="0063330F" w:rsidRPr="00771BEC">
        <w:t>Područn</w:t>
      </w:r>
      <w:r w:rsidR="00E8352E" w:rsidRPr="00771BEC">
        <w:t>og</w:t>
      </w:r>
      <w:r w:rsidR="0063330F" w:rsidRPr="00771BEC">
        <w:t xml:space="preserve"> odsjek</w:t>
      </w:r>
      <w:r w:rsidR="00E8352E" w:rsidRPr="00771BEC">
        <w:t>a</w:t>
      </w:r>
      <w:r w:rsidR="0063330F" w:rsidRPr="00771BEC">
        <w:t xml:space="preserve"> Trnje (Trnje)</w:t>
      </w:r>
      <w:r w:rsidR="00605B88" w:rsidRPr="00771BEC">
        <w:t>.</w:t>
      </w:r>
    </w:p>
    <w:p w:rsidR="006D736A" w:rsidRPr="00771BEC" w:rsidRDefault="006D736A" w:rsidP="00A719E3"/>
    <w:p w:rsidR="00DA4688" w:rsidRPr="00771BEC" w:rsidRDefault="00E95E0E" w:rsidP="00A719E3">
      <w:pPr>
        <w:rPr>
          <w:lang w:val="pl-PL"/>
        </w:rPr>
      </w:pPr>
      <w:r w:rsidRPr="00771BEC">
        <w:rPr>
          <w:b/>
          <w:lang w:val="pl-PL"/>
        </w:rPr>
        <w:t>Predsjednik</w:t>
      </w:r>
      <w:r w:rsidRPr="00771BEC">
        <w:tab/>
      </w:r>
      <w:r w:rsidRPr="00771BEC">
        <w:rPr>
          <w:lang w:val="pl-PL"/>
        </w:rPr>
        <w:t>utvr</w:t>
      </w:r>
      <w:r w:rsidRPr="00771BEC">
        <w:t>đ</w:t>
      </w:r>
      <w:r w:rsidRPr="00771BEC">
        <w:rPr>
          <w:lang w:val="pl-PL"/>
        </w:rPr>
        <w:t>uje</w:t>
      </w:r>
      <w:r w:rsidRPr="00771BEC">
        <w:t xml:space="preserve"> </w:t>
      </w:r>
      <w:r w:rsidRPr="00771BEC">
        <w:rPr>
          <w:lang w:val="pl-PL"/>
        </w:rPr>
        <w:t>da</w:t>
      </w:r>
      <w:r w:rsidRPr="00771BEC">
        <w:t xml:space="preserve"> </w:t>
      </w:r>
      <w:r w:rsidRPr="00771BEC">
        <w:rPr>
          <w:lang w:val="pl-PL"/>
        </w:rPr>
        <w:t>je na</w:t>
      </w:r>
      <w:r w:rsidRPr="00771BEC">
        <w:t xml:space="preserve"> </w:t>
      </w:r>
      <w:r w:rsidRPr="00771BEC">
        <w:rPr>
          <w:lang w:val="pl-PL"/>
        </w:rPr>
        <w:t>sjednici</w:t>
      </w:r>
      <w:r w:rsidRPr="00771BEC">
        <w:t xml:space="preserve"> </w:t>
      </w:r>
      <w:r w:rsidRPr="00771BEC">
        <w:rPr>
          <w:lang w:val="pl-PL"/>
        </w:rPr>
        <w:t>nazo</w:t>
      </w:r>
      <w:r w:rsidRPr="00771BEC">
        <w:t>č</w:t>
      </w:r>
      <w:r w:rsidRPr="00771BEC">
        <w:rPr>
          <w:lang w:val="pl-PL"/>
        </w:rPr>
        <w:t>no</w:t>
      </w:r>
      <w:r w:rsidR="002B087C" w:rsidRPr="00771BEC">
        <w:t xml:space="preserve"> </w:t>
      </w:r>
      <w:r w:rsidR="009D634F" w:rsidRPr="00771BEC">
        <w:t>1</w:t>
      </w:r>
      <w:r w:rsidR="00195C9C">
        <w:t>1</w:t>
      </w:r>
      <w:r w:rsidRPr="00771BEC">
        <w:t xml:space="preserve"> č</w:t>
      </w:r>
      <w:r w:rsidRPr="00771BEC">
        <w:rPr>
          <w:lang w:val="pl-PL"/>
        </w:rPr>
        <w:t>lanova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 xml:space="preserve"> </w:t>
      </w:r>
      <w:r w:rsidRPr="00771BEC">
        <w:rPr>
          <w:lang w:val="pl-PL"/>
        </w:rPr>
        <w:t>od</w:t>
      </w:r>
      <w:r w:rsidRPr="00771BEC">
        <w:t xml:space="preserve"> 15 </w:t>
      </w:r>
      <w:r w:rsidRPr="00771BEC">
        <w:rPr>
          <w:lang w:val="pl-PL"/>
        </w:rPr>
        <w:t>te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mo</w:t>
      </w:r>
      <w:r w:rsidRPr="00771BEC">
        <w:t>ž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pravovaljano</w:t>
      </w:r>
      <w:r w:rsidRPr="00771BEC">
        <w:t xml:space="preserve"> </w:t>
      </w:r>
      <w:r w:rsidRPr="00771BEC">
        <w:rPr>
          <w:lang w:val="pl-PL"/>
        </w:rPr>
        <w:t>raspravljati</w:t>
      </w:r>
      <w:r w:rsidRPr="00771BEC">
        <w:t xml:space="preserve"> </w:t>
      </w:r>
      <w:r w:rsidRPr="00771BEC">
        <w:rPr>
          <w:lang w:val="pl-PL"/>
        </w:rPr>
        <w:t>i</w:t>
      </w:r>
      <w:r w:rsidRPr="00771BEC">
        <w:t xml:space="preserve"> </w:t>
      </w:r>
      <w:r w:rsidRPr="00771BEC">
        <w:rPr>
          <w:lang w:val="pl-PL"/>
        </w:rPr>
        <w:t>odlu</w:t>
      </w:r>
      <w:r w:rsidRPr="00771BEC">
        <w:t>č</w:t>
      </w:r>
      <w:r w:rsidRPr="00771BEC">
        <w:rPr>
          <w:lang w:val="pl-PL"/>
        </w:rPr>
        <w:t>ivati</w:t>
      </w:r>
      <w:r w:rsidRPr="00771BEC">
        <w:t>, o</w:t>
      </w:r>
      <w:r w:rsidRPr="00771BEC">
        <w:rPr>
          <w:lang w:val="pl-PL"/>
        </w:rPr>
        <w:t>tvara</w:t>
      </w:r>
      <w:r w:rsidR="002B087C" w:rsidRPr="00771BEC">
        <w:t xml:space="preserve"> </w:t>
      </w:r>
      <w:r w:rsidR="00E52A1F" w:rsidRPr="00771BEC">
        <w:t>4</w:t>
      </w:r>
      <w:r w:rsidR="00195C9C">
        <w:t>9</w:t>
      </w:r>
      <w:r w:rsidRPr="00771BEC">
        <w:t xml:space="preserve">. </w:t>
      </w:r>
      <w:r w:rsidRPr="00771BEC">
        <w:rPr>
          <w:lang w:val="pl-PL"/>
        </w:rPr>
        <w:t>sjednicu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>.</w:t>
      </w:r>
    </w:p>
    <w:p w:rsidR="00166E1C" w:rsidRPr="00771BEC" w:rsidRDefault="00166E1C" w:rsidP="00A719E3">
      <w:pPr>
        <w:rPr>
          <w:lang w:val="pl-PL"/>
        </w:rPr>
      </w:pPr>
    </w:p>
    <w:p w:rsidR="00B66922" w:rsidRPr="00771BEC" w:rsidRDefault="00E95E0E" w:rsidP="00A719E3">
      <w:r w:rsidRPr="00771BEC">
        <w:rPr>
          <w:b/>
          <w:lang w:val="pl-PL"/>
        </w:rPr>
        <w:t>Predsjednik</w:t>
      </w:r>
      <w:r w:rsidR="00E52A1F" w:rsidRPr="00771BEC">
        <w:rPr>
          <w:b/>
          <w:lang w:val="pl-PL"/>
        </w:rPr>
        <w:tab/>
      </w:r>
      <w:r w:rsidRPr="00771BEC">
        <w:t xml:space="preserve">otvora  raspravu o </w:t>
      </w:r>
      <w:r w:rsidR="00B66922" w:rsidRPr="00771BEC">
        <w:t>zapisni</w:t>
      </w:r>
      <w:r w:rsidR="008007FA" w:rsidRPr="00771BEC">
        <w:t>ku 4</w:t>
      </w:r>
      <w:r w:rsidR="00195C9C">
        <w:t>8</w:t>
      </w:r>
      <w:r w:rsidR="008007FA" w:rsidRPr="00771BEC">
        <w:t>.</w:t>
      </w:r>
      <w:r w:rsidR="00B66922" w:rsidRPr="00771BEC">
        <w:t xml:space="preserve"> sjednice Vijeća.</w:t>
      </w:r>
    </w:p>
    <w:p w:rsidR="00B66922" w:rsidRPr="00771BEC" w:rsidRDefault="00B66922" w:rsidP="00A719E3">
      <w:r w:rsidRPr="00771BEC">
        <w:rPr>
          <w:b/>
        </w:rPr>
        <w:t>Predsjednik</w:t>
      </w:r>
      <w:r w:rsidRPr="00771BEC">
        <w:tab/>
        <w:t>zaključuje raspravu i daje na glasovanje prihvaćanje zapisnika.</w:t>
      </w:r>
    </w:p>
    <w:p w:rsidR="00B66922" w:rsidRPr="00771BEC" w:rsidRDefault="00B66922" w:rsidP="00A719E3">
      <w:r w:rsidRPr="00771BEC">
        <w:rPr>
          <w:b/>
        </w:rPr>
        <w:t xml:space="preserve">Vijeće </w:t>
      </w:r>
      <w:r w:rsidRPr="00771BEC">
        <w:rPr>
          <w:b/>
        </w:rPr>
        <w:tab/>
      </w:r>
      <w:r w:rsidRPr="00771BEC">
        <w:tab/>
        <w:t>je jednoglasno prihvatilo zapisnik</w:t>
      </w:r>
      <w:r w:rsidR="008007FA" w:rsidRPr="00771BEC">
        <w:t xml:space="preserve"> 4</w:t>
      </w:r>
      <w:r w:rsidR="00195C9C">
        <w:t>8</w:t>
      </w:r>
      <w:r w:rsidR="008007FA" w:rsidRPr="00771BEC">
        <w:t xml:space="preserve">. </w:t>
      </w:r>
      <w:r w:rsidRPr="00771BEC">
        <w:t>sjednice.</w:t>
      </w:r>
    </w:p>
    <w:p w:rsidR="00166E1C" w:rsidRPr="00771BEC" w:rsidRDefault="00166E1C" w:rsidP="00A719E3"/>
    <w:p w:rsidR="009A6E1E" w:rsidRPr="00771BEC" w:rsidRDefault="00B66922" w:rsidP="00A719E3">
      <w:r w:rsidRPr="00771BEC">
        <w:rPr>
          <w:b/>
        </w:rPr>
        <w:t>Predsjednik</w:t>
      </w:r>
      <w:r w:rsidRPr="00771BEC">
        <w:tab/>
        <w:t xml:space="preserve">otvara raspravu o </w:t>
      </w:r>
      <w:r w:rsidR="00E95E0E" w:rsidRPr="00771BEC">
        <w:t xml:space="preserve">predloženom </w:t>
      </w:r>
      <w:r w:rsidR="001A6131" w:rsidRPr="00771BEC">
        <w:t xml:space="preserve">dnevnom redu. </w:t>
      </w:r>
    </w:p>
    <w:p w:rsidR="00083F98" w:rsidRPr="00771BEC" w:rsidRDefault="00DA4688" w:rsidP="00A719E3">
      <w:r w:rsidRPr="00771BEC">
        <w:rPr>
          <w:b/>
        </w:rPr>
        <w:t>Predsjednik</w:t>
      </w:r>
      <w:r w:rsidR="00E52A1F" w:rsidRPr="00771BEC">
        <w:rPr>
          <w:b/>
        </w:rPr>
        <w:tab/>
      </w:r>
      <w:r w:rsidR="0034506D" w:rsidRPr="00771BEC">
        <w:t>zaključuje raspravu</w:t>
      </w:r>
      <w:r w:rsidR="00083F98" w:rsidRPr="00771BEC">
        <w:t xml:space="preserve">. </w:t>
      </w:r>
    </w:p>
    <w:p w:rsidR="00554E4C" w:rsidRPr="00771BEC" w:rsidRDefault="00554E4C" w:rsidP="00A719E3">
      <w:r w:rsidRPr="00771BEC">
        <w:rPr>
          <w:b/>
        </w:rPr>
        <w:t>Vijeće</w:t>
      </w:r>
      <w:r w:rsidRPr="00771BEC">
        <w:t xml:space="preserve"> </w:t>
      </w:r>
      <w:r w:rsidR="00CA3E96" w:rsidRPr="00771BEC">
        <w:tab/>
      </w:r>
      <w:r w:rsidR="00CA3E96" w:rsidRPr="00771BEC">
        <w:tab/>
      </w:r>
      <w:r w:rsidRPr="00771BEC">
        <w:t xml:space="preserve">je </w:t>
      </w:r>
      <w:r w:rsidR="00A85E32" w:rsidRPr="00771BEC">
        <w:t>jednoglasno</w:t>
      </w:r>
      <w:r w:rsidR="00427FD4" w:rsidRPr="00771BEC">
        <w:t xml:space="preserve"> </w:t>
      </w:r>
      <w:r w:rsidRPr="00771BEC">
        <w:t>prihvatilo sljedeći</w:t>
      </w:r>
    </w:p>
    <w:p w:rsidR="00083F98" w:rsidRPr="00771BEC" w:rsidRDefault="00083F98" w:rsidP="00EC6D0D"/>
    <w:p w:rsidR="00E95E0E" w:rsidRDefault="00E95E0E" w:rsidP="00EC6D0D">
      <w:pPr>
        <w:jc w:val="center"/>
        <w:rPr>
          <w:b/>
        </w:rPr>
      </w:pPr>
      <w:r w:rsidRPr="00771BEC">
        <w:rPr>
          <w:b/>
        </w:rPr>
        <w:t>DNEVNI RED:</w:t>
      </w:r>
    </w:p>
    <w:p w:rsidR="00E11324" w:rsidRPr="00771BEC" w:rsidRDefault="00E11324" w:rsidP="00EC6D0D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8866"/>
      </w:tblGrid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Prijedlog zaključka o davanju mišljenja o Prijedlogu odluke o izmjenama Odluke o lokalnim porezima i o prirezu porezu na dohodak, 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2.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prihvaćanju Ugovora o dodjeli bespovratnih sredstava za projekte koji se financiraju iz Europskog fonda za regionalni razvoj u financijskom razdoblju 2014.–2020., za projekt Boravak za 5, K.K.08.1.3.04.0052,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3.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sklapanju Ugovora o zakupu poslovnog prostora- Paviljon 12,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4.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odluke o izmjeni Odluke o izvršavanju Proračuna Grada Zagreba za 2020.,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5.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Prijedlog zaključka o davanju mišljenja o Prijedlogu odluke o dodjeli pojedinačne državne potpore u 2021. URIHO-u -Ustanovi za profesionalnu rehabilitaciju i zapošljavanje osoba s invaliditetom, 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6.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odluke o sukcesivnom pokriću manjka iz prethodnih godina,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7.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prihvaćanju Ugovora o dodjeli bespovratnih sredstava za više korisnika iz Programa Erasmus+ Podrška Suradničkim Partnerstvima u području sporta za projekt "Work for a cause, serve for sport",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8.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sklapanju nagodbe u postupku mirenja (Mundus d.o.o.),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9.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proračuna Grada Zagreba za 2021. i projekcije za 2022. - 2023.,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10.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Prijedlog zaključka o davanju mišljenja o Prijedlogu odluke o izmjenama Odluke o mjerama za ublažavanje negativnih posljedica na poslovanje ugostitelja i obrtnika na području Grada Zagreba uzrokovanih epidemijom bolesti COVID -19, 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11.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raspisivanju javnog natječaja za prodaju građevinskog zemljišta - Dovono Adria d.o.o.,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lastRenderedPageBreak/>
              <w:t xml:space="preserve">12.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ukidanju statusa javnog dobra u općoj uporabi - Vesna Vranešić,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13.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ukidanju statusa javnog dobra u općoj uporabi - Ivan Fočić,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14.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Prijedlog zaključka o davanju mišljenja o Prijedlogu zaključka o prodaji nekretnine - Hrvatska salezijanska provincija, 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15.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Prijedlog zaključka o davanju mišljenja o Prijedlogu zaključka o raspisivanju javnog natječaja za prodaju građevinskog zemljišta - GIK GRUPA d.o.o.,</w:t>
            </w:r>
          </w:p>
        </w:tc>
      </w:tr>
      <w:tr w:rsidR="00195C9C" w:rsidRPr="00AB4609" w:rsidTr="00E11324">
        <w:tc>
          <w:tcPr>
            <w:tcW w:w="565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 xml:space="preserve">16. </w:t>
            </w:r>
          </w:p>
        </w:tc>
        <w:tc>
          <w:tcPr>
            <w:tcW w:w="8866" w:type="dxa"/>
            <w:shd w:val="clear" w:color="auto" w:fill="auto"/>
          </w:tcPr>
          <w:p w:rsidR="00195C9C" w:rsidRPr="00AB4609" w:rsidRDefault="00195C9C" w:rsidP="000A5B68">
            <w:pPr>
              <w:jc w:val="both"/>
            </w:pPr>
            <w:r w:rsidRPr="00AB4609">
              <w:t>Pitanja i prijedlozi.</w:t>
            </w:r>
          </w:p>
        </w:tc>
      </w:tr>
    </w:tbl>
    <w:p w:rsidR="00195C9C" w:rsidRDefault="00195C9C" w:rsidP="00083F98"/>
    <w:p w:rsidR="00195C9C" w:rsidRPr="00771BEC" w:rsidRDefault="00195C9C" w:rsidP="00083F98"/>
    <w:p w:rsidR="00102C00" w:rsidRDefault="00CD51A2" w:rsidP="005E46B7">
      <w:pPr>
        <w:rPr>
          <w:b/>
        </w:rPr>
      </w:pPr>
      <w:r w:rsidRPr="00771BEC">
        <w:rPr>
          <w:b/>
        </w:rPr>
        <w:t>Ad 1.</w:t>
      </w:r>
      <w:r w:rsidRPr="00771BEC">
        <w:rPr>
          <w:b/>
        </w:rPr>
        <w:tab/>
      </w:r>
      <w:r w:rsidR="00195C9C" w:rsidRPr="00195C9C">
        <w:rPr>
          <w:b/>
        </w:rPr>
        <w:t xml:space="preserve">Prijedlog zaključka o davanju mišljenja o Prijedlogu odluke o izmjenama Odluke </w:t>
      </w:r>
      <w:r w:rsidR="00195C9C">
        <w:rPr>
          <w:b/>
        </w:rPr>
        <w:tab/>
      </w:r>
      <w:r w:rsidR="00195C9C" w:rsidRPr="00195C9C">
        <w:rPr>
          <w:b/>
        </w:rPr>
        <w:t>o lokalnim porezima i o prirezu porezu na dohodak</w:t>
      </w:r>
      <w:r w:rsidR="00B03A79" w:rsidRPr="00771BEC">
        <w:rPr>
          <w:b/>
        </w:rPr>
        <w:t>,</w:t>
      </w:r>
    </w:p>
    <w:p w:rsidR="00B03A79" w:rsidRPr="00771BEC" w:rsidRDefault="00B03A79" w:rsidP="00B03A7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03A79" w:rsidRPr="00771BEC" w:rsidRDefault="00B03A79" w:rsidP="00B03A79">
      <w:r w:rsidRPr="00771BEC">
        <w:rPr>
          <w:b/>
        </w:rPr>
        <w:t xml:space="preserve">Predsjednik </w:t>
      </w:r>
      <w:r w:rsidRPr="00771BEC">
        <w:tab/>
        <w:t>zaključio je raspravu i dao na glasovanje prijedlog zaključka.</w:t>
      </w:r>
    </w:p>
    <w:p w:rsidR="00B03A79" w:rsidRPr="00771BEC" w:rsidRDefault="00B03A79" w:rsidP="00B03A79">
      <w:r w:rsidRPr="00771BEC">
        <w:rPr>
          <w:b/>
        </w:rPr>
        <w:t xml:space="preserve">Vijeće </w:t>
      </w:r>
      <w:r w:rsidR="00195C9C">
        <w:t xml:space="preserve">nije donijelo zaključak </w:t>
      </w:r>
      <w:r w:rsidR="004B77D1" w:rsidRPr="00771BEC">
        <w:t>(</w:t>
      </w:r>
      <w:r w:rsidR="00195C9C">
        <w:t>5</w:t>
      </w:r>
      <w:r w:rsidRPr="00771BEC">
        <w:t xml:space="preserve"> „ZA“</w:t>
      </w:r>
      <w:r w:rsidR="00195C9C">
        <w:t xml:space="preserve"> i  6</w:t>
      </w:r>
      <w:r w:rsidR="004B77D1" w:rsidRPr="00771BEC">
        <w:t xml:space="preserve"> „PROTIV“</w:t>
      </w:r>
      <w:r w:rsidR="00195C9C">
        <w:t>).</w:t>
      </w:r>
    </w:p>
    <w:p w:rsidR="00195C9C" w:rsidRDefault="00195C9C" w:rsidP="00183911">
      <w:pPr>
        <w:ind w:left="705" w:hanging="705"/>
        <w:rPr>
          <w:b/>
        </w:rPr>
      </w:pPr>
    </w:p>
    <w:p w:rsidR="00195C9C" w:rsidRDefault="00033133" w:rsidP="00183911">
      <w:pPr>
        <w:ind w:left="705" w:hanging="705"/>
        <w:rPr>
          <w:b/>
        </w:rPr>
      </w:pPr>
      <w:r w:rsidRPr="00771BEC">
        <w:rPr>
          <w:b/>
        </w:rPr>
        <w:t xml:space="preserve">Ad </w:t>
      </w:r>
      <w:r w:rsidR="004746F3" w:rsidRPr="00771BEC">
        <w:rPr>
          <w:b/>
        </w:rPr>
        <w:t>2</w:t>
      </w:r>
      <w:r w:rsidRPr="00771BEC">
        <w:rPr>
          <w:b/>
        </w:rPr>
        <w:t>.</w:t>
      </w:r>
      <w:r w:rsidRPr="00771BEC">
        <w:rPr>
          <w:b/>
        </w:rPr>
        <w:tab/>
      </w:r>
      <w:r w:rsidR="00195C9C" w:rsidRPr="00195C9C">
        <w:rPr>
          <w:b/>
        </w:rPr>
        <w:t>Prijedlog zaključka o davanju mišljenja o Prijedlogu zaključka o prihvaćanju Ugovora o dodjeli bespovratnih sredstava za projekte koji se financiraju iz Europskog fonda za regionalni razvoj u financijskom razdoblju 2014.–2020., za projekt Boravak za 5, K.K.08.1.3.04.0052,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876886" w:rsidRPr="00771BEC" w:rsidRDefault="000445B1" w:rsidP="00EC6D0D">
      <w:r w:rsidRPr="00771BEC">
        <w:rPr>
          <w:b/>
        </w:rPr>
        <w:t xml:space="preserve">Predsjednik </w:t>
      </w:r>
      <w:r w:rsidR="004746F3" w:rsidRPr="00771BEC">
        <w:tab/>
        <w:t xml:space="preserve">zaključio </w:t>
      </w:r>
      <w:r w:rsidRPr="00771BEC">
        <w:t xml:space="preserve">je </w:t>
      </w:r>
      <w:r w:rsidR="00D13C79" w:rsidRPr="00771BEC">
        <w:t>raspravu</w:t>
      </w:r>
      <w:r w:rsidR="00195C9C">
        <w:t xml:space="preserve"> i dao na glasovanje prijedlog zaključka</w:t>
      </w:r>
      <w:r w:rsidR="00876886" w:rsidRPr="00771BEC">
        <w:t>.</w:t>
      </w:r>
    </w:p>
    <w:p w:rsidR="005D5F19" w:rsidRDefault="00876886" w:rsidP="00EC6D0D">
      <w:r w:rsidRPr="00771BEC">
        <w:rPr>
          <w:b/>
        </w:rPr>
        <w:t>Vi</w:t>
      </w:r>
      <w:r w:rsidR="005D5F19" w:rsidRPr="00771BEC">
        <w:rPr>
          <w:b/>
        </w:rPr>
        <w:t xml:space="preserve">jeće </w:t>
      </w:r>
      <w:r w:rsidR="005D5F19" w:rsidRPr="00771BEC">
        <w:t xml:space="preserve">je </w:t>
      </w:r>
      <w:r w:rsidR="00195C9C">
        <w:t>većinom glasova (9 „ZA“ i 2 „PROTIV“) donijelo</w:t>
      </w:r>
    </w:p>
    <w:p w:rsidR="00195C9C" w:rsidRDefault="00195C9C" w:rsidP="00195C9C">
      <w:pPr>
        <w:jc w:val="center"/>
        <w:rPr>
          <w:b/>
        </w:rPr>
      </w:pPr>
      <w:r>
        <w:rPr>
          <w:b/>
        </w:rPr>
        <w:t>Z A K LJ U Č A K</w:t>
      </w:r>
    </w:p>
    <w:p w:rsidR="00195C9C" w:rsidRDefault="00195C9C" w:rsidP="00195C9C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projekte koji se financiraju iz Europskog fonda za regionalni razvoj u financijskom razdoblju 2014.–2020., za projekt Boravak za 5, K.K.08.1.3.04.0052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195C9C" w:rsidTr="00195C9C">
        <w:tc>
          <w:tcPr>
            <w:tcW w:w="562" w:type="dxa"/>
            <w:shd w:val="clear" w:color="auto" w:fill="auto"/>
          </w:tcPr>
          <w:p w:rsidR="00195C9C" w:rsidRDefault="00195C9C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195C9C" w:rsidRDefault="00195C9C" w:rsidP="00195C9C">
            <w:r>
              <w:t>Vijeće Gradske četvrti Trnje daje pozitivno mišljenje o Prijedlogu zaključka o prihvaćanju Ugovora o dodjeli bespovratnih sredstava za projekte koji se financiraju iz Europskog fonda za regionalni razvoj u financijskom razdoblju 2014.–2020., za projekt Boravak za 5, K.K.08.1.3.04.0052.</w:t>
            </w:r>
          </w:p>
        </w:tc>
      </w:tr>
      <w:tr w:rsidR="00195C9C" w:rsidTr="00195C9C">
        <w:tc>
          <w:tcPr>
            <w:tcW w:w="562" w:type="dxa"/>
            <w:shd w:val="clear" w:color="auto" w:fill="auto"/>
          </w:tcPr>
          <w:p w:rsidR="00195C9C" w:rsidRDefault="00195C9C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195C9C" w:rsidRDefault="00195C9C" w:rsidP="000A5B68">
            <w:r>
              <w:t>Ovaj će zaključak biti upućen Stručnoj službi gradonačelnika.</w:t>
            </w:r>
          </w:p>
        </w:tc>
      </w:tr>
    </w:tbl>
    <w:p w:rsidR="009831AD" w:rsidRPr="00771BEC" w:rsidRDefault="009831AD" w:rsidP="008D28D4">
      <w:pPr>
        <w:ind w:left="705" w:hanging="705"/>
        <w:rPr>
          <w:b/>
        </w:rPr>
      </w:pPr>
    </w:p>
    <w:p w:rsidR="00F2351F" w:rsidRDefault="00B46C62" w:rsidP="008D28D4">
      <w:pPr>
        <w:ind w:left="705" w:hanging="705"/>
        <w:rPr>
          <w:b/>
        </w:rPr>
      </w:pPr>
      <w:r w:rsidRPr="00771BEC">
        <w:rPr>
          <w:b/>
        </w:rPr>
        <w:t>Ad 3.</w:t>
      </w:r>
      <w:r w:rsidRPr="00771BEC">
        <w:rPr>
          <w:b/>
        </w:rPr>
        <w:tab/>
      </w:r>
      <w:r w:rsidR="00195C9C" w:rsidRPr="00195C9C">
        <w:rPr>
          <w:b/>
        </w:rPr>
        <w:t>Prijedlog zaključka o davanju mišljenja o Prijedlogu zaključka o sklapanju Ugovora o zakupu poslovnog prostora- Paviljon 12,</w:t>
      </w:r>
    </w:p>
    <w:p w:rsidR="001A2240" w:rsidRPr="00771BEC" w:rsidRDefault="001A224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1A2240" w:rsidRPr="00771BEC" w:rsidRDefault="003069A9" w:rsidP="00EC6D0D">
      <w:r w:rsidRPr="00771BEC">
        <w:rPr>
          <w:b/>
          <w:color w:val="000000"/>
        </w:rPr>
        <w:t>Predsje</w:t>
      </w:r>
      <w:r w:rsidR="00E2673F" w:rsidRPr="00771BEC">
        <w:rPr>
          <w:b/>
          <w:color w:val="000000"/>
        </w:rPr>
        <w:t>dni</w:t>
      </w:r>
      <w:r w:rsidR="001A2240" w:rsidRPr="00771BEC">
        <w:rPr>
          <w:b/>
          <w:lang w:val="pl-PL"/>
        </w:rPr>
        <w:t>k</w:t>
      </w:r>
      <w:r w:rsidR="001A2240" w:rsidRPr="00771BEC">
        <w:tab/>
        <w:t xml:space="preserve">zaključio je raspravu i dao na glasovanje prijedlog </w:t>
      </w:r>
      <w:r w:rsidR="009C5B3B" w:rsidRPr="00771BEC">
        <w:t>zaključka</w:t>
      </w:r>
      <w:r w:rsidRPr="00771BEC">
        <w:t>.</w:t>
      </w:r>
    </w:p>
    <w:p w:rsidR="008D40E7" w:rsidRPr="00771BEC" w:rsidRDefault="001A2240" w:rsidP="00EC6D0D">
      <w:r w:rsidRPr="00771BEC">
        <w:rPr>
          <w:b/>
        </w:rPr>
        <w:t>Vijeće</w:t>
      </w:r>
      <w:r w:rsidR="003069A9" w:rsidRPr="00771BEC">
        <w:rPr>
          <w:b/>
        </w:rPr>
        <w:t xml:space="preserve"> </w:t>
      </w:r>
      <w:r w:rsidR="0063269C" w:rsidRPr="00771BEC">
        <w:t xml:space="preserve">je </w:t>
      </w:r>
      <w:r w:rsidR="00195C9C">
        <w:t>većinom glasova (9 „ZA“ i 2 „PROTIV“) donijelo</w:t>
      </w:r>
      <w:r w:rsidR="00195C9C" w:rsidRPr="00771BEC">
        <w:t xml:space="preserve"> 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Z A K LJ U Č A K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o davanju mišljenja o Prijedlogu zaključka o sklapanju Ugovora o zakupu poslovnog prostora- Paviljon 12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336C67">
            <w:r>
              <w:t>Vijeće Gradske četvrti Trnje daje pozitivno mišljenje o Prijedlogu zaključka o sklapanju Ugovora o zakupu poslovnog prostora- Paviljon 12.</w:t>
            </w:r>
          </w:p>
        </w:tc>
      </w:tr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0A5B68">
            <w:r>
              <w:t>Ovaj će zaključak biti upućen Stručnoj službi gradonačelnika.</w:t>
            </w:r>
          </w:p>
        </w:tc>
      </w:tr>
    </w:tbl>
    <w:p w:rsidR="0052505C" w:rsidRDefault="0052505C" w:rsidP="00EC6D0D"/>
    <w:p w:rsidR="00F2351F" w:rsidRPr="00771BEC" w:rsidRDefault="00B46C62" w:rsidP="00B46C62">
      <w:pPr>
        <w:ind w:left="705" w:hanging="705"/>
        <w:rPr>
          <w:b/>
        </w:rPr>
      </w:pPr>
      <w:r w:rsidRPr="00771BEC">
        <w:rPr>
          <w:b/>
        </w:rPr>
        <w:t>Ad 4.</w:t>
      </w:r>
      <w:r w:rsidRPr="00771BEC">
        <w:rPr>
          <w:b/>
        </w:rPr>
        <w:tab/>
      </w:r>
      <w:r w:rsidR="00336C67" w:rsidRPr="00336C67">
        <w:rPr>
          <w:b/>
        </w:rPr>
        <w:t>Prijedlog zaključka o davanju mišljenja o Prijedlogu odluke o izmjeni Odluke o izvršavanju Proračuna Grada Zagreba za 2020.,</w:t>
      </w: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166E1C" w:rsidRDefault="00B46C62" w:rsidP="00336C67">
      <w:r w:rsidRPr="00771BEC">
        <w:rPr>
          <w:b/>
        </w:rPr>
        <w:t xml:space="preserve">Vijeće </w:t>
      </w:r>
      <w:r w:rsidR="00336C67">
        <w:t xml:space="preserve">nije donijelo zaključak </w:t>
      </w:r>
      <w:r w:rsidRPr="00771BEC">
        <w:t>(</w:t>
      </w:r>
      <w:r w:rsidR="00336C67">
        <w:t>5</w:t>
      </w:r>
      <w:r w:rsidRPr="00771BEC">
        <w:t xml:space="preserve"> „ZA“ i </w:t>
      </w:r>
      <w:r w:rsidR="00336C67">
        <w:t>6</w:t>
      </w:r>
      <w:r w:rsidRPr="00771BEC">
        <w:t xml:space="preserve"> „</w:t>
      </w:r>
      <w:r w:rsidR="0052505C" w:rsidRPr="00771BEC">
        <w:t>PROTIV</w:t>
      </w:r>
      <w:r w:rsidRPr="00771BEC">
        <w:t>“)</w:t>
      </w:r>
      <w:r w:rsidR="00336C67">
        <w:t>.</w:t>
      </w:r>
      <w:r w:rsidRPr="00771BEC">
        <w:t xml:space="preserve"> </w:t>
      </w:r>
    </w:p>
    <w:p w:rsidR="00C14084" w:rsidRPr="00771BEC" w:rsidRDefault="00B46C62" w:rsidP="00C14084">
      <w:pPr>
        <w:ind w:left="705" w:hanging="705"/>
        <w:rPr>
          <w:b/>
        </w:rPr>
      </w:pPr>
      <w:r w:rsidRPr="00771BEC">
        <w:rPr>
          <w:b/>
        </w:rPr>
        <w:lastRenderedPageBreak/>
        <w:t>Ad 5.</w:t>
      </w:r>
      <w:r w:rsidRPr="00771BEC">
        <w:rPr>
          <w:b/>
        </w:rPr>
        <w:tab/>
      </w:r>
      <w:r w:rsidR="00336C67" w:rsidRPr="00336C67">
        <w:rPr>
          <w:b/>
        </w:rPr>
        <w:t>Prijedlog zaključka o davanju mišljenja o Prijedlogu odluke o dodjeli pojedinačne državne potpore u 2021. URIHO-u -Ustanovi za profesionalnu rehabilitaciju i zapošljavanje osoba s invaliditetom,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Default="00C14084" w:rsidP="008D40E7">
      <w:r w:rsidRPr="00771BEC">
        <w:rPr>
          <w:b/>
        </w:rPr>
        <w:t xml:space="preserve">Vijeće </w:t>
      </w:r>
      <w:r w:rsidRPr="00771BEC">
        <w:t>je većinom glasova (</w:t>
      </w:r>
      <w:r w:rsidR="00336C67">
        <w:t>8</w:t>
      </w:r>
      <w:r w:rsidRPr="00771BEC">
        <w:t xml:space="preserve"> „ZA“ i 3 „PROTIV“) donijelo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Z A K LJ U Č A K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 xml:space="preserve">o davanju mišljenja o Prijedlogu odluke o dodjeli pojedinačne državne potpore u 2021. URIHO-u -Ustanovi za profesionalnu rehabilitaciju i zapošljavanje 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osoba s invaliditetom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336C67">
            <w:r>
              <w:t>Vijeće Gradske četvrti Trnje daje pozitivno mišljenje o Prijedlogu odluke o dodjeli pojedinačne državne potpore u 2021. URIHO-u -Ustanovi za profesionalnu rehabilitaciju i zapošljavanje osoba s invaliditetom.</w:t>
            </w:r>
          </w:p>
        </w:tc>
      </w:tr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0A5B68">
            <w:r>
              <w:t>Ovaj će zaključak biti upućen Stručnoj službi gradonačelnika.</w:t>
            </w:r>
          </w:p>
        </w:tc>
      </w:tr>
    </w:tbl>
    <w:p w:rsidR="00336C67" w:rsidRPr="00771BEC" w:rsidRDefault="00336C67" w:rsidP="008D40E7"/>
    <w:p w:rsidR="008F5369" w:rsidRPr="00771BEC" w:rsidRDefault="00B46C62" w:rsidP="00B46C62">
      <w:pPr>
        <w:ind w:left="705" w:hanging="705"/>
        <w:rPr>
          <w:b/>
        </w:rPr>
      </w:pPr>
      <w:r w:rsidRPr="00771BEC">
        <w:rPr>
          <w:b/>
        </w:rPr>
        <w:t>Ad 6.</w:t>
      </w:r>
      <w:r w:rsidRPr="00771BEC">
        <w:rPr>
          <w:b/>
        </w:rPr>
        <w:tab/>
        <w:t xml:space="preserve"> </w:t>
      </w:r>
      <w:r w:rsidR="00336C67" w:rsidRPr="00336C67">
        <w:rPr>
          <w:b/>
        </w:rPr>
        <w:t>Prijedlog zaključka o davanju mišljenja o Prijedlogu odluke o sukcesivnom pokriću manjka iz prethodnih godina,</w:t>
      </w: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B46C62" w:rsidRPr="00771BEC" w:rsidRDefault="00B46C62" w:rsidP="00B46C62">
      <w:r w:rsidRPr="00771BEC">
        <w:rPr>
          <w:b/>
        </w:rPr>
        <w:t xml:space="preserve">Vijeće </w:t>
      </w:r>
      <w:r w:rsidR="008F5369" w:rsidRPr="00771BEC">
        <w:t xml:space="preserve">nije donijelo zaključak </w:t>
      </w:r>
      <w:r w:rsidRPr="00771BEC">
        <w:t>(</w:t>
      </w:r>
      <w:r w:rsidR="00336C67">
        <w:t>5</w:t>
      </w:r>
      <w:r w:rsidRPr="00771BEC">
        <w:t xml:space="preserve"> „ZA“</w:t>
      </w:r>
      <w:r w:rsidR="00C14084" w:rsidRPr="00771BEC">
        <w:t xml:space="preserve"> i</w:t>
      </w:r>
      <w:r w:rsidR="008F5369" w:rsidRPr="00771BEC">
        <w:t xml:space="preserve"> </w:t>
      </w:r>
      <w:r w:rsidR="00336C67">
        <w:t>6</w:t>
      </w:r>
      <w:r w:rsidRPr="00771BEC">
        <w:t xml:space="preserve"> „PROTIV“)</w:t>
      </w:r>
      <w:r w:rsidR="008F5369" w:rsidRPr="00771BEC">
        <w:t>.</w:t>
      </w:r>
    </w:p>
    <w:p w:rsidR="008F5369" w:rsidRDefault="008F5369" w:rsidP="00EC6D0D"/>
    <w:p w:rsidR="00C14084" w:rsidRPr="00771BEC" w:rsidRDefault="00FE294B" w:rsidP="008F5369">
      <w:pPr>
        <w:ind w:left="705" w:hanging="705"/>
        <w:rPr>
          <w:b/>
        </w:rPr>
      </w:pPr>
      <w:r w:rsidRPr="00771BEC">
        <w:rPr>
          <w:b/>
        </w:rPr>
        <w:t>Ad 7.</w:t>
      </w:r>
      <w:r w:rsidRPr="00771BEC">
        <w:rPr>
          <w:b/>
        </w:rPr>
        <w:tab/>
      </w:r>
      <w:r w:rsidR="00336C67" w:rsidRPr="00336C67">
        <w:rPr>
          <w:b/>
        </w:rPr>
        <w:t>Prijedlog zaključka o davanju mišljenja o Prijedlogu zaključka o prihvaćanju Ugovora o dodjeli bespovratnih sredstava za više korisnika iz Programa Erasmus+ Podrška Suradničkim Partnerstvima u području sporta za projekt "Work for a cause, serve for sport",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Default="00C14084" w:rsidP="00C14084">
      <w:r w:rsidRPr="00771BEC">
        <w:rPr>
          <w:b/>
        </w:rPr>
        <w:t xml:space="preserve">Vijeće </w:t>
      </w:r>
      <w:r w:rsidRPr="00771BEC">
        <w:t>je većinom glasova (</w:t>
      </w:r>
      <w:r w:rsidR="00336C67">
        <w:t>9</w:t>
      </w:r>
      <w:r w:rsidRPr="00771BEC">
        <w:t xml:space="preserve"> „ZA“ i </w:t>
      </w:r>
      <w:r w:rsidR="00336C67">
        <w:t>2</w:t>
      </w:r>
      <w:r w:rsidRPr="00771BEC">
        <w:t xml:space="preserve"> „PROTIV“) donijelo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Z A K LJ U Č A K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više korisnika iz Programa Erasmus+ Podrška Suradničkim Partnerstvima u području sporta za projekt "Work for a cause, serve for sport"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336C67">
            <w:r>
              <w:t>Vijeće Gradske četvrti Trnje daje pozitivno mišljenje o Prijedlogu zaključka o prihvaćanju Ugovora o dodjeli bespovratnih sredstava za više korisnika iz Programa Erasmus+ Podrška Suradničkim Partnerstvima u području sporta za projekt "Work for a cause, serve for sport".</w:t>
            </w:r>
          </w:p>
        </w:tc>
      </w:tr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0A5B68">
            <w:r>
              <w:t>Ovaj će zaključak biti upućen Stručnoj službi gradonačelnika.</w:t>
            </w:r>
          </w:p>
        </w:tc>
      </w:tr>
    </w:tbl>
    <w:p w:rsidR="00336C67" w:rsidRPr="00771BEC" w:rsidRDefault="00336C67" w:rsidP="008F5369">
      <w:pPr>
        <w:jc w:val="center"/>
        <w:rPr>
          <w:b/>
          <w:lang w:eastAsia="hr-HR"/>
        </w:rPr>
      </w:pPr>
    </w:p>
    <w:p w:rsidR="008F5369" w:rsidRPr="00771BEC" w:rsidRDefault="008D28D4" w:rsidP="008D28D4">
      <w:pPr>
        <w:ind w:left="705" w:hanging="705"/>
      </w:pPr>
      <w:r w:rsidRPr="00771BEC">
        <w:rPr>
          <w:b/>
          <w:color w:val="000000"/>
        </w:rPr>
        <w:t>A</w:t>
      </w:r>
      <w:r w:rsidR="00505544" w:rsidRPr="00771BEC">
        <w:rPr>
          <w:b/>
          <w:color w:val="000000"/>
        </w:rPr>
        <w:t>d</w:t>
      </w:r>
      <w:r w:rsidR="009C5B3B" w:rsidRPr="00771BEC">
        <w:rPr>
          <w:b/>
          <w:color w:val="000000"/>
        </w:rPr>
        <w:t xml:space="preserve"> </w:t>
      </w:r>
      <w:r w:rsidR="00FE294B" w:rsidRPr="00771BEC">
        <w:rPr>
          <w:b/>
          <w:color w:val="000000"/>
        </w:rPr>
        <w:t>8</w:t>
      </w:r>
      <w:r w:rsidR="00505544" w:rsidRPr="00771BEC">
        <w:rPr>
          <w:b/>
          <w:color w:val="000000"/>
        </w:rPr>
        <w:t>.</w:t>
      </w:r>
      <w:r w:rsidR="0090605F" w:rsidRPr="00771BEC">
        <w:rPr>
          <w:b/>
        </w:rPr>
        <w:t xml:space="preserve"> </w:t>
      </w:r>
      <w:r w:rsidR="00336C67" w:rsidRPr="00336C67">
        <w:rPr>
          <w:b/>
        </w:rPr>
        <w:t>Prijedlog zaključka o davanju mišljenja o Prijedlogu zaključka o sklapanju nagodbe u postupku mirenja (Mundus d.o.o.),</w:t>
      </w:r>
    </w:p>
    <w:p w:rsidR="00485760" w:rsidRPr="00771BEC" w:rsidRDefault="0048576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485760" w:rsidRPr="00771BEC" w:rsidRDefault="00485760" w:rsidP="00EC6D0D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0067D" w:rsidRDefault="00485760" w:rsidP="008D40E7">
      <w:r w:rsidRPr="00771BEC">
        <w:rPr>
          <w:b/>
        </w:rPr>
        <w:t xml:space="preserve">Vijeće </w:t>
      </w:r>
      <w:r w:rsidRPr="00771BEC">
        <w:t>je</w:t>
      </w:r>
      <w:r w:rsidR="00D464F6" w:rsidRPr="00771BEC">
        <w:t xml:space="preserve"> </w:t>
      </w:r>
      <w:r w:rsidR="00550085" w:rsidRPr="00771BEC">
        <w:t>većinom glasova (</w:t>
      </w:r>
      <w:r w:rsidR="00336C67">
        <w:t>8</w:t>
      </w:r>
      <w:r w:rsidR="00550085" w:rsidRPr="00771BEC">
        <w:t xml:space="preserve"> „ZA“ i </w:t>
      </w:r>
      <w:r w:rsidR="00336C67">
        <w:t>3</w:t>
      </w:r>
      <w:r w:rsidR="00550085" w:rsidRPr="00771BEC">
        <w:t xml:space="preserve"> „PROTIV“)</w:t>
      </w:r>
      <w:r w:rsidR="00EE6891" w:rsidRPr="00771BEC">
        <w:t xml:space="preserve"> </w:t>
      </w:r>
      <w:r w:rsidR="002309F7" w:rsidRPr="00771BEC">
        <w:t>donijelo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Z A K LJ U Č A K</w:t>
      </w:r>
    </w:p>
    <w:p w:rsidR="00336C67" w:rsidRDefault="00336C67" w:rsidP="00336C67">
      <w:pPr>
        <w:jc w:val="center"/>
        <w:rPr>
          <w:b/>
        </w:rPr>
      </w:pPr>
      <w:r>
        <w:rPr>
          <w:b/>
        </w:rPr>
        <w:t>o davanju mišljenja o Prijedlogu zaključka o sklapanju nagodbe u postupku mirenja (Mundus d.o.o.)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336C67">
            <w:r>
              <w:t>Vijeće Gradske četvrti Trnje prima na znanje Prijedlog zaključka o sklapanju nagodbe u postupku mirenja (Mundus d.o.o.).</w:t>
            </w:r>
          </w:p>
        </w:tc>
      </w:tr>
      <w:tr w:rsidR="00336C67" w:rsidTr="00336C67">
        <w:tc>
          <w:tcPr>
            <w:tcW w:w="562" w:type="dxa"/>
            <w:shd w:val="clear" w:color="auto" w:fill="auto"/>
          </w:tcPr>
          <w:p w:rsidR="00336C67" w:rsidRDefault="00336C67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336C67" w:rsidRDefault="00336C67" w:rsidP="000A5B68">
            <w:r>
              <w:t>Ovaj će zaključak biti upućen Stručnoj službi gradonačelnika.</w:t>
            </w:r>
          </w:p>
        </w:tc>
      </w:tr>
    </w:tbl>
    <w:p w:rsidR="00FE294B" w:rsidRDefault="00FE294B" w:rsidP="00B61CE7">
      <w:pPr>
        <w:ind w:left="705" w:hanging="705"/>
        <w:rPr>
          <w:b/>
        </w:rPr>
      </w:pPr>
    </w:p>
    <w:p w:rsidR="00336C67" w:rsidRPr="00771BEC" w:rsidRDefault="00336C67" w:rsidP="00B61CE7">
      <w:pPr>
        <w:ind w:left="705" w:hanging="705"/>
        <w:rPr>
          <w:b/>
        </w:rPr>
      </w:pPr>
    </w:p>
    <w:p w:rsidR="00C14084" w:rsidRPr="00771BEC" w:rsidRDefault="00C14084" w:rsidP="00C14084">
      <w:pPr>
        <w:ind w:left="705" w:hanging="705"/>
      </w:pPr>
      <w:r w:rsidRPr="00771BEC">
        <w:rPr>
          <w:b/>
          <w:color w:val="000000"/>
        </w:rPr>
        <w:lastRenderedPageBreak/>
        <w:t>Ad 9.</w:t>
      </w:r>
      <w:r w:rsidRPr="00771BEC">
        <w:rPr>
          <w:b/>
        </w:rPr>
        <w:t xml:space="preserve"> </w:t>
      </w:r>
      <w:r w:rsidRPr="00771BEC">
        <w:rPr>
          <w:b/>
        </w:rPr>
        <w:tab/>
      </w:r>
      <w:r w:rsidR="00336C67" w:rsidRPr="00336C67">
        <w:rPr>
          <w:b/>
        </w:rPr>
        <w:t>Prijedlog zaključka o davanju mišljenja o Prijedlogu proračuna Grada Zagreba za 2021. i projekcije za 2022. - 2023.,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336C67" w:rsidRPr="00771BEC" w:rsidRDefault="00336C67" w:rsidP="00336C67">
      <w:r w:rsidRPr="00771BEC">
        <w:rPr>
          <w:b/>
        </w:rPr>
        <w:t xml:space="preserve">Vijeće </w:t>
      </w:r>
      <w:r w:rsidRPr="00771BEC">
        <w:t>nije donijelo zaključak (</w:t>
      </w:r>
      <w:r>
        <w:t>5</w:t>
      </w:r>
      <w:r w:rsidRPr="00771BEC">
        <w:t xml:space="preserve"> „ZA“ i </w:t>
      </w:r>
      <w:r>
        <w:t>6</w:t>
      </w:r>
      <w:r w:rsidRPr="00771BEC">
        <w:t xml:space="preserve"> „PROTIV“).</w:t>
      </w:r>
    </w:p>
    <w:p w:rsidR="00C14084" w:rsidRPr="00771BEC" w:rsidRDefault="00C14084" w:rsidP="00B61CE7">
      <w:pPr>
        <w:ind w:left="705" w:hanging="705"/>
        <w:rPr>
          <w:b/>
        </w:rPr>
      </w:pPr>
    </w:p>
    <w:p w:rsidR="00C14084" w:rsidRPr="00336C67" w:rsidRDefault="00C14084" w:rsidP="00C14084">
      <w:pPr>
        <w:ind w:left="705" w:hanging="705"/>
        <w:rPr>
          <w:b/>
        </w:rPr>
      </w:pPr>
      <w:r w:rsidRPr="00771BEC">
        <w:rPr>
          <w:b/>
          <w:color w:val="000000"/>
        </w:rPr>
        <w:t>Ad 10.</w:t>
      </w:r>
      <w:r w:rsidRPr="00771BEC">
        <w:t xml:space="preserve"> </w:t>
      </w:r>
      <w:r w:rsidR="00336C67" w:rsidRPr="00336C67">
        <w:rPr>
          <w:b/>
        </w:rPr>
        <w:t>Prijedlog zaključka o davanju mišljenja o Prijedlogu odluke o izmjenama Odluke o mjerama za ublažavanje negativnih posljedica na poslovanje ugostitelja i obrtnika na području Grada Zagreba uzrokovanih epidemijom bolesti COVID -19,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Pr="00771BEC">
        <w:t>nije donijelo zaključak (</w:t>
      </w:r>
      <w:r w:rsidR="00C30630">
        <w:t>5</w:t>
      </w:r>
      <w:r w:rsidRPr="00771BEC">
        <w:t xml:space="preserve"> „ZA“ i </w:t>
      </w:r>
      <w:r w:rsidR="00C30630">
        <w:t>6</w:t>
      </w:r>
      <w:r w:rsidRPr="00771BEC">
        <w:t xml:space="preserve"> „PROTIV“).</w:t>
      </w:r>
    </w:p>
    <w:p w:rsidR="00C30630" w:rsidRPr="00771BEC" w:rsidRDefault="00C30630" w:rsidP="00B61CE7">
      <w:pPr>
        <w:ind w:left="705" w:hanging="705"/>
        <w:rPr>
          <w:b/>
        </w:rPr>
      </w:pPr>
    </w:p>
    <w:p w:rsidR="00C14084" w:rsidRPr="00771BEC" w:rsidRDefault="00C14084" w:rsidP="00C14084">
      <w:pPr>
        <w:ind w:left="705" w:hanging="705"/>
      </w:pPr>
      <w:r w:rsidRPr="00771BEC">
        <w:rPr>
          <w:b/>
          <w:color w:val="000000"/>
        </w:rPr>
        <w:t>Ad 11.</w:t>
      </w:r>
      <w:r w:rsidR="00C30630" w:rsidRPr="00C30630">
        <w:t xml:space="preserve"> </w:t>
      </w:r>
      <w:r w:rsidR="00C30630" w:rsidRPr="00C30630">
        <w:rPr>
          <w:b/>
          <w:color w:val="000000"/>
        </w:rPr>
        <w:t>Prijedlog zaključka o davanju mišljenja o Prijedlogu zaključka o raspisivanju javnog natječaja za prodaju građevinskog zemljišta - Dovono Adria d.o.o.,</w:t>
      </w:r>
      <w:r w:rsidRPr="00771BEC">
        <w:rPr>
          <w:b/>
        </w:rPr>
        <w:t xml:space="preserve"> 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30630" w:rsidRPr="00771BEC" w:rsidRDefault="00C30630" w:rsidP="00C30630">
      <w:r w:rsidRPr="00771BEC">
        <w:rPr>
          <w:b/>
        </w:rPr>
        <w:t xml:space="preserve">Vijeće </w:t>
      </w:r>
      <w:r w:rsidRPr="00771BEC">
        <w:t>je većinom glasova (</w:t>
      </w:r>
      <w:r>
        <w:t>6</w:t>
      </w:r>
      <w:r w:rsidRPr="00771BEC">
        <w:t xml:space="preserve"> „ZA“ i </w:t>
      </w:r>
      <w:r>
        <w:t>5</w:t>
      </w:r>
      <w:r w:rsidRPr="00771BEC">
        <w:t xml:space="preserve"> „PROTIV“) donijelo</w:t>
      </w:r>
    </w:p>
    <w:p w:rsidR="00C30630" w:rsidRDefault="00C30630" w:rsidP="00C30630">
      <w:pPr>
        <w:jc w:val="center"/>
        <w:rPr>
          <w:b/>
        </w:rPr>
      </w:pPr>
      <w:r>
        <w:rPr>
          <w:b/>
        </w:rPr>
        <w:t>Z A K LJ U Č A K</w:t>
      </w:r>
    </w:p>
    <w:p w:rsidR="00C30630" w:rsidRDefault="00C30630" w:rsidP="00C30630">
      <w:pPr>
        <w:jc w:val="center"/>
        <w:rPr>
          <w:b/>
        </w:rPr>
      </w:pPr>
      <w:r>
        <w:rPr>
          <w:b/>
        </w:rPr>
        <w:t>o davanju mišljenja o Prijedlogu zaključka o raspisivanju javnog natječaja za prodaju građevinskog zemljišta (označenog kao z.k.č.br. 1568, oranica, dvorno mjesto, površine 89 čhv ili 320 m2 i voćnjak, dvorno mjesto, površine 313 čhv ili 1127 m2, odnosno oranica, dvorno mjesto i voćnjak, površine 402 čhv ili 1447 m2, upisana u z.k.ul. 12245 k.o. Zaprudski otok) - Dovono Adria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C30630" w:rsidTr="00C30630">
        <w:tc>
          <w:tcPr>
            <w:tcW w:w="562" w:type="dxa"/>
            <w:shd w:val="clear" w:color="auto" w:fill="auto"/>
          </w:tcPr>
          <w:p w:rsidR="00C30630" w:rsidRDefault="00C30630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C30630" w:rsidRDefault="00C30630" w:rsidP="00C30630">
            <w:r>
              <w:t>Vijeće Gradske četvrti Trnje prima na znanje Prijedlog zaključka o raspisivanju javnog natječaja za prodaju građevinskog zemljišta (označenog kao z.k.č.br. 1568, oranica, dvorno mjesto, površine 89 čhv ili 320 m2 i voćnjak, dvorno mjesto, površine 313 čhv ili 1127 m2, odnosno oranica, dvorno mjesto i voćnjak, površine 402 čhv ili 1447 m2, upisana u z.k.ul. 12245 k.o. Zaprudski otok) - Dovono Adria d.o.o.</w:t>
            </w:r>
          </w:p>
        </w:tc>
      </w:tr>
      <w:tr w:rsidR="00C30630" w:rsidTr="00C30630">
        <w:tc>
          <w:tcPr>
            <w:tcW w:w="562" w:type="dxa"/>
            <w:shd w:val="clear" w:color="auto" w:fill="auto"/>
          </w:tcPr>
          <w:p w:rsidR="00C30630" w:rsidRDefault="00C30630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C30630" w:rsidRDefault="00C30630" w:rsidP="000A5B68">
            <w:r>
              <w:t>Ovaj će zaključak biti upućen Stručnoj službi gradonačelnika.</w:t>
            </w:r>
          </w:p>
        </w:tc>
      </w:tr>
    </w:tbl>
    <w:p w:rsidR="00C30630" w:rsidRPr="00771BEC" w:rsidRDefault="00C30630" w:rsidP="00B61CE7">
      <w:pPr>
        <w:ind w:left="705" w:hanging="705"/>
        <w:rPr>
          <w:b/>
        </w:rPr>
      </w:pPr>
    </w:p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12.</w:t>
      </w:r>
      <w:r w:rsidR="00C30630" w:rsidRPr="00C30630">
        <w:t xml:space="preserve"> </w:t>
      </w:r>
      <w:r w:rsidR="00C30630" w:rsidRPr="00C30630">
        <w:rPr>
          <w:b/>
          <w:color w:val="000000"/>
        </w:rPr>
        <w:t>Prijedlog zaključka o davanju mišljenja o Prijedlogu zaključka o ukidanju statusa javnog dobra u općoj uporabi - Vesna Vranešić,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30630" w:rsidRPr="00771BEC" w:rsidRDefault="00C30630" w:rsidP="00C30630">
      <w:r w:rsidRPr="00771BEC">
        <w:rPr>
          <w:b/>
        </w:rPr>
        <w:t xml:space="preserve">Vijeće </w:t>
      </w:r>
      <w:r w:rsidRPr="00771BEC">
        <w:t>nije donijelo zaključak (</w:t>
      </w:r>
      <w:r>
        <w:t>4</w:t>
      </w:r>
      <w:r w:rsidRPr="00771BEC">
        <w:t xml:space="preserve"> „ZA“ i </w:t>
      </w:r>
      <w:r>
        <w:t>7</w:t>
      </w:r>
      <w:r w:rsidRPr="00771BEC">
        <w:t xml:space="preserve"> „PROTIV“).</w:t>
      </w:r>
    </w:p>
    <w:p w:rsidR="0029747C" w:rsidRPr="00771BEC" w:rsidRDefault="0029747C" w:rsidP="0029747C"/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13.</w:t>
      </w:r>
      <w:r w:rsidRPr="00771BEC">
        <w:rPr>
          <w:b/>
          <w:color w:val="000000"/>
        </w:rPr>
        <w:tab/>
      </w:r>
      <w:r w:rsidRPr="00771BEC">
        <w:rPr>
          <w:b/>
        </w:rPr>
        <w:t xml:space="preserve"> </w:t>
      </w:r>
      <w:r w:rsidR="00C30630" w:rsidRPr="00C30630">
        <w:rPr>
          <w:b/>
        </w:rPr>
        <w:t>Prijedlog zaključka o davanju mišljenja o Prijedlogu zaključka o ukidanju statusa javnog dobra u općoj uporabi - Ivan Fočić,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30630" w:rsidRPr="00771BEC" w:rsidRDefault="00C30630" w:rsidP="00C30630">
      <w:r w:rsidRPr="00771BEC">
        <w:rPr>
          <w:b/>
        </w:rPr>
        <w:t xml:space="preserve">Vijeće </w:t>
      </w:r>
      <w:r w:rsidRPr="00771BEC">
        <w:t>nije donijelo zaključak (</w:t>
      </w:r>
      <w:r>
        <w:t>4</w:t>
      </w:r>
      <w:r w:rsidRPr="00771BEC">
        <w:t xml:space="preserve"> „ZA“ i </w:t>
      </w:r>
      <w:r>
        <w:t>7</w:t>
      </w:r>
      <w:r w:rsidRPr="00771BEC">
        <w:t xml:space="preserve"> „PROTIV“).</w:t>
      </w:r>
    </w:p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14.</w:t>
      </w:r>
      <w:r w:rsidR="00C30630" w:rsidRPr="00C30630">
        <w:t xml:space="preserve"> </w:t>
      </w:r>
      <w:r w:rsidR="00C30630" w:rsidRPr="00C30630">
        <w:rPr>
          <w:b/>
          <w:color w:val="000000"/>
        </w:rPr>
        <w:t>Prijedlog zaključka o davanju mišljenja o Prijedlogu zaključka o prodaji nekretnine - Hrvatska salezijanska provincija,</w:t>
      </w:r>
      <w:r w:rsidRPr="00771BEC">
        <w:rPr>
          <w:b/>
        </w:rPr>
        <w:t xml:space="preserve"> 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Default="0029747C" w:rsidP="008D40E7">
      <w:r w:rsidRPr="00771BEC">
        <w:rPr>
          <w:b/>
        </w:rPr>
        <w:t xml:space="preserve">Vijeće </w:t>
      </w:r>
      <w:r w:rsidRPr="00771BEC">
        <w:t>je većinom glasova (</w:t>
      </w:r>
      <w:r w:rsidR="00C30630">
        <w:t>6</w:t>
      </w:r>
      <w:r w:rsidRPr="00771BEC">
        <w:t xml:space="preserve"> „ZA“</w:t>
      </w:r>
      <w:r w:rsidR="00C30630">
        <w:t xml:space="preserve"> i</w:t>
      </w:r>
      <w:r w:rsidRPr="00771BEC">
        <w:t xml:space="preserve"> </w:t>
      </w:r>
      <w:r w:rsidR="00C30630">
        <w:t>5</w:t>
      </w:r>
      <w:r w:rsidRPr="00771BEC">
        <w:t xml:space="preserve"> „PROTIV“) donijelo</w:t>
      </w:r>
    </w:p>
    <w:p w:rsidR="00C30630" w:rsidRDefault="00C30630" w:rsidP="008D40E7"/>
    <w:p w:rsidR="00E11324" w:rsidRDefault="00E11324" w:rsidP="008D40E7"/>
    <w:p w:rsidR="00C30630" w:rsidRDefault="00C30630" w:rsidP="00C30630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C30630" w:rsidRDefault="00C30630" w:rsidP="00C30630">
      <w:pPr>
        <w:jc w:val="center"/>
        <w:rPr>
          <w:b/>
        </w:rPr>
      </w:pPr>
      <w:r>
        <w:rPr>
          <w:b/>
        </w:rPr>
        <w:t>o davanju mišljenja o Prijedlogu zaključka o prodaji nekretnine - Hrvatska salezijanska provincija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C30630" w:rsidTr="00C30630">
        <w:tc>
          <w:tcPr>
            <w:tcW w:w="562" w:type="dxa"/>
            <w:shd w:val="clear" w:color="auto" w:fill="auto"/>
          </w:tcPr>
          <w:p w:rsidR="00C30630" w:rsidRDefault="00C30630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C30630" w:rsidRDefault="00C30630" w:rsidP="00C30630">
            <w:r>
              <w:t>Vijeće Gradske četvrti Trnje prima na znanje Prijedlog zaključka o prodaji nekretnine (označene kao z.k.č.br. 1865/4 zgrada br. 19 Jarun i dvorište, ukupne površine 1719 m2 upisane u z.k.ul. 21312 k.o. Vrapče) - Hrvatska salezijanska provincija.</w:t>
            </w:r>
          </w:p>
        </w:tc>
      </w:tr>
      <w:tr w:rsidR="00C30630" w:rsidTr="00C30630">
        <w:tc>
          <w:tcPr>
            <w:tcW w:w="562" w:type="dxa"/>
            <w:shd w:val="clear" w:color="auto" w:fill="auto"/>
          </w:tcPr>
          <w:p w:rsidR="00C30630" w:rsidRDefault="00C30630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C30630" w:rsidRDefault="00C30630" w:rsidP="000A5B68">
            <w:r>
              <w:t>Ovaj će zaključak biti upućen Stručnoj službi gradonačelnika.</w:t>
            </w:r>
          </w:p>
        </w:tc>
      </w:tr>
    </w:tbl>
    <w:p w:rsidR="00C14084" w:rsidRPr="00771BEC" w:rsidRDefault="00C14084" w:rsidP="00B61CE7">
      <w:pPr>
        <w:ind w:left="705" w:hanging="705"/>
        <w:rPr>
          <w:b/>
        </w:rPr>
      </w:pPr>
    </w:p>
    <w:p w:rsidR="0029747C" w:rsidRPr="00771BEC" w:rsidRDefault="0029747C" w:rsidP="00C30630">
      <w:pPr>
        <w:jc w:val="both"/>
      </w:pPr>
      <w:r w:rsidRPr="00771BEC">
        <w:rPr>
          <w:b/>
          <w:color w:val="000000"/>
        </w:rPr>
        <w:t>Ad 15.</w:t>
      </w:r>
      <w:r w:rsidRPr="00771BEC">
        <w:rPr>
          <w:b/>
          <w:color w:val="000000"/>
        </w:rPr>
        <w:tab/>
      </w:r>
      <w:r w:rsidR="00C30630" w:rsidRPr="00C30630">
        <w:rPr>
          <w:b/>
          <w:color w:val="000000"/>
        </w:rPr>
        <w:t xml:space="preserve">Prijedlog zaključka o davanju mišljenja o Prijedlogu zaključka o raspisivanju </w:t>
      </w:r>
      <w:r w:rsidR="00C30630">
        <w:rPr>
          <w:b/>
          <w:color w:val="000000"/>
        </w:rPr>
        <w:tab/>
      </w:r>
      <w:r w:rsidR="00C30630" w:rsidRPr="00C30630">
        <w:rPr>
          <w:b/>
          <w:color w:val="000000"/>
        </w:rPr>
        <w:t>javnog natječaja za prodaju građevinskog zemljišta - GIK GRUPA d.o.o.,</w:t>
      </w:r>
    </w:p>
    <w:p w:rsidR="0029747C" w:rsidRPr="00771BEC" w:rsidRDefault="0029747C" w:rsidP="0029747C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9747C" w:rsidRPr="00771BEC" w:rsidRDefault="0029747C" w:rsidP="0029747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9747C" w:rsidRDefault="0029747C" w:rsidP="0029747C">
      <w:r w:rsidRPr="00771BEC">
        <w:rPr>
          <w:b/>
        </w:rPr>
        <w:t xml:space="preserve">Vijeće </w:t>
      </w:r>
      <w:r w:rsidRPr="00771BEC">
        <w:t>je većinom glasova (</w:t>
      </w:r>
      <w:r w:rsidR="00C30630">
        <w:t>6</w:t>
      </w:r>
      <w:r w:rsidRPr="00771BEC">
        <w:t xml:space="preserve"> „ZA“ i </w:t>
      </w:r>
      <w:r w:rsidR="00C30630">
        <w:t>5</w:t>
      </w:r>
      <w:r w:rsidRPr="00771BEC">
        <w:t xml:space="preserve"> „PROTIV“) donijelo</w:t>
      </w:r>
    </w:p>
    <w:p w:rsidR="00771885" w:rsidRDefault="00771885" w:rsidP="00771885">
      <w:pPr>
        <w:jc w:val="center"/>
        <w:rPr>
          <w:b/>
        </w:rPr>
      </w:pPr>
      <w:r>
        <w:rPr>
          <w:b/>
        </w:rPr>
        <w:t>Z A K LJ U Č A K</w:t>
      </w:r>
    </w:p>
    <w:p w:rsidR="00771885" w:rsidRDefault="00771885" w:rsidP="00771885">
      <w:pPr>
        <w:jc w:val="center"/>
        <w:rPr>
          <w:b/>
        </w:rPr>
      </w:pPr>
      <w:r>
        <w:rPr>
          <w:b/>
        </w:rPr>
        <w:t>o davanju mišljenja o Prijedlogu zaključka o raspisivanju javnog natječaja za prodaju građevinskog zemljišta - GIK GRUPA d.o.o.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771885" w:rsidTr="00771885">
        <w:tc>
          <w:tcPr>
            <w:tcW w:w="562" w:type="dxa"/>
            <w:shd w:val="clear" w:color="auto" w:fill="auto"/>
          </w:tcPr>
          <w:p w:rsidR="00771885" w:rsidRDefault="00771885" w:rsidP="000A5B6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771885" w:rsidRDefault="00771885" w:rsidP="000A5B68">
            <w:r>
              <w:t>Vijeće Gradske četvrti Trnje prima na znanje Prijedlog zaključka o raspisivanju javnog natječaja za prodaju građevinskog zemljišta (označenog kao z.k.č. 5798/3, upisana u z.k.ul. 6634 k.o. Vrapče novo, 57/100 dijela z.k.č. 5799/1, upisana u z.k.ul. 1125 k.o. Vrapče novo, z.k.č. 5799/12, upisana u z.k.ul. 6447 k.o. Vrapče novo, z.k.č. 5799/24, upisana u z.k.ul. 110824 k.o. Vrapče novo, z.k.č. 5800-1, upisana u z.k.ul. 2538 k.o. Vrapče novo i z.k.č. 5800/3, upisana u z.k.ul. 6447 k.o. Vrapče novo) - GIK GRUPA d.o.o.</w:t>
            </w:r>
          </w:p>
        </w:tc>
      </w:tr>
      <w:tr w:rsidR="00771885" w:rsidTr="00771885">
        <w:tc>
          <w:tcPr>
            <w:tcW w:w="562" w:type="dxa"/>
            <w:shd w:val="clear" w:color="auto" w:fill="auto"/>
          </w:tcPr>
          <w:p w:rsidR="00771885" w:rsidRDefault="00771885" w:rsidP="000A5B6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771885" w:rsidRDefault="00771885" w:rsidP="000A5B68">
            <w:r>
              <w:t>Ovaj će zaključak biti upućen Stručnoj službi gradonačelnika.</w:t>
            </w:r>
          </w:p>
        </w:tc>
      </w:tr>
    </w:tbl>
    <w:p w:rsidR="00C14084" w:rsidRDefault="00C14084" w:rsidP="00B61CE7">
      <w:pPr>
        <w:ind w:left="705" w:hanging="705"/>
        <w:rPr>
          <w:b/>
        </w:rPr>
      </w:pPr>
    </w:p>
    <w:p w:rsidR="0014326B" w:rsidRPr="00771BEC" w:rsidRDefault="0014326B" w:rsidP="00B61CE7">
      <w:pPr>
        <w:ind w:left="705" w:hanging="705"/>
        <w:rPr>
          <w:b/>
        </w:rPr>
      </w:pPr>
    </w:p>
    <w:p w:rsidR="0050067D" w:rsidRDefault="00D161D7" w:rsidP="0050067D">
      <w:pPr>
        <w:ind w:left="705" w:hanging="705"/>
        <w:rPr>
          <w:b/>
        </w:rPr>
      </w:pPr>
      <w:r w:rsidRPr="00771BEC">
        <w:rPr>
          <w:b/>
        </w:rPr>
        <w:t xml:space="preserve">Ad </w:t>
      </w:r>
      <w:r w:rsidR="00164C99" w:rsidRPr="00771BEC">
        <w:rPr>
          <w:b/>
        </w:rPr>
        <w:t>1</w:t>
      </w:r>
      <w:r w:rsidR="00771885">
        <w:rPr>
          <w:b/>
        </w:rPr>
        <w:t>6</w:t>
      </w:r>
      <w:r w:rsidRPr="00771BEC">
        <w:rPr>
          <w:b/>
        </w:rPr>
        <w:t>.</w:t>
      </w:r>
      <w:r w:rsidR="003D36AE" w:rsidRPr="00771BEC">
        <w:rPr>
          <w:b/>
        </w:rPr>
        <w:t xml:space="preserve"> </w:t>
      </w:r>
      <w:r w:rsidR="00FE294B" w:rsidRPr="00771BEC">
        <w:rPr>
          <w:b/>
        </w:rPr>
        <w:t>P</w:t>
      </w:r>
      <w:r w:rsidR="0050067D" w:rsidRPr="00771BEC">
        <w:rPr>
          <w:b/>
        </w:rPr>
        <w:t>itanja i prijedlozi.</w:t>
      </w:r>
    </w:p>
    <w:p w:rsidR="00771885" w:rsidRPr="00771BEC" w:rsidRDefault="00771885" w:rsidP="0050067D">
      <w:pPr>
        <w:ind w:left="705" w:hanging="705"/>
      </w:pPr>
    </w:p>
    <w:p w:rsidR="0079468B" w:rsidRDefault="00BE513A" w:rsidP="00E00AF6">
      <w:pPr>
        <w:ind w:left="142" w:firstLine="4"/>
      </w:pPr>
      <w:r w:rsidRPr="00771BEC">
        <w:rPr>
          <w:b/>
        </w:rPr>
        <w:t>Predsjednik</w:t>
      </w:r>
      <w:r w:rsidRPr="00771BEC">
        <w:tab/>
        <w:t xml:space="preserve">obavještava prisutne da </w:t>
      </w:r>
      <w:r w:rsidR="00E00AF6">
        <w:t xml:space="preserve">je u </w:t>
      </w:r>
      <w:r w:rsidR="00E11324">
        <w:t xml:space="preserve">mjesecu </w:t>
      </w:r>
      <w:r w:rsidR="00E00AF6">
        <w:t xml:space="preserve">studenom održan sastanak s predsjednicima Vijeća Mjesnih odbora te su potvrđeni prioriteti za Plan komunalnih aktivnosti za 2021. godinu.  Izvršen je obilazak novih akcija i nada se da će Vijeće Gradske četvrti Plan KA za 2021. donijeti najkasnije do 31. siječnja 2021. </w:t>
      </w:r>
      <w:r w:rsidR="00322A20">
        <w:t xml:space="preserve">U svezi pripreme Plana za 2021. predsjednik </w:t>
      </w:r>
      <w:r w:rsidR="00E00AF6">
        <w:t xml:space="preserve"> najavljuje još jednu sjednicu Vijeća u prosincu 2020</w:t>
      </w:r>
      <w:r w:rsidR="00322A20">
        <w:t>. Što se tiče Plana KA za 2020. izvješćuje prisutne da je isti</w:t>
      </w:r>
      <w:r w:rsidR="0079468B">
        <w:t xml:space="preserve">  gotovo u cijelosti realiziran, što smatra velikim uspjehom Vijeća.</w:t>
      </w:r>
    </w:p>
    <w:p w:rsidR="0079468B" w:rsidRDefault="0079468B" w:rsidP="00E00AF6">
      <w:pPr>
        <w:ind w:left="142" w:firstLine="4"/>
      </w:pPr>
      <w:r w:rsidRPr="0079468B">
        <w:rPr>
          <w:b/>
        </w:rPr>
        <w:t>Pero Kovačević</w:t>
      </w:r>
      <w:r>
        <w:t xml:space="preserve"> dostavlja pitanje člana Vijeća u svezi iseljenja ilegalnih korisnika s bivšeg strelišta na polivalentnom igralištu „Kalimero“ na Kninskom trgu. Traži da se pitanje dostavi Gradskom uredu za mjesnu samoupravu, Stručnoj službi gradonačelnika i Gradskom uredu za imovinsko-pravne poslove.</w:t>
      </w:r>
    </w:p>
    <w:p w:rsidR="0079468B" w:rsidRDefault="0079468B" w:rsidP="00E00AF6">
      <w:pPr>
        <w:ind w:left="142" w:firstLine="4"/>
      </w:pPr>
      <w:r w:rsidRPr="0079468B">
        <w:rPr>
          <w:b/>
        </w:rPr>
        <w:t>Vladimir Dimić</w:t>
      </w:r>
      <w:r>
        <w:t xml:space="preserve"> informira prisutne da je izvršena sadnja jednog drveta u Eko vrtiću Savica.</w:t>
      </w:r>
    </w:p>
    <w:p w:rsidR="0079468B" w:rsidRDefault="0079468B" w:rsidP="00E00AF6">
      <w:pPr>
        <w:ind w:left="142" w:firstLine="4"/>
      </w:pPr>
    </w:p>
    <w:p w:rsidR="00166E1C" w:rsidRPr="00771BEC" w:rsidRDefault="00166E1C" w:rsidP="00EC6D0D"/>
    <w:p w:rsidR="00E145B3" w:rsidRPr="00771BEC" w:rsidRDefault="00850484" w:rsidP="00EC6D0D">
      <w:pPr>
        <w:rPr>
          <w:color w:val="000000"/>
        </w:rPr>
      </w:pPr>
      <w:r w:rsidRPr="00771BEC">
        <w:rPr>
          <w:b/>
          <w:color w:val="000000"/>
        </w:rPr>
        <w:t>Predsjednik</w:t>
      </w:r>
      <w:r w:rsidR="00C25064" w:rsidRPr="00771BEC">
        <w:rPr>
          <w:b/>
          <w:color w:val="000000"/>
        </w:rPr>
        <w:t xml:space="preserve"> </w:t>
      </w:r>
      <w:r w:rsidRPr="00771BEC">
        <w:rPr>
          <w:color w:val="000000"/>
        </w:rPr>
        <w:t>zaključuje sjednicu.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Sjed</w:t>
      </w:r>
      <w:r w:rsidR="00E145B3" w:rsidRPr="00771BEC">
        <w:rPr>
          <w:color w:val="000000"/>
        </w:rPr>
        <w:t xml:space="preserve">nica je završila </w:t>
      </w:r>
      <w:r w:rsidR="00AE2424" w:rsidRPr="00771BEC">
        <w:rPr>
          <w:color w:val="000000"/>
        </w:rPr>
        <w:t>u</w:t>
      </w:r>
      <w:r w:rsidR="00E145B3" w:rsidRPr="00771BEC">
        <w:rPr>
          <w:color w:val="000000"/>
        </w:rPr>
        <w:t xml:space="preserve"> </w:t>
      </w:r>
      <w:r w:rsidR="00CE6FE5" w:rsidRPr="00771BEC">
        <w:rPr>
          <w:color w:val="000000"/>
        </w:rPr>
        <w:t>1</w:t>
      </w:r>
      <w:r w:rsidR="00E00AF6">
        <w:rPr>
          <w:color w:val="000000"/>
        </w:rPr>
        <w:t>7</w:t>
      </w:r>
      <w:r w:rsidR="00CE6FE5" w:rsidRPr="00771BEC">
        <w:rPr>
          <w:color w:val="000000"/>
        </w:rPr>
        <w:t>,</w:t>
      </w:r>
      <w:r w:rsidR="00E00AF6">
        <w:rPr>
          <w:color w:val="000000"/>
        </w:rPr>
        <w:t>30</w:t>
      </w:r>
      <w:r w:rsidRPr="00771BEC">
        <w:rPr>
          <w:color w:val="000000"/>
        </w:rPr>
        <w:t xml:space="preserve"> sati.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KLASA:</w:t>
      </w:r>
      <w:r w:rsidR="00A92E9D" w:rsidRPr="00771BEC">
        <w:rPr>
          <w:color w:val="000000"/>
        </w:rPr>
        <w:t xml:space="preserve"> 026-0</w:t>
      </w:r>
      <w:r w:rsidR="00706DFD" w:rsidRPr="00771BEC">
        <w:rPr>
          <w:color w:val="000000"/>
        </w:rPr>
        <w:t>2</w:t>
      </w:r>
      <w:r w:rsidR="00A92E9D" w:rsidRPr="00771BEC">
        <w:rPr>
          <w:color w:val="000000"/>
        </w:rPr>
        <w:t>/</w:t>
      </w:r>
      <w:r w:rsidR="003B687C" w:rsidRPr="00771BEC">
        <w:rPr>
          <w:color w:val="000000"/>
        </w:rPr>
        <w:t>20</w:t>
      </w:r>
      <w:r w:rsidR="00A92E9D" w:rsidRPr="00771BEC">
        <w:rPr>
          <w:color w:val="000000"/>
        </w:rPr>
        <w:t>-001/</w:t>
      </w:r>
      <w:r w:rsidR="00E00AF6">
        <w:rPr>
          <w:color w:val="000000"/>
        </w:rPr>
        <w:t>285</w:t>
      </w:r>
    </w:p>
    <w:p w:rsidR="00E95E0E" w:rsidRPr="00771BEC" w:rsidRDefault="004E32F0" w:rsidP="00EC6D0D">
      <w:pPr>
        <w:rPr>
          <w:color w:val="000000"/>
        </w:rPr>
      </w:pPr>
      <w:r w:rsidRPr="00771BEC">
        <w:rPr>
          <w:color w:val="000000"/>
        </w:rPr>
        <w:t>URBROJ: 251-06-</w:t>
      </w:r>
      <w:r w:rsidR="00850484" w:rsidRPr="00771BEC">
        <w:rPr>
          <w:color w:val="000000"/>
        </w:rPr>
        <w:t>11-17-</w:t>
      </w:r>
      <w:r w:rsidR="003B687C" w:rsidRPr="00771BEC">
        <w:rPr>
          <w:color w:val="000000"/>
        </w:rPr>
        <w:t>20</w:t>
      </w:r>
      <w:r w:rsidRPr="00771BEC">
        <w:rPr>
          <w:color w:val="000000"/>
        </w:rPr>
        <w:t>-</w:t>
      </w:r>
      <w:r w:rsidR="00E00AF6">
        <w:rPr>
          <w:color w:val="000000"/>
        </w:rPr>
        <w:t>3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 xml:space="preserve">Zagreb, </w:t>
      </w:r>
      <w:r w:rsidR="00E00AF6">
        <w:rPr>
          <w:color w:val="000000"/>
        </w:rPr>
        <w:t>3. prosinca</w:t>
      </w:r>
      <w:r w:rsidR="003F170A" w:rsidRPr="00771BEC">
        <w:rPr>
          <w:color w:val="000000"/>
        </w:rPr>
        <w:t xml:space="preserve"> </w:t>
      </w:r>
      <w:r w:rsidR="003B687C" w:rsidRPr="00771BEC">
        <w:rPr>
          <w:color w:val="000000"/>
        </w:rPr>
        <w:t>2020.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b/>
          <w:color w:val="000000"/>
        </w:rPr>
      </w:pPr>
      <w:r w:rsidRPr="00771BEC">
        <w:rPr>
          <w:b/>
          <w:color w:val="000000"/>
        </w:rPr>
        <w:t>ZAPISNIK IZRADI</w:t>
      </w:r>
      <w:r w:rsidR="00C56EB9" w:rsidRPr="00771BEC">
        <w:rPr>
          <w:b/>
          <w:color w:val="000000"/>
        </w:rPr>
        <w:t>LA</w:t>
      </w:r>
      <w:r w:rsidRPr="00771BEC">
        <w:rPr>
          <w:b/>
          <w:color w:val="000000"/>
        </w:rPr>
        <w:t xml:space="preserve">:                                                           </w:t>
      </w:r>
      <w:r w:rsidR="00FD118D" w:rsidRPr="00771BEC">
        <w:rPr>
          <w:b/>
          <w:color w:val="000000"/>
        </w:rPr>
        <w:t xml:space="preserve">  </w:t>
      </w:r>
      <w:r w:rsidR="001020DE" w:rsidRPr="00771BEC">
        <w:rPr>
          <w:b/>
          <w:color w:val="000000"/>
        </w:rPr>
        <w:t xml:space="preserve">  </w:t>
      </w:r>
      <w:r w:rsidR="004618FE" w:rsidRPr="00771BEC">
        <w:rPr>
          <w:b/>
          <w:color w:val="000000"/>
        </w:rPr>
        <w:t xml:space="preserve">  </w:t>
      </w:r>
      <w:r w:rsidRPr="00771BEC">
        <w:rPr>
          <w:b/>
          <w:color w:val="000000"/>
        </w:rPr>
        <w:t>PREDSJEDNIK</w:t>
      </w:r>
    </w:p>
    <w:p w:rsidR="006D736A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Da</w:t>
      </w:r>
      <w:r w:rsidR="00AA6DF6" w:rsidRPr="00771BEC">
        <w:rPr>
          <w:color w:val="000000"/>
        </w:rPr>
        <w:t>niela Vuković</w:t>
      </w:r>
      <w:r w:rsidR="003B687C" w:rsidRPr="00771BEC">
        <w:rPr>
          <w:color w:val="000000"/>
        </w:rPr>
        <w:t xml:space="preserve">        </w:t>
      </w:r>
      <w:r w:rsidR="00C76E73" w:rsidRPr="00771BEC">
        <w:rPr>
          <w:color w:val="000000"/>
        </w:rPr>
        <w:t xml:space="preserve">       </w:t>
      </w:r>
      <w:r w:rsidRPr="00771BEC">
        <w:rPr>
          <w:color w:val="000000"/>
        </w:rPr>
        <w:t xml:space="preserve">                                                       </w:t>
      </w:r>
      <w:r w:rsidR="004618FE" w:rsidRPr="00771BEC">
        <w:rPr>
          <w:color w:val="000000"/>
        </w:rPr>
        <w:t xml:space="preserve"> </w:t>
      </w:r>
      <w:r w:rsidRPr="00771BEC">
        <w:rPr>
          <w:color w:val="000000"/>
        </w:rPr>
        <w:t>Vijeća Gradske četvrti Trnje</w:t>
      </w:r>
    </w:p>
    <w:p w:rsidR="0014326B" w:rsidRDefault="00E95E0E" w:rsidP="00EC6D0D">
      <w:pPr>
        <w:rPr>
          <w:color w:val="000000"/>
        </w:rPr>
      </w:pPr>
      <w:r w:rsidRPr="00771BEC">
        <w:rPr>
          <w:color w:val="000000"/>
        </w:rPr>
        <w:tab/>
      </w:r>
      <w:r w:rsidR="00C56EB9" w:rsidRPr="00771BEC">
        <w:rPr>
          <w:color w:val="000000"/>
        </w:rPr>
        <w:t xml:space="preserve"> </w:t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  <w:t xml:space="preserve">           </w:t>
      </w:r>
      <w:r w:rsidR="00C56EB9" w:rsidRPr="00771BEC">
        <w:rPr>
          <w:color w:val="000000"/>
        </w:rPr>
        <w:tab/>
        <w:t xml:space="preserve">          </w:t>
      </w:r>
      <w:r w:rsidR="00293D9A" w:rsidRPr="00771BEC">
        <w:rPr>
          <w:color w:val="000000"/>
        </w:rPr>
        <w:t xml:space="preserve"> </w:t>
      </w:r>
      <w:r w:rsidR="00F76D26" w:rsidRPr="00771BEC">
        <w:rPr>
          <w:color w:val="000000"/>
        </w:rPr>
        <w:t xml:space="preserve"> </w:t>
      </w:r>
      <w:r w:rsidR="001A2BD6" w:rsidRPr="00771BEC">
        <w:rPr>
          <w:color w:val="000000"/>
        </w:rPr>
        <w:t xml:space="preserve"> </w:t>
      </w:r>
      <w:bookmarkStart w:id="0" w:name="_GoBack"/>
      <w:bookmarkEnd w:id="0"/>
      <w:r w:rsidR="002D7C5D" w:rsidRPr="00771BEC">
        <w:rPr>
          <w:color w:val="000000"/>
        </w:rPr>
        <w:t xml:space="preserve"> </w:t>
      </w:r>
      <w:r w:rsidR="004618FE" w:rsidRPr="00771BEC">
        <w:rPr>
          <w:color w:val="000000"/>
        </w:rPr>
        <w:t xml:space="preserve">Prof.dr.sc. Mato </w:t>
      </w:r>
      <w:r w:rsidR="00283957" w:rsidRPr="00771BEC">
        <w:rPr>
          <w:color w:val="000000"/>
        </w:rPr>
        <w:t>Bartoluc</w:t>
      </w:r>
      <w:r w:rsidR="00D158C5" w:rsidRPr="00771BEC">
        <w:rPr>
          <w:color w:val="000000"/>
        </w:rPr>
        <w:t>i</w:t>
      </w:r>
      <w:r w:rsidR="00851F13">
        <w:rPr>
          <w:color w:val="000000"/>
        </w:rPr>
        <w:t>, v.r.</w:t>
      </w:r>
    </w:p>
    <w:sectPr w:rsidR="0014326B" w:rsidSect="00545215">
      <w:footerReference w:type="default" r:id="rId8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374" w:rsidRDefault="00734374" w:rsidP="000F385D">
      <w:r>
        <w:separator/>
      </w:r>
    </w:p>
  </w:endnote>
  <w:endnote w:type="continuationSeparator" w:id="0">
    <w:p w:rsidR="00734374" w:rsidRDefault="00734374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374" w:rsidRPr="000F385D" w:rsidRDefault="00734374">
    <w:pPr>
      <w:pStyle w:val="Footer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851F13">
      <w:rPr>
        <w:caps/>
        <w:noProof/>
      </w:rPr>
      <w:t>5</w:t>
    </w:r>
    <w:r w:rsidRPr="000F385D">
      <w:rPr>
        <w:caps/>
        <w:noProof/>
      </w:rPr>
      <w:fldChar w:fldCharType="end"/>
    </w:r>
  </w:p>
  <w:p w:rsidR="00734374" w:rsidRDefault="00734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374" w:rsidRDefault="00734374" w:rsidP="000F385D">
      <w:r>
        <w:separator/>
      </w:r>
    </w:p>
  </w:footnote>
  <w:footnote w:type="continuationSeparator" w:id="0">
    <w:p w:rsidR="00734374" w:rsidRDefault="00734374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26D34A1"/>
    <w:multiLevelType w:val="hybridMultilevel"/>
    <w:tmpl w:val="EDAC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81F53"/>
    <w:multiLevelType w:val="hybridMultilevel"/>
    <w:tmpl w:val="82B4B598"/>
    <w:lvl w:ilvl="0" w:tplc="DB84E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"/>
  </w:num>
  <w:num w:numId="5">
    <w:abstractNumId w:val="7"/>
  </w:num>
  <w:num w:numId="6">
    <w:abstractNumId w:val="9"/>
  </w:num>
  <w:num w:numId="7">
    <w:abstractNumId w:val="19"/>
  </w:num>
  <w:num w:numId="8">
    <w:abstractNumId w:val="0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5"/>
  </w:num>
  <w:num w:numId="12">
    <w:abstractNumId w:val="17"/>
  </w:num>
  <w:num w:numId="13">
    <w:abstractNumId w:val="1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1"/>
  </w:num>
  <w:num w:numId="18">
    <w:abstractNumId w:val="6"/>
  </w:num>
  <w:num w:numId="19">
    <w:abstractNumId w:val="1"/>
  </w:num>
  <w:num w:numId="20">
    <w:abstractNumId w:val="11"/>
  </w:num>
  <w:num w:numId="21">
    <w:abstractNumId w:val="25"/>
  </w:num>
  <w:num w:numId="22">
    <w:abstractNumId w:val="20"/>
  </w:num>
  <w:num w:numId="23">
    <w:abstractNumId w:val="1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6"/>
  </w:num>
  <w:num w:numId="27">
    <w:abstractNumId w:val="10"/>
  </w:num>
  <w:num w:numId="28">
    <w:abstractNumId w:val="16"/>
  </w:num>
  <w:num w:numId="29">
    <w:abstractNumId w:val="18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545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02B1"/>
    <w:rsid w:val="00083F98"/>
    <w:rsid w:val="000856DE"/>
    <w:rsid w:val="00085778"/>
    <w:rsid w:val="000865B1"/>
    <w:rsid w:val="00090EC7"/>
    <w:rsid w:val="000941C7"/>
    <w:rsid w:val="00094A86"/>
    <w:rsid w:val="000A7329"/>
    <w:rsid w:val="000A77E3"/>
    <w:rsid w:val="000B296A"/>
    <w:rsid w:val="000B55ED"/>
    <w:rsid w:val="000C3117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71E3"/>
    <w:rsid w:val="0014058D"/>
    <w:rsid w:val="00142D35"/>
    <w:rsid w:val="0014326B"/>
    <w:rsid w:val="001462DD"/>
    <w:rsid w:val="001478AF"/>
    <w:rsid w:val="00151037"/>
    <w:rsid w:val="00156BB4"/>
    <w:rsid w:val="00164C99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95C9C"/>
    <w:rsid w:val="00197607"/>
    <w:rsid w:val="001A2240"/>
    <w:rsid w:val="001A23C1"/>
    <w:rsid w:val="001A2BD6"/>
    <w:rsid w:val="001A6131"/>
    <w:rsid w:val="001A62D4"/>
    <w:rsid w:val="001B028F"/>
    <w:rsid w:val="001B069B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7BE6"/>
    <w:rsid w:val="00261835"/>
    <w:rsid w:val="00263518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9747C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2A20"/>
    <w:rsid w:val="00323FA0"/>
    <w:rsid w:val="00326884"/>
    <w:rsid w:val="00331975"/>
    <w:rsid w:val="00333810"/>
    <w:rsid w:val="00335480"/>
    <w:rsid w:val="00335E6A"/>
    <w:rsid w:val="00336C67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6AA2"/>
    <w:rsid w:val="003D0EE3"/>
    <w:rsid w:val="003D36AE"/>
    <w:rsid w:val="003E474B"/>
    <w:rsid w:val="003E4A0B"/>
    <w:rsid w:val="003E6813"/>
    <w:rsid w:val="003E706F"/>
    <w:rsid w:val="003F01CB"/>
    <w:rsid w:val="003F170A"/>
    <w:rsid w:val="003F2F8D"/>
    <w:rsid w:val="003F3A0A"/>
    <w:rsid w:val="003F5860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34B0"/>
    <w:rsid w:val="004B46DE"/>
    <w:rsid w:val="004B57D3"/>
    <w:rsid w:val="004B77D1"/>
    <w:rsid w:val="004C023D"/>
    <w:rsid w:val="004C2459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4CEC"/>
    <w:rsid w:val="0051505D"/>
    <w:rsid w:val="0052505C"/>
    <w:rsid w:val="005250F1"/>
    <w:rsid w:val="00525F48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60534"/>
    <w:rsid w:val="00561259"/>
    <w:rsid w:val="0056237A"/>
    <w:rsid w:val="00567022"/>
    <w:rsid w:val="00571CB0"/>
    <w:rsid w:val="0057253B"/>
    <w:rsid w:val="0058174D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46B7"/>
    <w:rsid w:val="005E5924"/>
    <w:rsid w:val="005F145E"/>
    <w:rsid w:val="005F2926"/>
    <w:rsid w:val="005F2FFB"/>
    <w:rsid w:val="006001EF"/>
    <w:rsid w:val="00601549"/>
    <w:rsid w:val="00605B88"/>
    <w:rsid w:val="00606238"/>
    <w:rsid w:val="006073C1"/>
    <w:rsid w:val="00610829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63CF"/>
    <w:rsid w:val="006670BB"/>
    <w:rsid w:val="00667D87"/>
    <w:rsid w:val="0067193C"/>
    <w:rsid w:val="00677D14"/>
    <w:rsid w:val="00682C49"/>
    <w:rsid w:val="00682E34"/>
    <w:rsid w:val="006848CA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374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885"/>
    <w:rsid w:val="00771A03"/>
    <w:rsid w:val="00771BEC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9468B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43E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1F13"/>
    <w:rsid w:val="00854287"/>
    <w:rsid w:val="00855CD7"/>
    <w:rsid w:val="00856FFB"/>
    <w:rsid w:val="0087119E"/>
    <w:rsid w:val="00871F59"/>
    <w:rsid w:val="0087234D"/>
    <w:rsid w:val="00872AF4"/>
    <w:rsid w:val="00876886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0E7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11E2"/>
    <w:rsid w:val="00993A4D"/>
    <w:rsid w:val="00994648"/>
    <w:rsid w:val="00994A01"/>
    <w:rsid w:val="009A0D3C"/>
    <w:rsid w:val="009A6E1E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3B26"/>
    <w:rsid w:val="00A05881"/>
    <w:rsid w:val="00A12E74"/>
    <w:rsid w:val="00A22C63"/>
    <w:rsid w:val="00A25A05"/>
    <w:rsid w:val="00A27052"/>
    <w:rsid w:val="00A32215"/>
    <w:rsid w:val="00A32F66"/>
    <w:rsid w:val="00A330B3"/>
    <w:rsid w:val="00A33B43"/>
    <w:rsid w:val="00A37649"/>
    <w:rsid w:val="00A45585"/>
    <w:rsid w:val="00A47D01"/>
    <w:rsid w:val="00A50117"/>
    <w:rsid w:val="00A5034A"/>
    <w:rsid w:val="00A63A6D"/>
    <w:rsid w:val="00A64D8A"/>
    <w:rsid w:val="00A6578A"/>
    <w:rsid w:val="00A67BDA"/>
    <w:rsid w:val="00A7171D"/>
    <w:rsid w:val="00A719E3"/>
    <w:rsid w:val="00A71EC7"/>
    <w:rsid w:val="00A73100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6B2F"/>
    <w:rsid w:val="00B03A79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1E84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E513A"/>
    <w:rsid w:val="00BF7554"/>
    <w:rsid w:val="00BF7CAB"/>
    <w:rsid w:val="00C031D6"/>
    <w:rsid w:val="00C07054"/>
    <w:rsid w:val="00C10072"/>
    <w:rsid w:val="00C10175"/>
    <w:rsid w:val="00C10B7B"/>
    <w:rsid w:val="00C111D6"/>
    <w:rsid w:val="00C14084"/>
    <w:rsid w:val="00C25064"/>
    <w:rsid w:val="00C26A42"/>
    <w:rsid w:val="00C277A6"/>
    <w:rsid w:val="00C30630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1F6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00AF6"/>
    <w:rsid w:val="00E10A76"/>
    <w:rsid w:val="00E11324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2A1F"/>
    <w:rsid w:val="00E63E52"/>
    <w:rsid w:val="00E65940"/>
    <w:rsid w:val="00E66FAA"/>
    <w:rsid w:val="00E671C0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A0C7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6019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21C72-B02A-440E-BB0B-96F0B153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5</Pages>
  <Words>2188</Words>
  <Characters>12476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14635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Martina Jakovina</cp:lastModifiedBy>
  <cp:revision>115</cp:revision>
  <cp:lastPrinted>2019-07-09T08:25:00Z</cp:lastPrinted>
  <dcterms:created xsi:type="dcterms:W3CDTF">2019-12-05T12:36:00Z</dcterms:created>
  <dcterms:modified xsi:type="dcterms:W3CDTF">2020-12-23T10:27:00Z</dcterms:modified>
</cp:coreProperties>
</file>