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488" w:rsidRDefault="00D53A5E" w:rsidP="00D53A5E">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9D548E" w:rsidRDefault="009D548E" w:rsidP="00D53A5E">
      <w:pPr>
        <w:spacing w:after="0" w:line="240" w:lineRule="auto"/>
        <w:jc w:val="center"/>
        <w:rPr>
          <w:rFonts w:ascii="Times New Roman" w:hAnsi="Times New Roman" w:cs="Times New Roman"/>
          <w:b/>
          <w:sz w:val="28"/>
        </w:rPr>
      </w:pPr>
    </w:p>
    <w:p w:rsidR="009D548E" w:rsidRDefault="009D548E" w:rsidP="00D53A5E">
      <w:pPr>
        <w:spacing w:after="0" w:line="240" w:lineRule="auto"/>
        <w:ind w:right="2358"/>
        <w:jc w:val="both"/>
        <w:rPr>
          <w:rFonts w:ascii="Times New Roman" w:hAnsi="Times New Roman" w:cs="Times New Roman"/>
          <w:sz w:val="24"/>
          <w:u w:val="single"/>
        </w:rPr>
      </w:pPr>
    </w:p>
    <w:p w:rsidR="009D548E" w:rsidRPr="005B4B68" w:rsidRDefault="009D548E" w:rsidP="009D548E">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s 32</w:t>
      </w:r>
      <w:r w:rsidRPr="005B4B68">
        <w:rPr>
          <w:rFonts w:ascii="Times New Roman" w:eastAsia="Times New Roman" w:hAnsi="Times New Roman" w:cs="Times New Roman"/>
          <w:b/>
          <w:sz w:val="24"/>
          <w:szCs w:val="24"/>
          <w:lang w:eastAsia="hr-HR"/>
        </w:rPr>
        <w:t>. sjednice Vijeća Gra</w:t>
      </w:r>
      <w:r>
        <w:rPr>
          <w:rFonts w:ascii="Times New Roman" w:eastAsia="Times New Roman" w:hAnsi="Times New Roman" w:cs="Times New Roman"/>
          <w:b/>
          <w:sz w:val="24"/>
          <w:szCs w:val="24"/>
          <w:lang w:eastAsia="hr-HR"/>
        </w:rPr>
        <w:t>dske četvrti Sesvete, održane 23</w:t>
      </w:r>
      <w:r w:rsidRPr="005B4B68">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 xml:space="preserve">prosinca </w:t>
      </w:r>
      <w:r w:rsidRPr="005B4B68">
        <w:rPr>
          <w:rFonts w:ascii="Times New Roman" w:eastAsia="Times New Roman" w:hAnsi="Times New Roman" w:cs="Times New Roman"/>
          <w:b/>
          <w:sz w:val="24"/>
          <w:szCs w:val="24"/>
          <w:lang w:eastAsia="hr-HR"/>
        </w:rPr>
        <w:t>2019., s početkom u 17,</w:t>
      </w:r>
      <w:r w:rsidRPr="005B4B68">
        <w:rPr>
          <w:rFonts w:ascii="Times New Roman" w:eastAsia="Times New Roman" w:hAnsi="Times New Roman" w:cs="Times New Roman"/>
          <w:b/>
          <w:sz w:val="24"/>
          <w:szCs w:val="24"/>
          <w:vertAlign w:val="superscript"/>
          <w:lang w:eastAsia="hr-HR"/>
        </w:rPr>
        <w:t>00</w:t>
      </w:r>
      <w:r w:rsidRPr="005B4B68">
        <w:rPr>
          <w:rFonts w:ascii="Times New Roman" w:eastAsia="Times New Roman" w:hAnsi="Times New Roman" w:cs="Times New Roman"/>
          <w:b/>
          <w:sz w:val="24"/>
          <w:szCs w:val="24"/>
          <w:lang w:eastAsia="hr-HR"/>
        </w:rPr>
        <w:t xml:space="preserve"> sati u Gradskoj četvrti Sesvete – Područnom uredu Sesvete, Trg Dragutina </w:t>
      </w:r>
      <w:proofErr w:type="spellStart"/>
      <w:r w:rsidRPr="005B4B68">
        <w:rPr>
          <w:rFonts w:ascii="Times New Roman" w:eastAsia="Times New Roman" w:hAnsi="Times New Roman" w:cs="Times New Roman"/>
          <w:b/>
          <w:sz w:val="24"/>
          <w:szCs w:val="24"/>
          <w:lang w:eastAsia="hr-HR"/>
        </w:rPr>
        <w:t>Domjanića</w:t>
      </w:r>
      <w:proofErr w:type="spellEnd"/>
      <w:r w:rsidRPr="005B4B68">
        <w:rPr>
          <w:rFonts w:ascii="Times New Roman" w:eastAsia="Times New Roman" w:hAnsi="Times New Roman" w:cs="Times New Roman"/>
          <w:b/>
          <w:sz w:val="24"/>
          <w:szCs w:val="24"/>
          <w:lang w:eastAsia="hr-HR"/>
        </w:rPr>
        <w:t xml:space="preserve"> 4, soba 23/II, Sesvete.</w:t>
      </w:r>
    </w:p>
    <w:p w:rsidR="009D548E" w:rsidRPr="005B4B68" w:rsidRDefault="009D548E" w:rsidP="009D548E">
      <w:pPr>
        <w:spacing w:after="0" w:line="240" w:lineRule="auto"/>
        <w:jc w:val="both"/>
        <w:rPr>
          <w:rFonts w:ascii="Times New Roman" w:eastAsia="Times New Roman" w:hAnsi="Times New Roman" w:cs="Times New Roman"/>
          <w:sz w:val="24"/>
          <w:szCs w:val="24"/>
          <w:lang w:eastAsia="hr-HR"/>
        </w:rPr>
      </w:pPr>
    </w:p>
    <w:p w:rsidR="009D548E" w:rsidRPr="005B4B68" w:rsidRDefault="009D548E" w:rsidP="009D548E">
      <w:pPr>
        <w:spacing w:after="0" w:line="240" w:lineRule="auto"/>
        <w:jc w:val="both"/>
        <w:rPr>
          <w:rFonts w:ascii="Times New Roman" w:eastAsia="Times New Roman" w:hAnsi="Times New Roman" w:cs="Times New Roman"/>
          <w:i/>
          <w:sz w:val="24"/>
          <w:szCs w:val="24"/>
          <w:lang w:eastAsia="hr-HR"/>
        </w:rPr>
      </w:pPr>
      <w:r w:rsidRPr="005B4B68">
        <w:rPr>
          <w:rFonts w:ascii="Times New Roman" w:eastAsia="Times New Roman" w:hAnsi="Times New Roman" w:cs="Times New Roman"/>
          <w:i/>
          <w:sz w:val="24"/>
          <w:szCs w:val="24"/>
          <w:lang w:eastAsia="hr-HR"/>
        </w:rPr>
        <w:t>Nazočni članovi Vijeća Gradske četvrti Sesvete:</w:t>
      </w:r>
    </w:p>
    <w:p w:rsidR="009D548E" w:rsidRPr="005B4B68" w:rsidRDefault="009D548E" w:rsidP="009D548E">
      <w:pPr>
        <w:spacing w:after="0" w:line="240" w:lineRule="auto"/>
        <w:jc w:val="both"/>
        <w:rPr>
          <w:rFonts w:ascii="Times New Roman" w:eastAsia="Times New Roman" w:hAnsi="Times New Roman" w:cs="Times New Roman"/>
          <w:sz w:val="24"/>
          <w:szCs w:val="24"/>
          <w:lang w:eastAsia="hr-HR"/>
        </w:rPr>
      </w:pPr>
    </w:p>
    <w:p w:rsidR="009D548E" w:rsidRPr="005B4B68" w:rsidRDefault="009D548E" w:rsidP="009D548E">
      <w:pPr>
        <w:spacing w:after="0" w:line="240" w:lineRule="auto"/>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Petar Bajan, Željko </w:t>
      </w:r>
      <w:proofErr w:type="spellStart"/>
      <w:r w:rsidRPr="005B4B68">
        <w:rPr>
          <w:rFonts w:ascii="Times New Roman" w:eastAsia="Times New Roman" w:hAnsi="Times New Roman" w:cs="Times New Roman"/>
          <w:sz w:val="24"/>
          <w:szCs w:val="24"/>
          <w:lang w:eastAsia="hr-HR"/>
        </w:rPr>
        <w:t>Blažinović</w:t>
      </w:r>
      <w:proofErr w:type="spellEnd"/>
      <w:r w:rsidRPr="005B4B68">
        <w:rPr>
          <w:rFonts w:ascii="Times New Roman" w:eastAsia="Times New Roman" w:hAnsi="Times New Roman" w:cs="Times New Roman"/>
          <w:sz w:val="24"/>
          <w:szCs w:val="24"/>
          <w:lang w:eastAsia="hr-HR"/>
        </w:rPr>
        <w:t xml:space="preserve">, Antun Bošnjaković, </w:t>
      </w:r>
      <w:r>
        <w:rPr>
          <w:rFonts w:ascii="Times New Roman" w:eastAsia="Times New Roman" w:hAnsi="Times New Roman" w:cs="Times New Roman"/>
          <w:sz w:val="24"/>
          <w:szCs w:val="24"/>
          <w:lang w:eastAsia="hr-HR"/>
        </w:rPr>
        <w:t xml:space="preserve">Marko Brkić, </w:t>
      </w:r>
      <w:r w:rsidRPr="005B4B68">
        <w:rPr>
          <w:rFonts w:ascii="Times New Roman" w:eastAsia="Times New Roman" w:hAnsi="Times New Roman" w:cs="Times New Roman"/>
          <w:sz w:val="24"/>
          <w:szCs w:val="24"/>
          <w:lang w:eastAsia="hr-HR"/>
        </w:rPr>
        <w:t xml:space="preserve">Maja </w:t>
      </w:r>
      <w:proofErr w:type="spellStart"/>
      <w:r w:rsidRPr="005B4B68">
        <w:rPr>
          <w:rFonts w:ascii="Times New Roman" w:eastAsia="Times New Roman" w:hAnsi="Times New Roman" w:cs="Times New Roman"/>
          <w:sz w:val="24"/>
          <w:szCs w:val="24"/>
          <w:lang w:eastAsia="hr-HR"/>
        </w:rPr>
        <w:t>Buljubašić</w:t>
      </w:r>
      <w:proofErr w:type="spellEnd"/>
      <w:r w:rsidRPr="005B4B68">
        <w:rPr>
          <w:rFonts w:ascii="Times New Roman" w:eastAsia="Times New Roman" w:hAnsi="Times New Roman" w:cs="Times New Roman"/>
          <w:sz w:val="24"/>
          <w:szCs w:val="24"/>
          <w:lang w:eastAsia="hr-HR"/>
        </w:rPr>
        <w:t xml:space="preserve">, Željko Grbavac, </w:t>
      </w:r>
      <w:r>
        <w:rPr>
          <w:rFonts w:ascii="Times New Roman" w:eastAsia="Times New Roman" w:hAnsi="Times New Roman" w:cs="Times New Roman"/>
          <w:sz w:val="24"/>
          <w:szCs w:val="24"/>
          <w:lang w:eastAsia="hr-HR"/>
        </w:rPr>
        <w:t xml:space="preserve">Ivanka </w:t>
      </w:r>
      <w:proofErr w:type="spellStart"/>
      <w:r>
        <w:rPr>
          <w:rFonts w:ascii="Times New Roman" w:eastAsia="Times New Roman" w:hAnsi="Times New Roman" w:cs="Times New Roman"/>
          <w:sz w:val="24"/>
          <w:szCs w:val="24"/>
          <w:lang w:eastAsia="hr-HR"/>
        </w:rPr>
        <w:t>Gregoranić</w:t>
      </w:r>
      <w:proofErr w:type="spellEnd"/>
      <w:r>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sz w:val="24"/>
          <w:szCs w:val="24"/>
          <w:lang w:eastAsia="hr-HR"/>
        </w:rPr>
        <w:t xml:space="preserve">Mira </w:t>
      </w:r>
      <w:proofErr w:type="spellStart"/>
      <w:r w:rsidRPr="005B4B68">
        <w:rPr>
          <w:rFonts w:ascii="Times New Roman" w:eastAsia="Times New Roman" w:hAnsi="Times New Roman" w:cs="Times New Roman"/>
          <w:sz w:val="24"/>
          <w:szCs w:val="24"/>
          <w:lang w:eastAsia="hr-HR"/>
        </w:rPr>
        <w:t>Halapa</w:t>
      </w:r>
      <w:proofErr w:type="spellEnd"/>
      <w:r w:rsidRPr="005B4B68">
        <w:rPr>
          <w:rFonts w:ascii="Times New Roman" w:eastAsia="Times New Roman" w:hAnsi="Times New Roman" w:cs="Times New Roman"/>
          <w:sz w:val="24"/>
          <w:szCs w:val="24"/>
          <w:lang w:eastAsia="hr-HR"/>
        </w:rPr>
        <w:t xml:space="preserve">, Jurica Jug, Stjepan </w:t>
      </w:r>
      <w:proofErr w:type="spellStart"/>
      <w:r w:rsidRPr="005B4B68">
        <w:rPr>
          <w:rFonts w:ascii="Times New Roman" w:eastAsia="Times New Roman" w:hAnsi="Times New Roman" w:cs="Times New Roman"/>
          <w:sz w:val="24"/>
          <w:szCs w:val="24"/>
          <w:lang w:eastAsia="hr-HR"/>
        </w:rPr>
        <w:t>Kezerić</w:t>
      </w:r>
      <w:proofErr w:type="spellEnd"/>
      <w:r w:rsidRPr="005B4B68">
        <w:rPr>
          <w:rFonts w:ascii="Times New Roman" w:eastAsia="Times New Roman" w:hAnsi="Times New Roman" w:cs="Times New Roman"/>
          <w:sz w:val="24"/>
          <w:szCs w:val="24"/>
          <w:lang w:eastAsia="hr-HR"/>
        </w:rPr>
        <w:t xml:space="preserve">, Damir Kostanjski, </w:t>
      </w: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sz w:val="24"/>
          <w:szCs w:val="24"/>
          <w:lang w:eastAsia="hr-HR"/>
        </w:rPr>
        <w:t xml:space="preserve">Vladimir Marić, Dražen </w:t>
      </w:r>
      <w:proofErr w:type="spellStart"/>
      <w:r w:rsidRPr="005B4B68">
        <w:rPr>
          <w:rFonts w:ascii="Times New Roman" w:eastAsia="Times New Roman" w:hAnsi="Times New Roman" w:cs="Times New Roman"/>
          <w:sz w:val="24"/>
          <w:szCs w:val="24"/>
          <w:lang w:eastAsia="hr-HR"/>
        </w:rPr>
        <w:t>Markota</w:t>
      </w:r>
      <w:proofErr w:type="spellEnd"/>
      <w:r w:rsidRPr="005B4B68">
        <w:rPr>
          <w:rFonts w:ascii="Times New Roman" w:eastAsia="Times New Roman" w:hAnsi="Times New Roman" w:cs="Times New Roman"/>
          <w:sz w:val="24"/>
          <w:szCs w:val="24"/>
          <w:lang w:eastAsia="hr-HR"/>
        </w:rPr>
        <w:t xml:space="preserve">, Ivan </w:t>
      </w:r>
      <w:proofErr w:type="spellStart"/>
      <w:r w:rsidRPr="005B4B68">
        <w:rPr>
          <w:rFonts w:ascii="Times New Roman" w:eastAsia="Times New Roman" w:hAnsi="Times New Roman" w:cs="Times New Roman"/>
          <w:sz w:val="24"/>
          <w:szCs w:val="24"/>
          <w:lang w:eastAsia="hr-HR"/>
        </w:rPr>
        <w:t>Okičan</w:t>
      </w:r>
      <w:proofErr w:type="spellEnd"/>
      <w:r w:rsidRPr="005B4B68">
        <w:rPr>
          <w:rFonts w:ascii="Times New Roman" w:eastAsia="Times New Roman" w:hAnsi="Times New Roman" w:cs="Times New Roman"/>
          <w:sz w:val="24"/>
          <w:szCs w:val="24"/>
          <w:lang w:eastAsia="hr-HR"/>
        </w:rPr>
        <w:t xml:space="preserve">, Mladen </w:t>
      </w:r>
      <w:proofErr w:type="spellStart"/>
      <w:r w:rsidRPr="005B4B68">
        <w:rPr>
          <w:rFonts w:ascii="Times New Roman" w:eastAsia="Times New Roman" w:hAnsi="Times New Roman" w:cs="Times New Roman"/>
          <w:sz w:val="24"/>
          <w:szCs w:val="24"/>
          <w:lang w:eastAsia="hr-HR"/>
        </w:rPr>
        <w:t>Šturlić-Tupek</w:t>
      </w:r>
      <w:proofErr w:type="spellEnd"/>
      <w:r w:rsidRPr="005B4B68">
        <w:rPr>
          <w:rFonts w:ascii="Times New Roman" w:eastAsia="Times New Roman" w:hAnsi="Times New Roman" w:cs="Times New Roman"/>
          <w:sz w:val="24"/>
          <w:szCs w:val="24"/>
          <w:lang w:eastAsia="hr-HR"/>
        </w:rPr>
        <w:t xml:space="preserve">, Nataša </w:t>
      </w:r>
      <w:proofErr w:type="spellStart"/>
      <w:r w:rsidRPr="005B4B68">
        <w:rPr>
          <w:rFonts w:ascii="Times New Roman" w:eastAsia="Times New Roman" w:hAnsi="Times New Roman" w:cs="Times New Roman"/>
          <w:sz w:val="24"/>
          <w:szCs w:val="24"/>
          <w:lang w:eastAsia="hr-HR"/>
        </w:rPr>
        <w:t>Vučkov</w:t>
      </w:r>
      <w:proofErr w:type="spellEnd"/>
      <w:r w:rsidRPr="005B4B68">
        <w:rPr>
          <w:rFonts w:ascii="Times New Roman" w:eastAsia="Times New Roman" w:hAnsi="Times New Roman" w:cs="Times New Roman"/>
          <w:sz w:val="24"/>
          <w:szCs w:val="24"/>
          <w:lang w:eastAsia="hr-HR"/>
        </w:rPr>
        <w:t xml:space="preserve">, Zlata </w:t>
      </w:r>
      <w:proofErr w:type="spellStart"/>
      <w:r w:rsidRPr="005B4B68">
        <w:rPr>
          <w:rFonts w:ascii="Times New Roman" w:eastAsia="Times New Roman" w:hAnsi="Times New Roman" w:cs="Times New Roman"/>
          <w:sz w:val="24"/>
          <w:szCs w:val="24"/>
          <w:lang w:eastAsia="hr-HR"/>
        </w:rPr>
        <w:t>Trošelj</w:t>
      </w:r>
      <w:proofErr w:type="spellEnd"/>
      <w:r w:rsidRPr="005B4B68">
        <w:rPr>
          <w:rFonts w:ascii="Times New Roman" w:eastAsia="Times New Roman" w:hAnsi="Times New Roman" w:cs="Times New Roman"/>
          <w:sz w:val="24"/>
          <w:szCs w:val="24"/>
          <w:lang w:eastAsia="hr-HR"/>
        </w:rPr>
        <w:t xml:space="preserve">. </w:t>
      </w:r>
    </w:p>
    <w:p w:rsidR="009D548E" w:rsidRPr="005B4B68" w:rsidRDefault="009D548E" w:rsidP="009D548E">
      <w:pPr>
        <w:spacing w:after="0" w:line="240" w:lineRule="auto"/>
        <w:jc w:val="both"/>
        <w:rPr>
          <w:rFonts w:ascii="Times New Roman" w:eastAsia="Times New Roman" w:hAnsi="Times New Roman" w:cs="Times New Roman"/>
          <w:sz w:val="24"/>
          <w:szCs w:val="24"/>
          <w:lang w:eastAsia="hr-HR"/>
        </w:rPr>
      </w:pPr>
    </w:p>
    <w:p w:rsidR="009D548E" w:rsidRPr="005B4B68" w:rsidRDefault="009D548E" w:rsidP="009D548E">
      <w:pPr>
        <w:spacing w:after="0" w:line="240" w:lineRule="auto"/>
        <w:jc w:val="both"/>
        <w:rPr>
          <w:rFonts w:ascii="Times New Roman" w:eastAsia="Times New Roman" w:hAnsi="Times New Roman" w:cs="Times New Roman"/>
          <w:i/>
          <w:sz w:val="24"/>
          <w:szCs w:val="24"/>
          <w:lang w:eastAsia="hr-HR"/>
        </w:rPr>
      </w:pPr>
      <w:r w:rsidRPr="005B4B68">
        <w:rPr>
          <w:rFonts w:ascii="Times New Roman" w:eastAsia="Times New Roman" w:hAnsi="Times New Roman" w:cs="Times New Roman"/>
          <w:i/>
          <w:sz w:val="24"/>
          <w:szCs w:val="24"/>
          <w:lang w:eastAsia="hr-HR"/>
        </w:rPr>
        <w:t xml:space="preserve">Opravdano odsutan: </w:t>
      </w:r>
    </w:p>
    <w:p w:rsidR="009D548E" w:rsidRDefault="009D548E" w:rsidP="009D548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Boris </w:t>
      </w:r>
      <w:proofErr w:type="spellStart"/>
      <w:r>
        <w:rPr>
          <w:rFonts w:ascii="Times New Roman" w:eastAsia="Times New Roman" w:hAnsi="Times New Roman" w:cs="Times New Roman"/>
          <w:sz w:val="24"/>
          <w:szCs w:val="24"/>
          <w:lang w:eastAsia="hr-HR"/>
        </w:rPr>
        <w:t>Matoic</w:t>
      </w:r>
      <w:proofErr w:type="spellEnd"/>
    </w:p>
    <w:p w:rsidR="009D548E" w:rsidRPr="005B4B68" w:rsidRDefault="009D548E" w:rsidP="009D548E">
      <w:pPr>
        <w:spacing w:after="0" w:line="240" w:lineRule="auto"/>
        <w:jc w:val="both"/>
        <w:rPr>
          <w:rFonts w:ascii="Times New Roman" w:eastAsia="Times New Roman" w:hAnsi="Times New Roman" w:cs="Times New Roman"/>
          <w:sz w:val="24"/>
          <w:szCs w:val="24"/>
          <w:lang w:eastAsia="hr-HR"/>
        </w:rPr>
      </w:pPr>
    </w:p>
    <w:p w:rsidR="009D548E" w:rsidRPr="005B4B68" w:rsidRDefault="009D548E" w:rsidP="009D548E">
      <w:pPr>
        <w:spacing w:after="0" w:line="240" w:lineRule="auto"/>
        <w:jc w:val="both"/>
        <w:rPr>
          <w:rFonts w:ascii="Times New Roman" w:eastAsia="Times New Roman" w:hAnsi="Times New Roman" w:cs="Times New Roman"/>
          <w:i/>
          <w:sz w:val="24"/>
          <w:szCs w:val="24"/>
          <w:lang w:eastAsia="hr-HR"/>
        </w:rPr>
      </w:pPr>
      <w:r w:rsidRPr="005B4B68">
        <w:rPr>
          <w:rFonts w:ascii="Times New Roman" w:eastAsia="Times New Roman" w:hAnsi="Times New Roman" w:cs="Times New Roman"/>
          <w:i/>
          <w:sz w:val="24"/>
          <w:szCs w:val="24"/>
          <w:lang w:eastAsia="hr-HR"/>
        </w:rPr>
        <w:t>Nazočni radno:</w:t>
      </w:r>
    </w:p>
    <w:p w:rsidR="009D548E" w:rsidRPr="005B4B68" w:rsidRDefault="009D548E" w:rsidP="009D548E">
      <w:pPr>
        <w:spacing w:after="0" w:line="240" w:lineRule="auto"/>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 Borko </w:t>
      </w:r>
      <w:proofErr w:type="spellStart"/>
      <w:r w:rsidRPr="005B4B68">
        <w:rPr>
          <w:rFonts w:ascii="Times New Roman" w:eastAsia="Times New Roman" w:hAnsi="Times New Roman" w:cs="Times New Roman"/>
          <w:sz w:val="24"/>
          <w:szCs w:val="24"/>
          <w:lang w:eastAsia="hr-HR"/>
        </w:rPr>
        <w:t>Samec</w:t>
      </w:r>
      <w:proofErr w:type="spellEnd"/>
      <w:r w:rsidRPr="005B4B68">
        <w:rPr>
          <w:rFonts w:ascii="Times New Roman" w:eastAsia="Times New Roman" w:hAnsi="Times New Roman" w:cs="Times New Roman"/>
          <w:sz w:val="24"/>
          <w:szCs w:val="24"/>
          <w:lang w:eastAsia="hr-HR"/>
        </w:rPr>
        <w:t xml:space="preserve"> - glavni i odgovorni urednik portala Sesvete Danas</w:t>
      </w:r>
    </w:p>
    <w:p w:rsidR="009D548E" w:rsidRPr="005B4B68" w:rsidRDefault="009D548E" w:rsidP="009D548E">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Stipe Jurić, Petar Vukelić -</w:t>
      </w:r>
      <w:r w:rsidRPr="005B4B68">
        <w:rPr>
          <w:rFonts w:ascii="Times New Roman" w:eastAsia="Times New Roman" w:hAnsi="Times New Roman" w:cs="Times New Roman"/>
          <w:sz w:val="24"/>
          <w:szCs w:val="24"/>
          <w:lang w:eastAsia="hr-HR"/>
        </w:rPr>
        <w:t xml:space="preserve"> Gradski ured za mjesnu samoupravu, P.O. Sesvete</w:t>
      </w:r>
    </w:p>
    <w:p w:rsidR="009D548E" w:rsidRPr="005B4B68" w:rsidRDefault="009D548E" w:rsidP="009D548E">
      <w:pPr>
        <w:spacing w:after="0" w:line="240" w:lineRule="auto"/>
        <w:jc w:val="both"/>
        <w:rPr>
          <w:rFonts w:ascii="Times New Roman" w:eastAsia="Times New Roman" w:hAnsi="Times New Roman" w:cs="Times New Roman"/>
          <w:sz w:val="24"/>
          <w:szCs w:val="24"/>
          <w:lang w:eastAsia="hr-HR"/>
        </w:rPr>
      </w:pPr>
    </w:p>
    <w:p w:rsidR="009D548E" w:rsidRPr="005B4B68" w:rsidRDefault="009D548E" w:rsidP="009D548E">
      <w:pPr>
        <w:spacing w:after="0" w:line="240" w:lineRule="auto"/>
        <w:ind w:firstLine="708"/>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Sjednicu Vijeća Gradske četvrti Sesvete otvara predsjednik Vijeća Stjepan </w:t>
      </w:r>
      <w:proofErr w:type="spellStart"/>
      <w:r w:rsidRPr="005B4B68">
        <w:rPr>
          <w:rFonts w:ascii="Times New Roman" w:eastAsia="Times New Roman" w:hAnsi="Times New Roman" w:cs="Times New Roman"/>
          <w:sz w:val="24"/>
          <w:szCs w:val="24"/>
          <w:lang w:eastAsia="hr-HR"/>
        </w:rPr>
        <w:t>Kezerić</w:t>
      </w:r>
      <w:proofErr w:type="spellEnd"/>
      <w:r w:rsidRPr="005B4B68">
        <w:rPr>
          <w:rFonts w:ascii="Times New Roman" w:eastAsia="Times New Roman" w:hAnsi="Times New Roman" w:cs="Times New Roman"/>
          <w:sz w:val="24"/>
          <w:szCs w:val="24"/>
          <w:lang w:eastAsia="hr-HR"/>
        </w:rPr>
        <w:t xml:space="preserve">,  pozdravlja nazočne članove Vijeća i radno nazočne, zahvaljuje na odazivu, konstatira da je prisutno </w:t>
      </w:r>
      <w:r>
        <w:rPr>
          <w:rFonts w:ascii="Times New Roman" w:eastAsia="Times New Roman" w:hAnsi="Times New Roman" w:cs="Times New Roman"/>
          <w:sz w:val="24"/>
          <w:szCs w:val="24"/>
          <w:lang w:eastAsia="hr-HR"/>
        </w:rPr>
        <w:t>17</w:t>
      </w:r>
      <w:r w:rsidRPr="005B4B68">
        <w:rPr>
          <w:rFonts w:ascii="Times New Roman" w:eastAsia="Times New Roman" w:hAnsi="Times New Roman" w:cs="Times New Roman"/>
          <w:sz w:val="24"/>
          <w:szCs w:val="24"/>
          <w:lang w:eastAsia="hr-HR"/>
        </w:rPr>
        <w:t xml:space="preserve"> članova Vijeća, te da Vijeće može pravovaljano odlučivati. </w:t>
      </w:r>
    </w:p>
    <w:p w:rsidR="009D548E" w:rsidRDefault="009D548E" w:rsidP="009D548E">
      <w:pPr>
        <w:spacing w:after="0" w:line="240" w:lineRule="auto"/>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            Prije prihvaćanja dnevnog reda, predsjednik napominje da su član</w:t>
      </w:r>
      <w:r>
        <w:rPr>
          <w:rFonts w:ascii="Times New Roman" w:eastAsia="Times New Roman" w:hAnsi="Times New Roman" w:cs="Times New Roman"/>
          <w:sz w:val="24"/>
          <w:szCs w:val="24"/>
          <w:lang w:eastAsia="hr-HR"/>
        </w:rPr>
        <w:t>ovi Vijeća primili zapisnik s 31</w:t>
      </w:r>
      <w:r w:rsidRPr="005B4B68">
        <w:rPr>
          <w:rFonts w:ascii="Times New Roman" w:eastAsia="Times New Roman" w:hAnsi="Times New Roman" w:cs="Times New Roman"/>
          <w:sz w:val="24"/>
          <w:szCs w:val="24"/>
          <w:lang w:eastAsia="hr-HR"/>
        </w:rPr>
        <w:t>. sjednice Vijeća te bi sukladno Poslovniku o radu Vijeća trebalo prihvatiti zapisnik ukoliko nema primjedbi na isti.</w:t>
      </w:r>
    </w:p>
    <w:p w:rsidR="009D548E" w:rsidRDefault="009D548E" w:rsidP="009D548E">
      <w:pPr>
        <w:spacing w:after="0" w:line="240" w:lineRule="auto"/>
        <w:jc w:val="both"/>
        <w:rPr>
          <w:rFonts w:ascii="Times New Roman" w:eastAsia="Times New Roman" w:hAnsi="Times New Roman" w:cs="Times New Roman"/>
          <w:sz w:val="24"/>
          <w:szCs w:val="24"/>
          <w:lang w:eastAsia="hr-HR"/>
        </w:rPr>
      </w:pPr>
    </w:p>
    <w:p w:rsidR="009D548E" w:rsidRDefault="009D548E" w:rsidP="009D548E">
      <w:pPr>
        <w:spacing w:after="0" w:line="240" w:lineRule="auto"/>
        <w:jc w:val="both"/>
        <w:rPr>
          <w:rFonts w:ascii="Times New Roman" w:eastAsia="Times New Roman" w:hAnsi="Times New Roman" w:cs="Times New Roman"/>
          <w:sz w:val="24"/>
          <w:szCs w:val="24"/>
          <w:lang w:eastAsia="hr-HR"/>
        </w:rPr>
      </w:pPr>
      <w:r w:rsidRPr="00627672">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Ivanka </w:t>
      </w:r>
      <w:proofErr w:type="spellStart"/>
      <w:r>
        <w:rPr>
          <w:rFonts w:ascii="Times New Roman" w:eastAsia="Times New Roman" w:hAnsi="Times New Roman" w:cs="Times New Roman"/>
          <w:sz w:val="24"/>
          <w:szCs w:val="24"/>
          <w:lang w:eastAsia="hr-HR"/>
        </w:rPr>
        <w:t>Gregoranić</w:t>
      </w:r>
      <w:proofErr w:type="spellEnd"/>
      <w:r>
        <w:rPr>
          <w:rFonts w:ascii="Times New Roman" w:eastAsia="Times New Roman" w:hAnsi="Times New Roman" w:cs="Times New Roman"/>
          <w:sz w:val="24"/>
          <w:szCs w:val="24"/>
          <w:lang w:eastAsia="hr-HR"/>
        </w:rPr>
        <w:t xml:space="preserve"> napustila je sjednicu u 17,</w:t>
      </w:r>
      <w:r w:rsidRPr="00627672">
        <w:rPr>
          <w:rFonts w:ascii="Times New Roman" w:eastAsia="Times New Roman" w:hAnsi="Times New Roman" w:cs="Times New Roman"/>
          <w:sz w:val="24"/>
          <w:szCs w:val="24"/>
          <w:lang w:eastAsia="hr-HR"/>
        </w:rPr>
        <w:t>0</w:t>
      </w:r>
      <w:r>
        <w:rPr>
          <w:rFonts w:ascii="Times New Roman" w:eastAsia="Times New Roman" w:hAnsi="Times New Roman" w:cs="Times New Roman"/>
          <w:sz w:val="24"/>
          <w:szCs w:val="24"/>
          <w:lang w:eastAsia="hr-HR"/>
        </w:rPr>
        <w:t>5</w:t>
      </w:r>
      <w:r w:rsidRPr="00627672">
        <w:rPr>
          <w:rFonts w:ascii="Times New Roman" w:eastAsia="Times New Roman" w:hAnsi="Times New Roman" w:cs="Times New Roman"/>
          <w:sz w:val="24"/>
          <w:szCs w:val="24"/>
          <w:lang w:eastAsia="hr-HR"/>
        </w:rPr>
        <w:t xml:space="preserve"> /</w:t>
      </w:r>
    </w:p>
    <w:p w:rsidR="009D548E" w:rsidRPr="005B4B68" w:rsidRDefault="009D548E" w:rsidP="009D548E">
      <w:pPr>
        <w:spacing w:after="0" w:line="240" w:lineRule="auto"/>
        <w:jc w:val="both"/>
        <w:rPr>
          <w:rFonts w:ascii="Times New Roman" w:eastAsia="Times New Roman" w:hAnsi="Times New Roman" w:cs="Times New Roman"/>
          <w:sz w:val="24"/>
          <w:szCs w:val="24"/>
          <w:lang w:eastAsia="hr-HR"/>
        </w:rPr>
      </w:pP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Kako primjedbi nije bilo, Vijeće je </w:t>
      </w:r>
      <w:r>
        <w:rPr>
          <w:rFonts w:ascii="Times New Roman" w:eastAsia="Times New Roman" w:hAnsi="Times New Roman" w:cs="Times New Roman"/>
          <w:sz w:val="24"/>
          <w:szCs w:val="24"/>
          <w:lang w:eastAsia="hr-HR"/>
        </w:rPr>
        <w:t>većinom glasova</w:t>
      </w:r>
      <w:r w:rsidRPr="00EB6E32">
        <w:t xml:space="preserve"> </w:t>
      </w:r>
      <w:r>
        <w:rPr>
          <w:rFonts w:ascii="Times New Roman" w:eastAsia="Times New Roman" w:hAnsi="Times New Roman" w:cs="Times New Roman"/>
          <w:sz w:val="24"/>
          <w:szCs w:val="24"/>
          <w:lang w:eastAsia="hr-HR"/>
        </w:rPr>
        <w:t xml:space="preserve">s 14 glasova „za“ </w:t>
      </w:r>
      <w:r w:rsidRPr="00EB6E32">
        <w:rPr>
          <w:rFonts w:ascii="Times New Roman" w:eastAsia="Times New Roman" w:hAnsi="Times New Roman" w:cs="Times New Roman"/>
          <w:sz w:val="24"/>
          <w:szCs w:val="24"/>
          <w:lang w:eastAsia="hr-HR"/>
        </w:rPr>
        <w:t>i 2 suzdržana</w:t>
      </w:r>
      <w:r>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sz w:val="24"/>
          <w:szCs w:val="24"/>
          <w:lang w:eastAsia="hr-HR"/>
        </w:rPr>
        <w:t>usvojilo z</w:t>
      </w:r>
      <w:r>
        <w:rPr>
          <w:rFonts w:ascii="Times New Roman" w:eastAsia="Times New Roman" w:hAnsi="Times New Roman" w:cs="Times New Roman"/>
          <w:sz w:val="24"/>
          <w:szCs w:val="24"/>
          <w:lang w:eastAsia="hr-HR"/>
        </w:rPr>
        <w:t>apisnik s 31</w:t>
      </w:r>
      <w:r w:rsidRPr="005B4B68">
        <w:rPr>
          <w:rFonts w:ascii="Times New Roman" w:eastAsia="Times New Roman" w:hAnsi="Times New Roman" w:cs="Times New Roman"/>
          <w:sz w:val="24"/>
          <w:szCs w:val="24"/>
          <w:lang w:eastAsia="hr-HR"/>
        </w:rPr>
        <w:t>. sjednice Vijeća Gr</w:t>
      </w:r>
      <w:r>
        <w:rPr>
          <w:rFonts w:ascii="Times New Roman" w:eastAsia="Times New Roman" w:hAnsi="Times New Roman" w:cs="Times New Roman"/>
          <w:sz w:val="24"/>
          <w:szCs w:val="24"/>
          <w:lang w:eastAsia="hr-HR"/>
        </w:rPr>
        <w:t>adske četvrti Sesvete održane 28. studenoga</w:t>
      </w:r>
      <w:r w:rsidRPr="005B4B68">
        <w:rPr>
          <w:rFonts w:ascii="Times New Roman" w:eastAsia="Times New Roman" w:hAnsi="Times New Roman" w:cs="Times New Roman"/>
          <w:sz w:val="24"/>
          <w:szCs w:val="24"/>
          <w:lang w:eastAsia="hr-HR"/>
        </w:rPr>
        <w:t xml:space="preserve"> 2019.</w:t>
      </w:r>
      <w:r>
        <w:rPr>
          <w:rFonts w:ascii="Times New Roman" w:eastAsia="Times New Roman" w:hAnsi="Times New Roman" w:cs="Times New Roman"/>
          <w:sz w:val="24"/>
          <w:szCs w:val="24"/>
          <w:lang w:eastAsia="hr-HR"/>
        </w:rPr>
        <w:t xml:space="preserve"> </w:t>
      </w:r>
    </w:p>
    <w:p w:rsidR="009D548E" w:rsidRPr="005B4B68" w:rsidRDefault="009D548E" w:rsidP="009D548E">
      <w:pPr>
        <w:spacing w:after="0" w:line="240" w:lineRule="auto"/>
        <w:ind w:firstLine="708"/>
        <w:jc w:val="both"/>
        <w:rPr>
          <w:rFonts w:ascii="Times New Roman" w:eastAsia="Times New Roman" w:hAnsi="Times New Roman" w:cs="Times New Roman"/>
          <w:sz w:val="24"/>
          <w:szCs w:val="24"/>
          <w:lang w:eastAsia="hr-HR"/>
        </w:rPr>
      </w:pPr>
    </w:p>
    <w:p w:rsidR="009D548E" w:rsidRPr="004C7755" w:rsidRDefault="009D548E" w:rsidP="009D548E">
      <w:pPr>
        <w:spacing w:after="0" w:line="240" w:lineRule="auto"/>
        <w:ind w:firstLine="708"/>
        <w:jc w:val="both"/>
        <w:rPr>
          <w:rFonts w:ascii="Times New Roman" w:eastAsia="Times New Roman" w:hAnsi="Times New Roman" w:cs="Times New Roman"/>
          <w:sz w:val="24"/>
          <w:szCs w:val="24"/>
          <w:lang w:eastAsia="hr-HR"/>
        </w:rPr>
      </w:pPr>
      <w:r w:rsidRPr="004C7755">
        <w:rPr>
          <w:rFonts w:ascii="Times New Roman" w:eastAsia="Times New Roman" w:hAnsi="Times New Roman" w:cs="Times New Roman"/>
          <w:sz w:val="24"/>
          <w:szCs w:val="24"/>
          <w:lang w:eastAsia="hr-HR"/>
        </w:rPr>
        <w:t xml:space="preserve">Stjepan </w:t>
      </w:r>
      <w:proofErr w:type="spellStart"/>
      <w:r w:rsidRPr="004C7755">
        <w:rPr>
          <w:rFonts w:ascii="Times New Roman" w:eastAsia="Times New Roman" w:hAnsi="Times New Roman" w:cs="Times New Roman"/>
          <w:sz w:val="24"/>
          <w:szCs w:val="24"/>
          <w:lang w:eastAsia="hr-HR"/>
        </w:rPr>
        <w:t>Kezerić</w:t>
      </w:r>
      <w:proofErr w:type="spellEnd"/>
      <w:r w:rsidRPr="004C7755">
        <w:rPr>
          <w:rFonts w:ascii="Times New Roman" w:eastAsia="Times New Roman" w:hAnsi="Times New Roman" w:cs="Times New Roman"/>
          <w:sz w:val="24"/>
          <w:szCs w:val="24"/>
          <w:lang w:eastAsia="hr-HR"/>
        </w:rPr>
        <w:t xml:space="preserve"> potom</w:t>
      </w:r>
      <w:r>
        <w:rPr>
          <w:rFonts w:ascii="Times New Roman" w:eastAsia="Times New Roman" w:hAnsi="Times New Roman" w:cs="Times New Roman"/>
          <w:sz w:val="24"/>
          <w:szCs w:val="24"/>
          <w:lang w:eastAsia="hr-HR"/>
        </w:rPr>
        <w:t xml:space="preserve"> je pročitao prijedlog dnevnog reda 32. sjednice. Navodi da se koordinator</w:t>
      </w:r>
      <w:r w:rsidRPr="004E12D2">
        <w:rPr>
          <w:rFonts w:ascii="Times New Roman" w:eastAsia="Times New Roman" w:hAnsi="Times New Roman" w:cs="Times New Roman"/>
          <w:sz w:val="24"/>
          <w:szCs w:val="24"/>
          <w:lang w:eastAsia="hr-HR"/>
        </w:rPr>
        <w:t xml:space="preserve"> za nastavak izgradnje Branimirove ulice</w:t>
      </w:r>
      <w:r>
        <w:rPr>
          <w:rFonts w:ascii="Times New Roman" w:eastAsia="Times New Roman" w:hAnsi="Times New Roman" w:cs="Times New Roman"/>
          <w:sz w:val="24"/>
          <w:szCs w:val="24"/>
          <w:lang w:eastAsia="hr-HR"/>
        </w:rPr>
        <w:t xml:space="preserve"> g. Anto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ispričao zbog nemogućnosti dolaska te predlaže da se iz dnevnog reda izostavi točka </w:t>
      </w:r>
      <w:r w:rsidRPr="007926A6">
        <w:rPr>
          <w:rFonts w:ascii="Times New Roman" w:eastAsia="Times New Roman" w:hAnsi="Times New Roman" w:cs="Times New Roman"/>
          <w:sz w:val="24"/>
          <w:szCs w:val="24"/>
          <w:lang w:eastAsia="hr-HR"/>
        </w:rPr>
        <w:t>Izvješće koordinatora za nastavak izgradnje Branimirove ulice oko stanja otkupa zemljišta za izgradnju novih etapa Branimirove ulice</w:t>
      </w:r>
      <w:r>
        <w:rPr>
          <w:rFonts w:ascii="Times New Roman" w:eastAsia="Times New Roman" w:hAnsi="Times New Roman" w:cs="Times New Roman"/>
          <w:sz w:val="24"/>
          <w:szCs w:val="24"/>
          <w:lang w:eastAsia="hr-HR"/>
        </w:rPr>
        <w:t>.</w:t>
      </w:r>
      <w:r w:rsidRPr="007926A6">
        <w:t xml:space="preserve"> </w:t>
      </w:r>
      <w:r>
        <w:rPr>
          <w:rFonts w:ascii="Times New Roman" w:eastAsia="Times New Roman" w:hAnsi="Times New Roman" w:cs="Times New Roman"/>
          <w:sz w:val="24"/>
          <w:szCs w:val="24"/>
          <w:lang w:eastAsia="hr-HR"/>
        </w:rPr>
        <w:t>Isto je</w:t>
      </w:r>
      <w:r w:rsidRPr="007926A6">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prihvaćeno</w:t>
      </w:r>
      <w:r w:rsidRPr="007926A6">
        <w:rPr>
          <w:rFonts w:ascii="Times New Roman" w:eastAsia="Times New Roman" w:hAnsi="Times New Roman" w:cs="Times New Roman"/>
          <w:sz w:val="24"/>
          <w:szCs w:val="24"/>
          <w:lang w:eastAsia="hr-HR"/>
        </w:rPr>
        <w:t xml:space="preserve"> većinom glasova, s 15 glasova „za“  i 1 suzdržanim.</w:t>
      </w:r>
      <w:r>
        <w:rPr>
          <w:rFonts w:ascii="Times New Roman" w:eastAsia="Times New Roman" w:hAnsi="Times New Roman" w:cs="Times New Roman"/>
          <w:sz w:val="24"/>
          <w:szCs w:val="24"/>
          <w:lang w:eastAsia="hr-HR"/>
        </w:rPr>
        <w:t xml:space="preserve"> Predložio je da se dnevni red dopuni točkom </w:t>
      </w:r>
      <w:r w:rsidRPr="0028175B">
        <w:rPr>
          <w:rFonts w:ascii="Times New Roman" w:eastAsia="Times New Roman" w:hAnsi="Times New Roman" w:cs="Times New Roman"/>
          <w:sz w:val="24"/>
          <w:szCs w:val="24"/>
          <w:lang w:eastAsia="hr-HR"/>
        </w:rPr>
        <w:t>Prijedlog zaključka o prijedlogu Plana lokacija za dodjelu javnih površina za postavljanje reklama i reklamnih panoa namijenjenih za komercijalno oglašavanje – davanje mišljenja</w:t>
      </w:r>
      <w:r>
        <w:rPr>
          <w:rFonts w:ascii="Times New Roman" w:eastAsia="Times New Roman" w:hAnsi="Times New Roman" w:cs="Times New Roman"/>
          <w:sz w:val="24"/>
          <w:szCs w:val="24"/>
          <w:lang w:eastAsia="hr-HR"/>
        </w:rPr>
        <w:t>. Isti je prihvaćen</w:t>
      </w:r>
      <w:r w:rsidRPr="007926A6">
        <w:rPr>
          <w:rFonts w:ascii="Times New Roman" w:eastAsia="Times New Roman" w:hAnsi="Times New Roman" w:cs="Times New Roman"/>
          <w:sz w:val="24"/>
          <w:szCs w:val="24"/>
          <w:lang w:eastAsia="hr-HR"/>
        </w:rPr>
        <w:t xml:space="preserve"> većinom glasova, s 15 glasova „za“  i 1 suzdržanim.</w:t>
      </w:r>
      <w:r>
        <w:rPr>
          <w:rFonts w:ascii="Times New Roman" w:eastAsia="Times New Roman" w:hAnsi="Times New Roman" w:cs="Times New Roman"/>
          <w:sz w:val="24"/>
          <w:szCs w:val="24"/>
          <w:lang w:eastAsia="hr-HR"/>
        </w:rPr>
        <w:t xml:space="preserve"> Također se glasalo da se navedeni prijedlog dopune - većinom glasova,</w:t>
      </w:r>
      <w:r w:rsidRPr="0028175B">
        <w:t xml:space="preserve"> </w:t>
      </w:r>
      <w:r>
        <w:rPr>
          <w:rFonts w:ascii="Times New Roman" w:eastAsia="Times New Roman" w:hAnsi="Times New Roman" w:cs="Times New Roman"/>
          <w:sz w:val="24"/>
          <w:szCs w:val="24"/>
          <w:lang w:eastAsia="hr-HR"/>
        </w:rPr>
        <w:t xml:space="preserve">s 15 glasova „za“  i 1 suzdržanim -  </w:t>
      </w:r>
      <w:r w:rsidRPr="0028175B">
        <w:rPr>
          <w:rFonts w:ascii="Times New Roman" w:eastAsia="Times New Roman" w:hAnsi="Times New Roman" w:cs="Times New Roman"/>
          <w:sz w:val="24"/>
          <w:szCs w:val="24"/>
          <w:lang w:eastAsia="hr-HR"/>
        </w:rPr>
        <w:t>stavi u dnevni red kao točka broj 4.</w:t>
      </w:r>
      <w:r>
        <w:rPr>
          <w:rFonts w:ascii="Times New Roman" w:eastAsia="Times New Roman" w:hAnsi="Times New Roman" w:cs="Times New Roman"/>
          <w:sz w:val="24"/>
          <w:szCs w:val="24"/>
          <w:lang w:eastAsia="hr-HR"/>
        </w:rPr>
        <w:t xml:space="preserve"> </w:t>
      </w:r>
      <w:r w:rsidRPr="00C02296">
        <w:rPr>
          <w:rFonts w:ascii="Times New Roman" w:eastAsia="Times New Roman" w:hAnsi="Times New Roman" w:cs="Times New Roman"/>
          <w:sz w:val="24"/>
          <w:szCs w:val="24"/>
          <w:lang w:eastAsia="hr-HR"/>
        </w:rPr>
        <w:t>Na</w:t>
      </w:r>
      <w:r>
        <w:rPr>
          <w:rFonts w:ascii="Times New Roman" w:eastAsia="Times New Roman" w:hAnsi="Times New Roman" w:cs="Times New Roman"/>
          <w:sz w:val="24"/>
          <w:szCs w:val="24"/>
          <w:lang w:eastAsia="hr-HR"/>
        </w:rPr>
        <w:t xml:space="preserve"> dopunjeni dnevni red</w:t>
      </w:r>
      <w:r w:rsidRPr="00C02296">
        <w:rPr>
          <w:rFonts w:ascii="Times New Roman" w:eastAsia="Times New Roman" w:hAnsi="Times New Roman" w:cs="Times New Roman"/>
          <w:sz w:val="24"/>
          <w:szCs w:val="24"/>
          <w:lang w:eastAsia="hr-HR"/>
        </w:rPr>
        <w:t xml:space="preserve"> nije bilo prigovora, te</w:t>
      </w:r>
      <w:r>
        <w:rPr>
          <w:rFonts w:ascii="Times New Roman" w:eastAsia="Times New Roman" w:hAnsi="Times New Roman" w:cs="Times New Roman"/>
          <w:sz w:val="24"/>
          <w:szCs w:val="24"/>
          <w:lang w:eastAsia="hr-HR"/>
        </w:rPr>
        <w:t xml:space="preserve"> je Vijeće većinom glasova, s 15</w:t>
      </w:r>
      <w:r w:rsidRPr="00C02296">
        <w:rPr>
          <w:rFonts w:ascii="Times New Roman" w:eastAsia="Times New Roman" w:hAnsi="Times New Roman" w:cs="Times New Roman"/>
          <w:sz w:val="24"/>
          <w:szCs w:val="24"/>
          <w:lang w:eastAsia="hr-HR"/>
        </w:rPr>
        <w:t xml:space="preserve"> glasova „za“ i 1 suzdržanim usvojilo sljedeći:</w:t>
      </w:r>
    </w:p>
    <w:p w:rsidR="009D548E" w:rsidRPr="005B4B68" w:rsidRDefault="009D548E" w:rsidP="009D548E">
      <w:pPr>
        <w:spacing w:after="0" w:line="240" w:lineRule="auto"/>
        <w:ind w:firstLine="708"/>
        <w:jc w:val="both"/>
        <w:rPr>
          <w:rFonts w:ascii="Times New Roman" w:eastAsia="Times New Roman" w:hAnsi="Times New Roman" w:cs="Times New Roman"/>
          <w:sz w:val="24"/>
          <w:szCs w:val="24"/>
          <w:lang w:eastAsia="hr-HR"/>
        </w:rPr>
      </w:pPr>
    </w:p>
    <w:p w:rsidR="009D548E" w:rsidRPr="005B4B68" w:rsidRDefault="009D548E" w:rsidP="009D548E">
      <w:pPr>
        <w:spacing w:after="0" w:line="240" w:lineRule="auto"/>
        <w:jc w:val="both"/>
        <w:rPr>
          <w:rFonts w:ascii="Times New Roman" w:eastAsia="Times New Roman" w:hAnsi="Times New Roman" w:cs="Times New Roman"/>
          <w:sz w:val="24"/>
          <w:szCs w:val="24"/>
          <w:lang w:eastAsia="hr-HR"/>
        </w:rPr>
      </w:pPr>
    </w:p>
    <w:p w:rsidR="009D548E" w:rsidRPr="005B4B68" w:rsidRDefault="009D548E" w:rsidP="009D548E">
      <w:pPr>
        <w:spacing w:after="0" w:line="240" w:lineRule="auto"/>
        <w:jc w:val="center"/>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DNEVNI RED :</w:t>
      </w:r>
    </w:p>
    <w:p w:rsidR="009D548E" w:rsidRPr="005B4B68" w:rsidRDefault="009D548E" w:rsidP="009D548E">
      <w:pPr>
        <w:spacing w:after="0" w:line="240" w:lineRule="auto"/>
        <w:jc w:val="both"/>
        <w:rPr>
          <w:rFonts w:ascii="Times New Roman" w:eastAsia="Times New Roman" w:hAnsi="Times New Roman" w:cs="Times New Roman"/>
          <w:sz w:val="24"/>
          <w:szCs w:val="24"/>
          <w:lang w:eastAsia="hr-HR"/>
        </w:rPr>
      </w:pPr>
    </w:p>
    <w:p w:rsidR="009D548E" w:rsidRPr="00DC13F2" w:rsidRDefault="009D548E" w:rsidP="009D548E">
      <w:pPr>
        <w:pStyle w:val="ListParagraph"/>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DC13F2">
        <w:rPr>
          <w:rFonts w:ascii="Times New Roman" w:eastAsia="Times New Roman" w:hAnsi="Times New Roman" w:cs="Times New Roman"/>
          <w:sz w:val="24"/>
          <w:szCs w:val="24"/>
          <w:lang w:eastAsia="hr-HR"/>
        </w:rPr>
        <w:t>Prijedlog Zaključka o izmjeni Financijskog plana Gradske četvrti Sesvete za 2019.</w:t>
      </w:r>
    </w:p>
    <w:p w:rsidR="009D548E" w:rsidRPr="00DC13F2" w:rsidRDefault="009D548E" w:rsidP="009D548E">
      <w:pPr>
        <w:pStyle w:val="ListParagraph"/>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DC13F2">
        <w:rPr>
          <w:rFonts w:ascii="Times New Roman" w:eastAsia="Times New Roman" w:hAnsi="Times New Roman" w:cs="Times New Roman"/>
          <w:sz w:val="24"/>
          <w:szCs w:val="24"/>
          <w:lang w:eastAsia="hr-HR"/>
        </w:rPr>
        <w:lastRenderedPageBreak/>
        <w:t>Prijedlog Zaključka o izmjeni Plana komunalnih aktivnosti Gradske četvrti Sesvete u 2019.</w:t>
      </w:r>
    </w:p>
    <w:p w:rsidR="009D548E" w:rsidRPr="00DC13F2" w:rsidRDefault="009D548E" w:rsidP="009D548E">
      <w:pPr>
        <w:pStyle w:val="ListParagraph"/>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DC13F2">
        <w:rPr>
          <w:rFonts w:ascii="Times New Roman" w:eastAsia="Times New Roman" w:hAnsi="Times New Roman" w:cs="Times New Roman"/>
          <w:sz w:val="24"/>
          <w:szCs w:val="24"/>
          <w:lang w:eastAsia="hr-HR"/>
        </w:rPr>
        <w:t>Prijedlog Zaključka o imenovanju Parka Roberta Zadre</w:t>
      </w:r>
    </w:p>
    <w:p w:rsidR="009D548E" w:rsidRPr="00DC13F2" w:rsidRDefault="009D548E" w:rsidP="009D548E">
      <w:pPr>
        <w:pStyle w:val="ListParagraph"/>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DC13F2">
        <w:rPr>
          <w:rFonts w:ascii="Times New Roman" w:eastAsia="Times New Roman" w:hAnsi="Times New Roman" w:cs="Times New Roman"/>
          <w:sz w:val="24"/>
          <w:szCs w:val="24"/>
          <w:lang w:eastAsia="hr-HR"/>
        </w:rPr>
        <w:t>Prijedlog Zaključka o prijedlogu Plana lokacija za dodjelu javnih površina za postavljanje reklama i reklamnih panoa namijenjenih za komercijalno oglašavanje – davanje mišljenja</w:t>
      </w:r>
    </w:p>
    <w:p w:rsidR="009D548E" w:rsidRPr="00DC13F2" w:rsidRDefault="009D548E" w:rsidP="009D548E">
      <w:pPr>
        <w:pStyle w:val="ListParagraph"/>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DC13F2">
        <w:rPr>
          <w:rFonts w:ascii="Times New Roman" w:eastAsia="Times New Roman" w:hAnsi="Times New Roman" w:cs="Times New Roman"/>
          <w:sz w:val="24"/>
          <w:szCs w:val="24"/>
          <w:lang w:eastAsia="hr-HR"/>
        </w:rPr>
        <w:t>Razno</w:t>
      </w:r>
    </w:p>
    <w:p w:rsidR="009D548E" w:rsidRDefault="009D548E" w:rsidP="009D548E">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9D548E" w:rsidRPr="005B4B68" w:rsidRDefault="009D548E" w:rsidP="009D548E">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Prelazi se na rad po dnevnom redu /</w:t>
      </w:r>
    </w:p>
    <w:p w:rsidR="009D548E" w:rsidRPr="005B4B68" w:rsidRDefault="009D548E" w:rsidP="009D548E">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9D548E" w:rsidRDefault="009D548E" w:rsidP="009D548E">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5B4B68">
        <w:rPr>
          <w:rFonts w:ascii="Times New Roman" w:eastAsia="Times New Roman" w:hAnsi="Times New Roman" w:cs="Times New Roman"/>
          <w:b/>
          <w:sz w:val="24"/>
          <w:szCs w:val="24"/>
          <w:lang w:eastAsia="hr-HR"/>
        </w:rPr>
        <w:t>Ad 1)</w:t>
      </w:r>
    </w:p>
    <w:p w:rsidR="009D548E" w:rsidRPr="005B4B68" w:rsidRDefault="009D548E" w:rsidP="009D548E">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9D548E" w:rsidRDefault="009D548E" w:rsidP="009D548E">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ab/>
      </w:r>
      <w:r w:rsidRPr="00F83AB5">
        <w:rPr>
          <w:rFonts w:ascii="Times New Roman" w:eastAsia="Times New Roman" w:hAnsi="Times New Roman" w:cs="Times New Roman"/>
          <w:sz w:val="24"/>
          <w:szCs w:val="24"/>
          <w:lang w:eastAsia="hr-HR"/>
        </w:rPr>
        <w:t xml:space="preserve">Stjepan </w:t>
      </w:r>
      <w:proofErr w:type="spellStart"/>
      <w:r w:rsidRPr="00F83AB5">
        <w:rPr>
          <w:rFonts w:ascii="Times New Roman" w:eastAsia="Times New Roman" w:hAnsi="Times New Roman" w:cs="Times New Roman"/>
          <w:sz w:val="24"/>
          <w:szCs w:val="24"/>
          <w:lang w:eastAsia="hr-HR"/>
        </w:rPr>
        <w:t>Kezerić</w:t>
      </w:r>
      <w:proofErr w:type="spellEnd"/>
      <w:r w:rsidRPr="00F83AB5">
        <w:rPr>
          <w:rFonts w:ascii="Times New Roman" w:eastAsia="Times New Roman" w:hAnsi="Times New Roman" w:cs="Times New Roman"/>
          <w:sz w:val="24"/>
          <w:szCs w:val="24"/>
          <w:lang w:eastAsia="hr-HR"/>
        </w:rPr>
        <w:t xml:space="preserve"> otvorio je raspravu</w:t>
      </w:r>
      <w:r>
        <w:rPr>
          <w:rFonts w:ascii="Times New Roman" w:eastAsia="Times New Roman" w:hAnsi="Times New Roman" w:cs="Times New Roman"/>
          <w:sz w:val="24"/>
          <w:szCs w:val="24"/>
          <w:lang w:eastAsia="hr-HR"/>
        </w:rPr>
        <w:t>.</w:t>
      </w:r>
    </w:p>
    <w:p w:rsidR="009D548E" w:rsidRDefault="009D548E" w:rsidP="009D548E">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Stipe Jurić dao je pojašnjenje kako se </w:t>
      </w:r>
      <w:r w:rsidRPr="00F83AB5">
        <w:rPr>
          <w:rFonts w:ascii="Times New Roman" w:eastAsia="Times New Roman" w:hAnsi="Times New Roman" w:cs="Times New Roman"/>
          <w:sz w:val="24"/>
          <w:szCs w:val="24"/>
          <w:lang w:eastAsia="hr-HR"/>
        </w:rPr>
        <w:t xml:space="preserve">neiskorištena sredstva od 1.072.000,00 kn s pozicije za naknade članovima </w:t>
      </w:r>
      <w:r>
        <w:rPr>
          <w:rFonts w:ascii="Times New Roman" w:eastAsia="Times New Roman" w:hAnsi="Times New Roman" w:cs="Times New Roman"/>
          <w:sz w:val="24"/>
          <w:szCs w:val="24"/>
          <w:lang w:eastAsia="hr-HR"/>
        </w:rPr>
        <w:t>v</w:t>
      </w:r>
      <w:r w:rsidRPr="00F83AB5">
        <w:rPr>
          <w:rFonts w:ascii="Times New Roman" w:eastAsia="Times New Roman" w:hAnsi="Times New Roman" w:cs="Times New Roman"/>
          <w:sz w:val="24"/>
          <w:szCs w:val="24"/>
          <w:lang w:eastAsia="hr-HR"/>
        </w:rPr>
        <w:t xml:space="preserve">ijeća </w:t>
      </w:r>
      <w:r>
        <w:rPr>
          <w:rFonts w:ascii="Times New Roman" w:eastAsia="Times New Roman" w:hAnsi="Times New Roman" w:cs="Times New Roman"/>
          <w:sz w:val="24"/>
          <w:szCs w:val="24"/>
          <w:lang w:eastAsia="hr-HR"/>
        </w:rPr>
        <w:t>gradskih</w:t>
      </w:r>
      <w:r w:rsidRPr="00F83AB5">
        <w:rPr>
          <w:rFonts w:ascii="Times New Roman" w:eastAsia="Times New Roman" w:hAnsi="Times New Roman" w:cs="Times New Roman"/>
          <w:sz w:val="24"/>
          <w:szCs w:val="24"/>
          <w:lang w:eastAsia="hr-HR"/>
        </w:rPr>
        <w:t xml:space="preserve"> četvrti i vijeća mjesnih odbora prebacila na poziciju Plana komunalnih aktivnosti Gradske četvrti Sesvete u 2019.</w:t>
      </w:r>
    </w:p>
    <w:p w:rsidR="009D548E" w:rsidRPr="00F83AB5" w:rsidRDefault="009D548E" w:rsidP="009D548E">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je rekao da se članovi vijeća gradskih četvrti i vijeća mjesnih odbora ukoliko ne dolaze na sjednicu oduzima naknada ili dio naknade. Ukupan iznos neisplaćenih naknada zbog nedolaska je ovakva visoka svota.</w:t>
      </w:r>
    </w:p>
    <w:p w:rsidR="009D548E" w:rsidRPr="00812A2C" w:rsidRDefault="009D548E" w:rsidP="009D548E">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ab/>
      </w: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se kasno saznalo za ta sredstva, ali veći dio će biti utrošen.</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Kak</w:t>
      </w:r>
      <w:r>
        <w:rPr>
          <w:rFonts w:ascii="Times New Roman" w:eastAsia="Times New Roman" w:hAnsi="Times New Roman" w:cs="Times New Roman"/>
          <w:sz w:val="24"/>
          <w:szCs w:val="24"/>
          <w:lang w:eastAsia="hr-HR"/>
        </w:rPr>
        <w:t xml:space="preserve">o nije bilo daljnjih primjedbi </w:t>
      </w:r>
      <w:r w:rsidRPr="005B4B68">
        <w:rPr>
          <w:rFonts w:ascii="Times New Roman" w:eastAsia="Times New Roman" w:hAnsi="Times New Roman" w:cs="Times New Roman"/>
          <w:sz w:val="24"/>
          <w:szCs w:val="24"/>
          <w:lang w:eastAsia="hr-HR"/>
        </w:rPr>
        <w:t xml:space="preserve">Vijeće Gradske četvrti Sesvete je </w:t>
      </w:r>
      <w:r>
        <w:rPr>
          <w:rFonts w:ascii="Times New Roman" w:eastAsia="Times New Roman" w:hAnsi="Times New Roman" w:cs="Times New Roman"/>
          <w:sz w:val="24"/>
          <w:szCs w:val="24"/>
          <w:lang w:eastAsia="hr-HR"/>
        </w:rPr>
        <w:t>većinom glasova - 13</w:t>
      </w:r>
      <w:r w:rsidRPr="00114E79">
        <w:rPr>
          <w:rFonts w:ascii="Times New Roman" w:eastAsia="Times New Roman" w:hAnsi="Times New Roman" w:cs="Times New Roman"/>
          <w:sz w:val="24"/>
          <w:szCs w:val="24"/>
          <w:lang w:eastAsia="hr-HR"/>
        </w:rPr>
        <w:t xml:space="preserve"> glasova „za“, 1 “protiv“  i 2 suzdržana donijelo</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p>
    <w:p w:rsidR="009D548E" w:rsidRDefault="009D548E" w:rsidP="009D548E">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Zaključak</w:t>
      </w:r>
    </w:p>
    <w:p w:rsidR="009D548E" w:rsidRPr="00DC13F2" w:rsidRDefault="009D548E" w:rsidP="009D548E">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7A60D1">
        <w:rPr>
          <w:rFonts w:ascii="Times New Roman" w:eastAsia="Times New Roman" w:hAnsi="Times New Roman" w:cs="Times New Roman"/>
          <w:b/>
          <w:sz w:val="24"/>
          <w:szCs w:val="24"/>
          <w:lang w:eastAsia="hr-HR"/>
        </w:rPr>
        <w:t>o izmjeni Financijskog plana Gradske četvrti Sesvete za 2019.</w:t>
      </w:r>
    </w:p>
    <w:p w:rsidR="009D548E" w:rsidRDefault="009D548E" w:rsidP="009D548E">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p>
    <w:p w:rsidR="009D548E" w:rsidRPr="005B4B68" w:rsidRDefault="009D548E" w:rsidP="009D548E">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i/>
          <w:sz w:val="24"/>
          <w:szCs w:val="24"/>
          <w:lang w:eastAsia="hr-HR"/>
        </w:rPr>
        <w:t>Zaključak se prilaže zapisniku sjednice</w:t>
      </w:r>
      <w:r w:rsidRPr="005B4B68">
        <w:rPr>
          <w:rFonts w:ascii="Times New Roman" w:eastAsia="Times New Roman" w:hAnsi="Times New Roman" w:cs="Times New Roman"/>
          <w:sz w:val="24"/>
          <w:szCs w:val="24"/>
          <w:lang w:eastAsia="hr-HR"/>
        </w:rPr>
        <w:t xml:space="preserve"> /</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p>
    <w:p w:rsidR="009D548E" w:rsidRPr="005B4B68" w:rsidRDefault="009D548E" w:rsidP="009D548E">
      <w:pPr>
        <w:spacing w:after="0" w:line="240" w:lineRule="auto"/>
        <w:ind w:firstLine="708"/>
        <w:jc w:val="both"/>
        <w:rPr>
          <w:rFonts w:ascii="Times New Roman" w:eastAsia="Times New Roman" w:hAnsi="Times New Roman" w:cs="Times New Roman"/>
          <w:sz w:val="24"/>
          <w:szCs w:val="24"/>
          <w:lang w:eastAsia="hr-HR"/>
        </w:rPr>
      </w:pPr>
    </w:p>
    <w:p w:rsidR="009D548E" w:rsidRDefault="009D548E" w:rsidP="009D548E">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2)</w:t>
      </w:r>
    </w:p>
    <w:p w:rsidR="009D548E" w:rsidRPr="005B4B68" w:rsidRDefault="009D548E" w:rsidP="009D548E">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9D548E" w:rsidRDefault="009D548E" w:rsidP="009D548E">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Stjepan </w:t>
      </w:r>
      <w:proofErr w:type="spellStart"/>
      <w:r w:rsidRPr="005B4B68">
        <w:rPr>
          <w:rFonts w:ascii="Times New Roman" w:eastAsia="Times New Roman" w:hAnsi="Times New Roman" w:cs="Times New Roman"/>
          <w:sz w:val="24"/>
          <w:szCs w:val="24"/>
          <w:lang w:eastAsia="hr-HR"/>
        </w:rPr>
        <w:t>Kezerić</w:t>
      </w:r>
      <w:proofErr w:type="spellEnd"/>
      <w:r w:rsidRPr="005B4B68">
        <w:rPr>
          <w:rFonts w:ascii="Times New Roman" w:eastAsia="Times New Roman" w:hAnsi="Times New Roman" w:cs="Times New Roman"/>
          <w:sz w:val="24"/>
          <w:szCs w:val="24"/>
          <w:lang w:eastAsia="hr-HR"/>
        </w:rPr>
        <w:t xml:space="preserve"> navodi da je svima dostavljen Prijedlog Zaključka o izmjeni Plana komunalnih aktivnosti Gradske četvrti Sesvete u 2019. te otvara raspravu.</w:t>
      </w:r>
    </w:p>
    <w:p w:rsidR="009D548E" w:rsidRDefault="009D548E" w:rsidP="009D548E">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Vladimir Marić pitao je koliki je ukupni iznos investicije za Ulicu Andrije Kašića Miošića.</w:t>
      </w:r>
    </w:p>
    <w:p w:rsidR="009D548E" w:rsidRPr="005B4B68" w:rsidRDefault="009D548E" w:rsidP="009D548E">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i 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potvrdili su kako se dalje ide u ukupnu obnovu Ulice Andrije Kašića Miošića, sada su napravili ogranak ulice. Ukupni iznos investicije je blizu 2.000.000,00 kuna.</w:t>
      </w:r>
    </w:p>
    <w:p w:rsidR="009D548E" w:rsidRPr="005B4B68" w:rsidRDefault="009D548E" w:rsidP="009D548E">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Kako nije bilo daljnjih primjedbi, Vijeće je većinom glasova, </w:t>
      </w:r>
      <w:r>
        <w:rPr>
          <w:rFonts w:ascii="Times New Roman" w:eastAsia="Times New Roman" w:hAnsi="Times New Roman" w:cs="Times New Roman"/>
          <w:sz w:val="24"/>
          <w:szCs w:val="24"/>
          <w:lang w:eastAsia="hr-HR"/>
        </w:rPr>
        <w:t>s 12 glasova „za“, 1 “protiv“  i 3</w:t>
      </w:r>
      <w:r w:rsidRPr="00206597">
        <w:rPr>
          <w:rFonts w:ascii="Times New Roman" w:eastAsia="Times New Roman" w:hAnsi="Times New Roman" w:cs="Times New Roman"/>
          <w:sz w:val="24"/>
          <w:szCs w:val="24"/>
          <w:lang w:eastAsia="hr-HR"/>
        </w:rPr>
        <w:t xml:space="preserve"> suzdržana donijelo</w:t>
      </w:r>
    </w:p>
    <w:p w:rsidR="009D548E" w:rsidRPr="005B4B68" w:rsidRDefault="009D548E" w:rsidP="009D548E">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p>
    <w:p w:rsidR="009D548E" w:rsidRPr="005B4B68" w:rsidRDefault="009D548E" w:rsidP="009D548E">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p>
    <w:p w:rsidR="009D548E" w:rsidRPr="005B4B68" w:rsidRDefault="009D548E" w:rsidP="009D548E">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5B4B68">
        <w:rPr>
          <w:rFonts w:ascii="Times New Roman" w:eastAsia="Times New Roman" w:hAnsi="Times New Roman" w:cs="Times New Roman"/>
          <w:b/>
          <w:sz w:val="24"/>
          <w:szCs w:val="24"/>
          <w:lang w:eastAsia="hr-HR"/>
        </w:rPr>
        <w:t xml:space="preserve">Zaključak </w:t>
      </w:r>
    </w:p>
    <w:p w:rsidR="009D548E" w:rsidRPr="005B4B68" w:rsidRDefault="009D548E" w:rsidP="009D548E">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5B4B68">
        <w:rPr>
          <w:rFonts w:ascii="Times New Roman" w:eastAsia="Times New Roman" w:hAnsi="Times New Roman" w:cs="Times New Roman"/>
          <w:b/>
          <w:sz w:val="24"/>
          <w:szCs w:val="24"/>
          <w:lang w:eastAsia="hr-HR"/>
        </w:rPr>
        <w:t>o izmjeni Plana komunalnih aktivnosti Gradske četvrti Sesvete u 2019.</w:t>
      </w:r>
    </w:p>
    <w:p w:rsidR="009D548E" w:rsidRDefault="009D548E" w:rsidP="009D548E">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p>
    <w:p w:rsidR="009D548E" w:rsidRPr="005B4B68" w:rsidRDefault="009D548E" w:rsidP="009D548E">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i/>
          <w:sz w:val="24"/>
          <w:szCs w:val="24"/>
          <w:lang w:eastAsia="hr-HR"/>
        </w:rPr>
        <w:t>Zaključak se prilaže zapisniku sjednice</w:t>
      </w:r>
      <w:r w:rsidRPr="005B4B68">
        <w:rPr>
          <w:rFonts w:ascii="Times New Roman" w:eastAsia="Times New Roman" w:hAnsi="Times New Roman" w:cs="Times New Roman"/>
          <w:sz w:val="24"/>
          <w:szCs w:val="24"/>
          <w:lang w:eastAsia="hr-HR"/>
        </w:rPr>
        <w:t xml:space="preserve"> /</w:t>
      </w:r>
    </w:p>
    <w:p w:rsidR="009D548E" w:rsidRPr="005B4B68" w:rsidRDefault="009D548E" w:rsidP="009D548E">
      <w:pPr>
        <w:rPr>
          <w:rFonts w:ascii="Times New Roman" w:eastAsia="Times New Roman" w:hAnsi="Times New Roman" w:cs="Times New Roman"/>
          <w:b/>
          <w:sz w:val="24"/>
          <w:szCs w:val="24"/>
          <w:lang w:eastAsia="hr-HR"/>
        </w:rPr>
      </w:pPr>
    </w:p>
    <w:p w:rsidR="009D548E" w:rsidRDefault="009D548E" w:rsidP="009D548E">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3</w:t>
      </w:r>
      <w:r w:rsidRPr="005B4B68">
        <w:rPr>
          <w:rFonts w:ascii="Times New Roman" w:eastAsia="Times New Roman" w:hAnsi="Times New Roman" w:cs="Times New Roman"/>
          <w:b/>
          <w:sz w:val="24"/>
          <w:szCs w:val="24"/>
          <w:lang w:eastAsia="hr-HR"/>
        </w:rPr>
        <w:t>)</w:t>
      </w:r>
    </w:p>
    <w:p w:rsidR="009D548E" w:rsidRDefault="009D548E" w:rsidP="009D548E">
      <w:pPr>
        <w:spacing w:after="0" w:line="240" w:lineRule="auto"/>
        <w:rPr>
          <w:rFonts w:ascii="Times New Roman" w:eastAsia="Times New Roman" w:hAnsi="Times New Roman" w:cs="Times New Roman"/>
          <w:b/>
          <w:sz w:val="24"/>
          <w:szCs w:val="24"/>
          <w:lang w:eastAsia="hr-HR"/>
        </w:rPr>
      </w:pPr>
    </w:p>
    <w:p w:rsidR="009D548E" w:rsidRPr="00205D7E" w:rsidRDefault="009D548E" w:rsidP="009D548E">
      <w:pPr>
        <w:spacing w:after="0" w:line="240" w:lineRule="auto"/>
        <w:ind w:firstLine="708"/>
        <w:rPr>
          <w:rFonts w:ascii="Times New Roman" w:eastAsia="Times New Roman" w:hAnsi="Times New Roman" w:cs="Times New Roman"/>
          <w:b/>
          <w:sz w:val="24"/>
          <w:szCs w:val="24"/>
          <w:lang w:eastAsia="hr-HR"/>
        </w:rPr>
      </w:pPr>
      <w:r w:rsidRPr="005B4B68">
        <w:rPr>
          <w:rFonts w:ascii="Times New Roman" w:eastAsia="Times New Roman" w:hAnsi="Times New Roman" w:cs="Times New Roman"/>
          <w:sz w:val="24"/>
          <w:szCs w:val="24"/>
          <w:lang w:eastAsia="hr-HR"/>
        </w:rPr>
        <w:t xml:space="preserve">Stjepan </w:t>
      </w:r>
      <w:proofErr w:type="spellStart"/>
      <w:r w:rsidRPr="005B4B68">
        <w:rPr>
          <w:rFonts w:ascii="Times New Roman" w:eastAsia="Times New Roman" w:hAnsi="Times New Roman" w:cs="Times New Roman"/>
          <w:sz w:val="24"/>
          <w:szCs w:val="24"/>
          <w:lang w:eastAsia="hr-HR"/>
        </w:rPr>
        <w:t>Kezerić</w:t>
      </w:r>
      <w:proofErr w:type="spellEnd"/>
      <w:r w:rsidRPr="005B4B68">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obavještava o </w:t>
      </w:r>
      <w:r w:rsidRPr="00187ED1">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u</w:t>
      </w:r>
      <w:r w:rsidRPr="00187ED1">
        <w:rPr>
          <w:rFonts w:ascii="Times New Roman" w:eastAsia="Times New Roman" w:hAnsi="Times New Roman" w:cs="Times New Roman"/>
          <w:sz w:val="24"/>
          <w:szCs w:val="24"/>
          <w:lang w:eastAsia="hr-HR"/>
        </w:rPr>
        <w:t xml:space="preserve"> Gradskog ureda za branitelje da se neimeno</w:t>
      </w:r>
      <w:r>
        <w:rPr>
          <w:rFonts w:ascii="Times New Roman" w:eastAsia="Times New Roman" w:hAnsi="Times New Roman" w:cs="Times New Roman"/>
          <w:sz w:val="24"/>
          <w:szCs w:val="24"/>
          <w:lang w:eastAsia="hr-HR"/>
        </w:rPr>
        <w:t>vana zelena površina, omeđena s</w:t>
      </w:r>
      <w:r w:rsidRPr="00187ED1">
        <w:rPr>
          <w:rFonts w:ascii="Times New Roman" w:eastAsia="Times New Roman" w:hAnsi="Times New Roman" w:cs="Times New Roman"/>
          <w:sz w:val="24"/>
          <w:szCs w:val="24"/>
          <w:lang w:eastAsia="hr-HR"/>
        </w:rPr>
        <w:t xml:space="preserve"> juga, zapada i istoka Ninskom ulicom, južni dio </w:t>
      </w:r>
      <w:proofErr w:type="spellStart"/>
      <w:r w:rsidRPr="00187ED1">
        <w:rPr>
          <w:rFonts w:ascii="Times New Roman" w:eastAsia="Times New Roman" w:hAnsi="Times New Roman" w:cs="Times New Roman"/>
          <w:sz w:val="24"/>
          <w:szCs w:val="24"/>
          <w:lang w:eastAsia="hr-HR"/>
        </w:rPr>
        <w:t>k.č</w:t>
      </w:r>
      <w:proofErr w:type="spellEnd"/>
      <w:r w:rsidRPr="00187ED1">
        <w:rPr>
          <w:rFonts w:ascii="Times New Roman" w:eastAsia="Times New Roman" w:hAnsi="Times New Roman" w:cs="Times New Roman"/>
          <w:sz w:val="24"/>
          <w:szCs w:val="24"/>
          <w:lang w:eastAsia="hr-HR"/>
        </w:rPr>
        <w:t>. 1938/1. k.o. Sesvete, odnosno  s južne strane od Doma zdravlja Zagreb Istok, u Sesvetama - imenuje kao Park Roberta Zadre.</w:t>
      </w:r>
      <w:r>
        <w:rPr>
          <w:rFonts w:ascii="Times New Roman" w:eastAsia="Times New Roman" w:hAnsi="Times New Roman" w:cs="Times New Roman"/>
          <w:sz w:val="24"/>
          <w:szCs w:val="24"/>
          <w:lang w:eastAsia="hr-HR"/>
        </w:rPr>
        <w:t xml:space="preserve">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istaknuo je kako je Robert Zadro bio legendarni branitelj Vukovara i heroj Domovinskog rata koji je 1992. godine poginuo u obrani Kupresa.</w:t>
      </w:r>
    </w:p>
    <w:p w:rsidR="009D548E" w:rsidRDefault="009D548E" w:rsidP="009D548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rekao je da će podržati inicijativu te je pitao tko je predlagatelj.</w:t>
      </w:r>
    </w:p>
    <w:p w:rsidR="009D548E" w:rsidRDefault="009D548E" w:rsidP="009D548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kako je prijedlog Gradskog ureda za branitelje, a da ga Vijeće Gradske četvrti Sesvete može poduprijeti.</w:t>
      </w:r>
    </w:p>
    <w:p w:rsidR="009D548E" w:rsidRDefault="009D548E" w:rsidP="009D548E">
      <w:pPr>
        <w:spacing w:after="0" w:line="240" w:lineRule="auto"/>
        <w:jc w:val="both"/>
        <w:rPr>
          <w:rFonts w:ascii="Times New Roman" w:eastAsia="Times New Roman" w:hAnsi="Times New Roman" w:cs="Times New Roman"/>
          <w:sz w:val="24"/>
          <w:szCs w:val="24"/>
          <w:lang w:eastAsia="hr-HR"/>
        </w:rPr>
      </w:pPr>
    </w:p>
    <w:p w:rsidR="009D548E" w:rsidRDefault="009D548E" w:rsidP="009D548E">
      <w:pPr>
        <w:suppressAutoHyphens/>
        <w:autoSpaceDN w:val="0"/>
        <w:spacing w:after="0" w:line="240" w:lineRule="auto"/>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 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sz w:val="24"/>
          <w:szCs w:val="24"/>
          <w:lang w:eastAsia="hr-HR"/>
        </w:rPr>
        <w:t>pristupio je sjednici u 17,</w:t>
      </w:r>
      <w:r>
        <w:rPr>
          <w:rFonts w:ascii="Times New Roman" w:eastAsia="Times New Roman" w:hAnsi="Times New Roman" w:cs="Times New Roman"/>
          <w:sz w:val="24"/>
          <w:szCs w:val="24"/>
          <w:vertAlign w:val="superscript"/>
          <w:lang w:eastAsia="hr-HR"/>
        </w:rPr>
        <w:t>15</w:t>
      </w:r>
      <w:r w:rsidRPr="005B4B68">
        <w:rPr>
          <w:rFonts w:ascii="Times New Roman" w:eastAsia="Times New Roman" w:hAnsi="Times New Roman" w:cs="Times New Roman"/>
          <w:sz w:val="24"/>
          <w:szCs w:val="24"/>
          <w:lang w:eastAsia="hr-HR"/>
        </w:rPr>
        <w:t xml:space="preserve"> /</w:t>
      </w:r>
    </w:p>
    <w:p w:rsidR="009D548E" w:rsidRDefault="009D548E" w:rsidP="009D548E">
      <w:pPr>
        <w:suppressAutoHyphens/>
        <w:autoSpaceDN w:val="0"/>
        <w:spacing w:after="0" w:line="240" w:lineRule="auto"/>
        <w:rPr>
          <w:rFonts w:ascii="Times New Roman" w:eastAsia="Times New Roman" w:hAnsi="Times New Roman" w:cs="Times New Roman"/>
          <w:sz w:val="24"/>
          <w:szCs w:val="24"/>
          <w:lang w:eastAsia="hr-HR"/>
        </w:rPr>
      </w:pPr>
    </w:p>
    <w:p w:rsidR="009D548E" w:rsidRDefault="009D548E" w:rsidP="009D548E">
      <w:pPr>
        <w:spacing w:after="0" w:line="240" w:lineRule="auto"/>
        <w:jc w:val="both"/>
        <w:rPr>
          <w:rFonts w:ascii="Times New Roman" w:eastAsia="Times New Roman" w:hAnsi="Times New Roman" w:cs="Times New Roman"/>
          <w:sz w:val="24"/>
          <w:szCs w:val="24"/>
          <w:lang w:eastAsia="hr-HR"/>
        </w:rPr>
      </w:pPr>
    </w:p>
    <w:p w:rsidR="009D548E" w:rsidRPr="005B4B68" w:rsidRDefault="009D548E" w:rsidP="009D548E">
      <w:pPr>
        <w:spacing w:after="0" w:line="240" w:lineRule="auto"/>
        <w:ind w:firstLine="708"/>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Kako nije bilo daljnjih primjedbi</w:t>
      </w:r>
      <w:r>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sz w:val="24"/>
          <w:szCs w:val="24"/>
          <w:lang w:eastAsia="hr-HR"/>
        </w:rPr>
        <w:t xml:space="preserve">Vijeće Gradske četvrti Sesvete </w:t>
      </w:r>
      <w:r>
        <w:rPr>
          <w:rFonts w:ascii="Times New Roman" w:eastAsia="Times New Roman" w:hAnsi="Times New Roman" w:cs="Times New Roman"/>
          <w:sz w:val="24"/>
          <w:szCs w:val="24"/>
          <w:lang w:eastAsia="hr-HR"/>
        </w:rPr>
        <w:t xml:space="preserve">jednoglasno </w:t>
      </w:r>
      <w:r w:rsidRPr="005B4B68">
        <w:rPr>
          <w:rFonts w:ascii="Times New Roman" w:eastAsia="Times New Roman" w:hAnsi="Times New Roman" w:cs="Times New Roman"/>
          <w:sz w:val="24"/>
          <w:szCs w:val="24"/>
          <w:lang w:eastAsia="hr-HR"/>
        </w:rPr>
        <w:t>je donijelo</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p>
    <w:p w:rsidR="009D548E" w:rsidRPr="00B213DA" w:rsidRDefault="009D548E" w:rsidP="009D548E">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Zaključak</w:t>
      </w:r>
    </w:p>
    <w:p w:rsidR="009D548E" w:rsidRPr="00DC13F2" w:rsidRDefault="009D548E" w:rsidP="009D548E">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B213DA">
        <w:rPr>
          <w:rFonts w:ascii="Times New Roman" w:eastAsia="Times New Roman" w:hAnsi="Times New Roman" w:cs="Times New Roman"/>
          <w:b/>
          <w:sz w:val="24"/>
          <w:szCs w:val="24"/>
          <w:lang w:eastAsia="hr-HR"/>
        </w:rPr>
        <w:t>o imenovanju Parka Roberta Zadre</w:t>
      </w:r>
    </w:p>
    <w:p w:rsidR="009D548E" w:rsidRDefault="009D548E" w:rsidP="009D548E">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p>
    <w:p w:rsidR="009D548E" w:rsidRPr="005B4B68" w:rsidRDefault="009D548E" w:rsidP="009D548E">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i/>
          <w:sz w:val="24"/>
          <w:szCs w:val="24"/>
          <w:lang w:eastAsia="hr-HR"/>
        </w:rPr>
        <w:t>Zaključak se prilaže zapisniku sjednice</w:t>
      </w:r>
      <w:r w:rsidRPr="005B4B68">
        <w:rPr>
          <w:rFonts w:ascii="Times New Roman" w:eastAsia="Times New Roman" w:hAnsi="Times New Roman" w:cs="Times New Roman"/>
          <w:sz w:val="24"/>
          <w:szCs w:val="24"/>
          <w:lang w:eastAsia="hr-HR"/>
        </w:rPr>
        <w:t xml:space="preserve"> /</w:t>
      </w:r>
    </w:p>
    <w:p w:rsidR="009D548E" w:rsidRDefault="009D548E" w:rsidP="009D548E">
      <w:pPr>
        <w:spacing w:after="0" w:line="240" w:lineRule="auto"/>
        <w:jc w:val="both"/>
        <w:rPr>
          <w:rFonts w:ascii="Times New Roman" w:eastAsia="Times New Roman" w:hAnsi="Times New Roman" w:cs="Times New Roman"/>
          <w:b/>
          <w:sz w:val="24"/>
          <w:szCs w:val="24"/>
          <w:lang w:eastAsia="hr-HR"/>
        </w:rPr>
      </w:pPr>
    </w:p>
    <w:p w:rsidR="009D548E" w:rsidRDefault="009D548E" w:rsidP="009D548E">
      <w:pPr>
        <w:suppressAutoHyphens/>
        <w:autoSpaceDN w:val="0"/>
        <w:spacing w:after="0" w:line="240" w:lineRule="auto"/>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napustio je sjednicu</w:t>
      </w:r>
      <w:r w:rsidRPr="005B4B68">
        <w:rPr>
          <w:rFonts w:ascii="Times New Roman" w:eastAsia="Times New Roman" w:hAnsi="Times New Roman" w:cs="Times New Roman"/>
          <w:sz w:val="24"/>
          <w:szCs w:val="24"/>
          <w:lang w:eastAsia="hr-HR"/>
        </w:rPr>
        <w:t xml:space="preserve"> u 17,</w:t>
      </w:r>
      <w:r>
        <w:rPr>
          <w:rFonts w:ascii="Times New Roman" w:eastAsia="Times New Roman" w:hAnsi="Times New Roman" w:cs="Times New Roman"/>
          <w:sz w:val="24"/>
          <w:szCs w:val="24"/>
          <w:vertAlign w:val="superscript"/>
          <w:lang w:eastAsia="hr-HR"/>
        </w:rPr>
        <w:t>16</w:t>
      </w:r>
      <w:r w:rsidRPr="005B4B68">
        <w:rPr>
          <w:rFonts w:ascii="Times New Roman" w:eastAsia="Times New Roman" w:hAnsi="Times New Roman" w:cs="Times New Roman"/>
          <w:sz w:val="24"/>
          <w:szCs w:val="24"/>
          <w:lang w:eastAsia="hr-HR"/>
        </w:rPr>
        <w:t xml:space="preserve"> /</w:t>
      </w:r>
    </w:p>
    <w:p w:rsidR="009D548E" w:rsidRPr="005B4B68" w:rsidRDefault="009D548E" w:rsidP="009D548E">
      <w:pPr>
        <w:suppressAutoHyphens/>
        <w:autoSpaceDN w:val="0"/>
        <w:spacing w:after="0" w:line="240" w:lineRule="auto"/>
        <w:rPr>
          <w:rFonts w:ascii="Times New Roman" w:eastAsia="Times New Roman" w:hAnsi="Times New Roman" w:cs="Times New Roman"/>
          <w:sz w:val="24"/>
          <w:szCs w:val="24"/>
          <w:lang w:eastAsia="hr-HR"/>
        </w:rPr>
      </w:pPr>
    </w:p>
    <w:p w:rsidR="009D548E" w:rsidRPr="005B4B68" w:rsidRDefault="009D548E" w:rsidP="009D548E">
      <w:pPr>
        <w:spacing w:after="0" w:line="240" w:lineRule="auto"/>
        <w:jc w:val="both"/>
        <w:rPr>
          <w:rFonts w:ascii="Times New Roman" w:eastAsia="Times New Roman" w:hAnsi="Times New Roman" w:cs="Times New Roman"/>
          <w:b/>
          <w:sz w:val="24"/>
          <w:szCs w:val="24"/>
          <w:lang w:eastAsia="hr-HR"/>
        </w:rPr>
      </w:pPr>
    </w:p>
    <w:p w:rsidR="009D548E" w:rsidRDefault="009D548E" w:rsidP="009D548E">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4</w:t>
      </w:r>
      <w:r w:rsidRPr="005B4B68">
        <w:rPr>
          <w:rFonts w:ascii="Times New Roman" w:eastAsia="Times New Roman" w:hAnsi="Times New Roman" w:cs="Times New Roman"/>
          <w:b/>
          <w:sz w:val="24"/>
          <w:szCs w:val="24"/>
          <w:lang w:eastAsia="hr-HR"/>
        </w:rPr>
        <w:t>)</w:t>
      </w:r>
      <w:r w:rsidRPr="005B4B68">
        <w:rPr>
          <w:rFonts w:ascii="Times New Roman" w:eastAsia="Times New Roman" w:hAnsi="Times New Roman" w:cs="Times New Roman"/>
          <w:b/>
          <w:sz w:val="24"/>
          <w:szCs w:val="24"/>
          <w:lang w:eastAsia="hr-HR"/>
        </w:rPr>
        <w:tab/>
      </w:r>
    </w:p>
    <w:p w:rsidR="009D548E" w:rsidRPr="005B4B68" w:rsidRDefault="009D548E" w:rsidP="009D548E">
      <w:pPr>
        <w:spacing w:after="0" w:line="240" w:lineRule="auto"/>
        <w:jc w:val="both"/>
        <w:rPr>
          <w:rFonts w:ascii="Times New Roman" w:eastAsia="Times New Roman" w:hAnsi="Times New Roman" w:cs="Times New Roman"/>
          <w:b/>
          <w:sz w:val="24"/>
          <w:szCs w:val="24"/>
          <w:lang w:eastAsia="hr-HR"/>
        </w:rPr>
      </w:pP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Stjepan </w:t>
      </w:r>
      <w:proofErr w:type="spellStart"/>
      <w:r w:rsidRPr="005B4B68">
        <w:rPr>
          <w:rFonts w:ascii="Times New Roman" w:eastAsia="Times New Roman" w:hAnsi="Times New Roman" w:cs="Times New Roman"/>
          <w:sz w:val="24"/>
          <w:szCs w:val="24"/>
          <w:lang w:eastAsia="hr-HR"/>
        </w:rPr>
        <w:t>Kezerić</w:t>
      </w:r>
      <w:proofErr w:type="spellEnd"/>
      <w:r w:rsidRPr="005B4B68">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obavještava da je Gradski ured za prostorno uređenje, izgradnju Grada, graditeljstvo, komunalne poslove i promet - Sektor za pravne i financijske poslove zatražio davanje mišljenja o prijedlogu Plana lokacija za dodjelu javnih površina za postavljanje reklama i reklamnih panoa namijenjenih za komercijalno oglašavanje.</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Stipe Jurić navodi da su lokacije u Sesvetama pod rednim brojem 112.-114., točne </w:t>
      </w:r>
      <w:proofErr w:type="spellStart"/>
      <w:r>
        <w:rPr>
          <w:rFonts w:ascii="Times New Roman" w:eastAsia="Times New Roman" w:hAnsi="Times New Roman" w:cs="Times New Roman"/>
          <w:sz w:val="24"/>
          <w:szCs w:val="24"/>
          <w:lang w:eastAsia="hr-HR"/>
        </w:rPr>
        <w:t>mikrolokacije</w:t>
      </w:r>
      <w:proofErr w:type="spellEnd"/>
      <w:r>
        <w:rPr>
          <w:rFonts w:ascii="Times New Roman" w:eastAsia="Times New Roman" w:hAnsi="Times New Roman" w:cs="Times New Roman"/>
          <w:sz w:val="24"/>
          <w:szCs w:val="24"/>
          <w:lang w:eastAsia="hr-HR"/>
        </w:rPr>
        <w:t xml:space="preserve"> će biti određene naknadno kroz određen postupak ishođenja mišljenja Ministarstva unutarnjih poslova i gradskog upravnog tijela nadležnog za promet, zaštitu spomenika kulture i prirode te zelenila. </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se mogu predložiti i druge nove lokacije za postavljanje reklama i reklamnih panoa namijenjenih za komercijalno oglašavanje te je otvorio raspravu o prijedlogu Plana.</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kazao je kako su materijali stigli u zadnji čas i kako nije točno precizirana lokacija postavljanja reklamnih panoa. Iz tog razloga neće podržati prijedlog Plana lokacija.</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Damir Kostanjski dao je pojašnjenje kako izgledaju „City </w:t>
      </w:r>
      <w:proofErr w:type="spellStart"/>
      <w:r>
        <w:rPr>
          <w:rFonts w:ascii="Times New Roman" w:eastAsia="Times New Roman" w:hAnsi="Times New Roman" w:cs="Times New Roman"/>
          <w:sz w:val="24"/>
          <w:szCs w:val="24"/>
          <w:lang w:eastAsia="hr-HR"/>
        </w:rPr>
        <w:t>light</w:t>
      </w:r>
      <w:proofErr w:type="spellEnd"/>
      <w:r>
        <w:rPr>
          <w:rFonts w:ascii="Times New Roman" w:eastAsia="Times New Roman" w:hAnsi="Times New Roman" w:cs="Times New Roman"/>
          <w:sz w:val="24"/>
          <w:szCs w:val="24"/>
          <w:lang w:eastAsia="hr-HR"/>
        </w:rPr>
        <w:t>“ reklamne vitrine, one mogu biti i dio autobusne nadstrešnice.</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Marko Brkić pitao je komu idu novci od oglašavanja.</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da novac ide u gradski proračun.</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p>
    <w:p w:rsidR="009D548E" w:rsidRPr="005B4B68" w:rsidRDefault="009D548E" w:rsidP="009D548E">
      <w:pPr>
        <w:spacing w:after="0" w:line="240" w:lineRule="auto"/>
        <w:ind w:firstLine="708"/>
        <w:jc w:val="both"/>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 xml:space="preserve">Kako </w:t>
      </w:r>
      <w:r>
        <w:rPr>
          <w:rFonts w:ascii="Times New Roman" w:eastAsia="Times New Roman" w:hAnsi="Times New Roman" w:cs="Times New Roman"/>
          <w:sz w:val="24"/>
          <w:szCs w:val="24"/>
          <w:lang w:eastAsia="hr-HR"/>
        </w:rPr>
        <w:t xml:space="preserve">daljnjih primjedbi ni komentara </w:t>
      </w:r>
      <w:r w:rsidRPr="005B4B68">
        <w:rPr>
          <w:rFonts w:ascii="Times New Roman" w:eastAsia="Times New Roman" w:hAnsi="Times New Roman" w:cs="Times New Roman"/>
          <w:sz w:val="24"/>
          <w:szCs w:val="24"/>
          <w:lang w:eastAsia="hr-HR"/>
        </w:rPr>
        <w:t xml:space="preserve"> nije bilo</w:t>
      </w:r>
      <w:r>
        <w:rPr>
          <w:rFonts w:ascii="Times New Roman" w:eastAsia="Times New Roman" w:hAnsi="Times New Roman" w:cs="Times New Roman"/>
          <w:sz w:val="24"/>
          <w:szCs w:val="24"/>
          <w:lang w:eastAsia="hr-HR"/>
        </w:rPr>
        <w:t>,</w:t>
      </w:r>
      <w:r w:rsidRPr="005B4B68">
        <w:rPr>
          <w:rFonts w:ascii="Times New Roman" w:eastAsia="Times New Roman" w:hAnsi="Times New Roman" w:cs="Times New Roman"/>
          <w:sz w:val="24"/>
          <w:szCs w:val="24"/>
          <w:lang w:eastAsia="hr-HR"/>
        </w:rPr>
        <w:t xml:space="preserve"> Vijeće Gradske četvrti Sesvete većinom </w:t>
      </w:r>
      <w:r>
        <w:rPr>
          <w:rFonts w:ascii="Times New Roman" w:eastAsia="Times New Roman" w:hAnsi="Times New Roman" w:cs="Times New Roman"/>
          <w:sz w:val="24"/>
          <w:szCs w:val="24"/>
          <w:lang w:eastAsia="hr-HR"/>
        </w:rPr>
        <w:t>glasova, s 13 glasova „za“, 1 glasom „protiv“ i 2</w:t>
      </w:r>
      <w:r w:rsidRPr="005B4B68">
        <w:rPr>
          <w:rFonts w:ascii="Times New Roman" w:eastAsia="Times New Roman" w:hAnsi="Times New Roman" w:cs="Times New Roman"/>
          <w:sz w:val="24"/>
          <w:szCs w:val="24"/>
          <w:lang w:eastAsia="hr-HR"/>
        </w:rPr>
        <w:t xml:space="preserve"> suzdržana donijelo</w:t>
      </w:r>
      <w:r>
        <w:rPr>
          <w:rFonts w:ascii="Times New Roman" w:eastAsia="Times New Roman" w:hAnsi="Times New Roman" w:cs="Times New Roman"/>
          <w:sz w:val="24"/>
          <w:szCs w:val="24"/>
          <w:lang w:eastAsia="hr-HR"/>
        </w:rPr>
        <w:t xml:space="preserve"> je</w:t>
      </w:r>
    </w:p>
    <w:p w:rsidR="009D548E" w:rsidRDefault="009D548E" w:rsidP="009D548E">
      <w:pPr>
        <w:spacing w:after="0" w:line="240" w:lineRule="auto"/>
        <w:ind w:firstLine="708"/>
        <w:jc w:val="center"/>
        <w:rPr>
          <w:rFonts w:ascii="Times New Roman" w:eastAsia="Times New Roman" w:hAnsi="Times New Roman" w:cs="Times New Roman"/>
          <w:b/>
          <w:sz w:val="24"/>
          <w:szCs w:val="24"/>
          <w:lang w:eastAsia="hr-HR"/>
        </w:rPr>
      </w:pPr>
    </w:p>
    <w:p w:rsidR="009D548E" w:rsidRDefault="009D548E" w:rsidP="009D548E">
      <w:pPr>
        <w:spacing w:after="0" w:line="240" w:lineRule="auto"/>
        <w:ind w:firstLine="70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Zaključak</w:t>
      </w:r>
    </w:p>
    <w:p w:rsidR="009D548E" w:rsidRPr="00205D7E" w:rsidRDefault="009D548E" w:rsidP="009D548E">
      <w:pPr>
        <w:spacing w:after="0" w:line="240" w:lineRule="auto"/>
        <w:ind w:firstLine="708"/>
        <w:jc w:val="center"/>
        <w:rPr>
          <w:rFonts w:ascii="Times New Roman" w:eastAsia="Times New Roman" w:hAnsi="Times New Roman" w:cs="Times New Roman"/>
          <w:b/>
          <w:sz w:val="24"/>
          <w:szCs w:val="24"/>
          <w:lang w:eastAsia="hr-HR"/>
        </w:rPr>
      </w:pPr>
      <w:r w:rsidRPr="00EC56B2">
        <w:rPr>
          <w:rFonts w:ascii="Times New Roman" w:eastAsia="Times New Roman" w:hAnsi="Times New Roman" w:cs="Times New Roman"/>
          <w:b/>
          <w:sz w:val="24"/>
          <w:szCs w:val="24"/>
          <w:lang w:eastAsia="hr-HR"/>
        </w:rPr>
        <w:lastRenderedPageBreak/>
        <w:t xml:space="preserve"> o prijedlogu Plana lokacija za dodjelu javnih površina za postavljanje reklama i reklamnih panoa namijenjenih za komercijalno oglašavanje</w:t>
      </w:r>
    </w:p>
    <w:p w:rsidR="009D548E" w:rsidRDefault="009D548E" w:rsidP="009D548E">
      <w:pPr>
        <w:autoSpaceDE w:val="0"/>
        <w:autoSpaceDN w:val="0"/>
        <w:adjustRightInd w:val="0"/>
        <w:spacing w:after="0" w:line="240" w:lineRule="auto"/>
        <w:jc w:val="center"/>
        <w:rPr>
          <w:rFonts w:ascii="Times New Roman" w:eastAsia="Times New Roman" w:hAnsi="Times New Roman" w:cs="Times New Roman"/>
          <w:bCs/>
          <w:i/>
          <w:color w:val="000000"/>
          <w:sz w:val="24"/>
          <w:szCs w:val="24"/>
          <w:lang w:eastAsia="hr-HR"/>
        </w:rPr>
      </w:pPr>
    </w:p>
    <w:p w:rsidR="009D548E" w:rsidRPr="005B4B68" w:rsidRDefault="009D548E" w:rsidP="009D548E">
      <w:pPr>
        <w:autoSpaceDE w:val="0"/>
        <w:autoSpaceDN w:val="0"/>
        <w:adjustRightInd w:val="0"/>
        <w:spacing w:after="0" w:line="240" w:lineRule="auto"/>
        <w:jc w:val="center"/>
        <w:rPr>
          <w:rFonts w:ascii="Times New Roman" w:eastAsia="Times New Roman" w:hAnsi="Times New Roman" w:cs="Times New Roman"/>
          <w:bCs/>
          <w:color w:val="000000"/>
          <w:sz w:val="24"/>
          <w:szCs w:val="24"/>
          <w:lang w:eastAsia="hr-HR"/>
        </w:rPr>
      </w:pPr>
      <w:r w:rsidRPr="005B4B68">
        <w:rPr>
          <w:rFonts w:ascii="Times New Roman" w:eastAsia="Times New Roman" w:hAnsi="Times New Roman" w:cs="Times New Roman"/>
          <w:bCs/>
          <w:i/>
          <w:color w:val="000000"/>
          <w:sz w:val="24"/>
          <w:szCs w:val="24"/>
          <w:lang w:eastAsia="hr-HR"/>
        </w:rPr>
        <w:t>/ Zaključak se prilaže zapisniku sjednice /</w:t>
      </w:r>
    </w:p>
    <w:p w:rsidR="009D548E" w:rsidRDefault="009D548E" w:rsidP="009D548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hr-HR"/>
        </w:rPr>
      </w:pPr>
    </w:p>
    <w:p w:rsidR="009D548E" w:rsidRDefault="009D548E" w:rsidP="009D548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hr-HR"/>
        </w:rPr>
      </w:pPr>
    </w:p>
    <w:p w:rsidR="009D548E" w:rsidRPr="005B4B68" w:rsidRDefault="009D548E" w:rsidP="009D548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hr-HR"/>
        </w:rPr>
      </w:pPr>
    </w:p>
    <w:p w:rsidR="009D548E" w:rsidRDefault="009D548E" w:rsidP="009D548E">
      <w:pPr>
        <w:spacing w:after="0" w:line="240" w:lineRule="auto"/>
        <w:jc w:val="both"/>
        <w:rPr>
          <w:rFonts w:ascii="Times New Roman" w:eastAsia="Times New Roman" w:hAnsi="Times New Roman" w:cs="Times New Roman"/>
          <w:b/>
          <w:sz w:val="24"/>
          <w:szCs w:val="24"/>
          <w:lang w:eastAsia="hr-HR"/>
        </w:rPr>
      </w:pPr>
      <w:r w:rsidRPr="005B4B68">
        <w:rPr>
          <w:rFonts w:ascii="Times New Roman" w:eastAsia="Times New Roman" w:hAnsi="Times New Roman" w:cs="Times New Roman"/>
          <w:b/>
          <w:sz w:val="24"/>
          <w:szCs w:val="24"/>
          <w:lang w:eastAsia="hr-HR"/>
        </w:rPr>
        <w:t>Ad 5)</w:t>
      </w:r>
    </w:p>
    <w:p w:rsidR="009D548E" w:rsidRPr="005B4B68" w:rsidRDefault="009D548E" w:rsidP="009D548E">
      <w:pPr>
        <w:spacing w:after="0" w:line="240" w:lineRule="auto"/>
        <w:jc w:val="both"/>
        <w:rPr>
          <w:rFonts w:ascii="Times New Roman" w:eastAsia="Times New Roman" w:hAnsi="Times New Roman" w:cs="Times New Roman"/>
          <w:b/>
          <w:sz w:val="24"/>
          <w:szCs w:val="24"/>
          <w:lang w:eastAsia="hr-HR"/>
        </w:rPr>
      </w:pP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sidRPr="005A016C">
        <w:rPr>
          <w:rFonts w:ascii="Times New Roman" w:eastAsia="Times New Roman" w:hAnsi="Times New Roman" w:cs="Times New Roman"/>
          <w:sz w:val="24"/>
          <w:szCs w:val="24"/>
          <w:lang w:eastAsia="hr-HR"/>
        </w:rPr>
        <w:t>Stje</w:t>
      </w:r>
      <w:r>
        <w:rPr>
          <w:rFonts w:ascii="Times New Roman" w:eastAsia="Times New Roman" w:hAnsi="Times New Roman" w:cs="Times New Roman"/>
          <w:sz w:val="24"/>
          <w:szCs w:val="24"/>
          <w:lang w:eastAsia="hr-HR"/>
        </w:rPr>
        <w:t xml:space="preserv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otvorio je raspravu.</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kazala je kako su ju kontaktirali građani iz </w:t>
      </w:r>
      <w:proofErr w:type="spellStart"/>
      <w:r>
        <w:rPr>
          <w:rFonts w:ascii="Times New Roman" w:eastAsia="Times New Roman" w:hAnsi="Times New Roman" w:cs="Times New Roman"/>
          <w:sz w:val="24"/>
          <w:szCs w:val="24"/>
          <w:lang w:eastAsia="hr-HR"/>
        </w:rPr>
        <w:t>Vugrovca</w:t>
      </w:r>
      <w:proofErr w:type="spellEnd"/>
      <w:r>
        <w:rPr>
          <w:rFonts w:ascii="Times New Roman" w:eastAsia="Times New Roman" w:hAnsi="Times New Roman" w:cs="Times New Roman"/>
          <w:sz w:val="24"/>
          <w:szCs w:val="24"/>
          <w:lang w:eastAsia="hr-HR"/>
        </w:rPr>
        <w:t xml:space="preserve"> Gornjeg o problemu slijevanja voda na prometnicu u </w:t>
      </w:r>
      <w:proofErr w:type="spellStart"/>
      <w:r>
        <w:rPr>
          <w:rFonts w:ascii="Times New Roman" w:eastAsia="Times New Roman" w:hAnsi="Times New Roman" w:cs="Times New Roman"/>
          <w:sz w:val="24"/>
          <w:szCs w:val="24"/>
          <w:lang w:eastAsia="hr-HR"/>
        </w:rPr>
        <w:t>Vukasovu</w:t>
      </w:r>
      <w:proofErr w:type="spellEnd"/>
      <w:r>
        <w:rPr>
          <w:rFonts w:ascii="Times New Roman" w:eastAsia="Times New Roman" w:hAnsi="Times New Roman" w:cs="Times New Roman"/>
          <w:sz w:val="24"/>
          <w:szCs w:val="24"/>
          <w:lang w:eastAsia="hr-HR"/>
        </w:rPr>
        <w:t xml:space="preserve"> ulicu. Upozorila je da će se sa smanjivanjem temperatura i smrzavanjem vode na prometnici stvoriti realna opasnost za sve koji tu prometnicu koriste.</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se od strane Vijeća Gradske četvrti Sesvete reagiralo te zatražilo od nadležnih ureda i službi iznalaženje rješenja.</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Stipe Jurić objasnio je kako se radi o kanalu koji je </w:t>
      </w:r>
      <w:proofErr w:type="spellStart"/>
      <w:r>
        <w:rPr>
          <w:rFonts w:ascii="Times New Roman" w:eastAsia="Times New Roman" w:hAnsi="Times New Roman" w:cs="Times New Roman"/>
          <w:sz w:val="24"/>
          <w:szCs w:val="24"/>
          <w:lang w:eastAsia="hr-HR"/>
        </w:rPr>
        <w:t>zacijevljen</w:t>
      </w:r>
      <w:proofErr w:type="spellEnd"/>
      <w:r>
        <w:rPr>
          <w:rFonts w:ascii="Times New Roman" w:eastAsia="Times New Roman" w:hAnsi="Times New Roman" w:cs="Times New Roman"/>
          <w:sz w:val="24"/>
          <w:szCs w:val="24"/>
          <w:lang w:eastAsia="hr-HR"/>
        </w:rPr>
        <w:t>, a  problem nastaje zato što je dio cijevi polomljen te nije moguće pročišćavanje. Vijeće Gradske četvrti Sesvete zatražilo je izmjenu polomljenih cijevi kako bi se omogućilo normalno otjecanje vode.</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kazala je kako su građani iz </w:t>
      </w:r>
      <w:proofErr w:type="spellStart"/>
      <w:r>
        <w:rPr>
          <w:rFonts w:ascii="Times New Roman" w:eastAsia="Times New Roman" w:hAnsi="Times New Roman" w:cs="Times New Roman"/>
          <w:sz w:val="24"/>
          <w:szCs w:val="24"/>
          <w:lang w:eastAsia="hr-HR"/>
        </w:rPr>
        <w:t>Vugrovca</w:t>
      </w:r>
      <w:proofErr w:type="spellEnd"/>
      <w:r>
        <w:rPr>
          <w:rFonts w:ascii="Times New Roman" w:eastAsia="Times New Roman" w:hAnsi="Times New Roman" w:cs="Times New Roman"/>
          <w:sz w:val="24"/>
          <w:szCs w:val="24"/>
          <w:lang w:eastAsia="hr-HR"/>
        </w:rPr>
        <w:t xml:space="preserve"> Gornjeg zatražili postavljanje znaka koji upozorava na </w:t>
      </w:r>
      <w:r w:rsidRPr="00205D7E">
        <w:rPr>
          <w:rFonts w:ascii="Times New Roman" w:eastAsia="Times New Roman" w:hAnsi="Times New Roman" w:cs="Times New Roman"/>
          <w:i/>
          <w:sz w:val="24"/>
          <w:szCs w:val="24"/>
          <w:lang w:eastAsia="hr-HR"/>
        </w:rPr>
        <w:t>led na prometnici</w:t>
      </w:r>
      <w:r>
        <w:rPr>
          <w:rFonts w:ascii="Times New Roman" w:eastAsia="Times New Roman" w:hAnsi="Times New Roman" w:cs="Times New Roman"/>
          <w:sz w:val="24"/>
          <w:szCs w:val="24"/>
          <w:lang w:eastAsia="hr-HR"/>
        </w:rPr>
        <w:t>. Istaknula je kako će zapisnik od policije o stanju prometnice doći u Gradsku četvrt Sesvete.</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Marko Brkić upozorio je na velik broj prometnih nesreća na križanju </w:t>
      </w:r>
      <w:proofErr w:type="spellStart"/>
      <w:r>
        <w:rPr>
          <w:rFonts w:ascii="Times New Roman" w:eastAsia="Times New Roman" w:hAnsi="Times New Roman" w:cs="Times New Roman"/>
          <w:sz w:val="24"/>
          <w:szCs w:val="24"/>
          <w:lang w:eastAsia="hr-HR"/>
        </w:rPr>
        <w:t>Kašinske</w:t>
      </w:r>
      <w:proofErr w:type="spellEnd"/>
      <w:r>
        <w:rPr>
          <w:rFonts w:ascii="Times New Roman" w:eastAsia="Times New Roman" w:hAnsi="Times New Roman" w:cs="Times New Roman"/>
          <w:sz w:val="24"/>
          <w:szCs w:val="24"/>
          <w:lang w:eastAsia="hr-HR"/>
        </w:rPr>
        <w:t xml:space="preserve"> ceste i Bistričke ulice. Tijekom ljeta, zbog krošnji drveća, znak „stop“ je sakriven te dio vozača koji ne poznaju prometnicu previdi taj znak. Predložio je da se na Bistričkoj ulici postavi dodatna vertikalna svjetleća signalizacija koja označava obavezno zaustavljanje i da se radi o sporednoj prometnici. Marko Brkić rekao je kako su mu se obratili građani iz Čakovečke ulice koji su upozorili na povećanje prometa od kad je Planinska ulica postala jednosmjerna. Radi se o prometnici bez nogostupa te postoji opasnost za pješake.</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da se može predložiti da Čakovečka ulica postane jednosmjerna kao i Planinska ulica.</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kazao je kako je dobio odgovor vezano uz njegovo traženje da se na autobusnom stajalištu u Glavnoj ulici u Sesvetskim Selima postavi nadstrešnica. U odgovoru nadležnog gradskog ureda rečeno je da na spomenutoj lokaciji nije moguće postaviti nadstrešnicu. Zatražio je da se od nadležnoga gradskog ureda opet zatraži iznalaženje rješenja za postavu nadstrešnice u Glavnoj ulici u Sesvetskim Selima. Južno od Osnovne škole Sesvetska Sela u </w:t>
      </w:r>
      <w:proofErr w:type="spellStart"/>
      <w:r>
        <w:rPr>
          <w:rFonts w:ascii="Times New Roman" w:eastAsia="Times New Roman" w:hAnsi="Times New Roman" w:cs="Times New Roman"/>
          <w:sz w:val="24"/>
          <w:szCs w:val="24"/>
          <w:lang w:eastAsia="hr-HR"/>
        </w:rPr>
        <w:t>Letničkoj</w:t>
      </w:r>
      <w:proofErr w:type="spellEnd"/>
      <w:r>
        <w:rPr>
          <w:rFonts w:ascii="Times New Roman" w:eastAsia="Times New Roman" w:hAnsi="Times New Roman" w:cs="Times New Roman"/>
          <w:sz w:val="24"/>
          <w:szCs w:val="24"/>
          <w:lang w:eastAsia="hr-HR"/>
        </w:rPr>
        <w:t xml:space="preserve"> ulici postoji autobusno stajalište gdje nema autobusne nadstrešnice. 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zamolio je da se pošalje traženje za postavom nadstrešnice i na toj lokaciji.</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Stipe Jurić rekao je kako je nogostup na tom autobusnom stajalištu na metar i pol te ne postoje minimalni tehnički uvjeti za postavu nadstrešnice. Kako bi se omogućilo postavljanje treba ukloniti ogradu u privatnom vlasništvu i dobiti suglasnost vlasnika zemljišta za postavljanje nadstrešnice.</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pitao što je s radovima na križanju u </w:t>
      </w:r>
      <w:proofErr w:type="spellStart"/>
      <w:r>
        <w:rPr>
          <w:rFonts w:ascii="Times New Roman" w:eastAsia="Times New Roman" w:hAnsi="Times New Roman" w:cs="Times New Roman"/>
          <w:sz w:val="24"/>
          <w:szCs w:val="24"/>
          <w:lang w:eastAsia="hr-HR"/>
        </w:rPr>
        <w:t>Soblincu</w:t>
      </w:r>
      <w:proofErr w:type="spellEnd"/>
      <w:r>
        <w:rPr>
          <w:rFonts w:ascii="Times New Roman" w:eastAsia="Times New Roman" w:hAnsi="Times New Roman" w:cs="Times New Roman"/>
          <w:sz w:val="24"/>
          <w:szCs w:val="24"/>
          <w:lang w:eastAsia="hr-HR"/>
        </w:rPr>
        <w:t>.</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kako je bio na sastanku u Gradskom uredu za prostorno uređenje, izgradnju Grada, graditeljstvo, komunalne poslove i promet te mu je obećano da će radovi krenuti u roku od 15 dana. Završen je javni natječaj i izabran izvođač. Navodi da je upozorio pomoćnika pročelnika g. Krunoslava Tepeša da građani prigovaraju zbog kašnjenja početka radova.</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zamolio je da se na iduću sjednicu Vijeća Gradske četvrti Sesvete pozove pročelnik Gradskog ureda za prostorno uređenje, izgradnju Grada, graditeljstvo, </w:t>
      </w:r>
      <w:r>
        <w:rPr>
          <w:rFonts w:ascii="Times New Roman" w:eastAsia="Times New Roman" w:hAnsi="Times New Roman" w:cs="Times New Roman"/>
          <w:sz w:val="24"/>
          <w:szCs w:val="24"/>
          <w:lang w:eastAsia="hr-HR"/>
        </w:rPr>
        <w:lastRenderedPageBreak/>
        <w:t>komunalne poslove i promet g. Dinko Bilić kako bi objasnio zašto radovi još nisu počeli i kada će radovi krenuti.</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složio se s prijedlogom Željka </w:t>
      </w:r>
      <w:proofErr w:type="spellStart"/>
      <w:r>
        <w:rPr>
          <w:rFonts w:ascii="Times New Roman" w:eastAsia="Times New Roman" w:hAnsi="Times New Roman" w:cs="Times New Roman"/>
          <w:sz w:val="24"/>
          <w:szCs w:val="24"/>
          <w:lang w:eastAsia="hr-HR"/>
        </w:rPr>
        <w:t>Blažinovića</w:t>
      </w:r>
      <w:proofErr w:type="spellEnd"/>
      <w:r>
        <w:rPr>
          <w:rFonts w:ascii="Times New Roman" w:eastAsia="Times New Roman" w:hAnsi="Times New Roman" w:cs="Times New Roman"/>
          <w:sz w:val="24"/>
          <w:szCs w:val="24"/>
          <w:lang w:eastAsia="hr-HR"/>
        </w:rPr>
        <w:t>, smatra da bi bilo dobro pozvati sve relevantne sugovornike vezano uz taj predmet pa tako i predstavnike Hrvatskih cesta.</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Antun Bošnjaković upozorio je kako tabla u Ulici Oskara Hermana nije vraćena na prvotno mjesto nakon što je uklonjena prilikom radova Vodoopskrbe i odvodnje d.o.o. Istaknuo je da se građani koji dolaze prvi put u ulicu ne mogu snaći bez table te je zatražio postavu iste. Također navodi da već sada postoji dosta udarnih rupa na produžetku Horvatove ulice prema </w:t>
      </w:r>
      <w:proofErr w:type="spellStart"/>
      <w:r>
        <w:rPr>
          <w:rFonts w:ascii="Times New Roman" w:eastAsia="Times New Roman" w:hAnsi="Times New Roman" w:cs="Times New Roman"/>
          <w:sz w:val="24"/>
          <w:szCs w:val="24"/>
          <w:lang w:eastAsia="hr-HR"/>
        </w:rPr>
        <w:t>Branovečini</w:t>
      </w:r>
      <w:proofErr w:type="spellEnd"/>
      <w:r>
        <w:rPr>
          <w:rFonts w:ascii="Times New Roman" w:eastAsia="Times New Roman" w:hAnsi="Times New Roman" w:cs="Times New Roman"/>
          <w:sz w:val="24"/>
          <w:szCs w:val="24"/>
          <w:lang w:eastAsia="hr-HR"/>
        </w:rPr>
        <w:t xml:space="preserve">. Smatra da je spomenuti put potrebno nasuti </w:t>
      </w:r>
      <w:proofErr w:type="spellStart"/>
      <w:r>
        <w:rPr>
          <w:rFonts w:ascii="Times New Roman" w:eastAsia="Times New Roman" w:hAnsi="Times New Roman" w:cs="Times New Roman"/>
          <w:sz w:val="24"/>
          <w:szCs w:val="24"/>
          <w:lang w:eastAsia="hr-HR"/>
        </w:rPr>
        <w:t>frezanim</w:t>
      </w:r>
      <w:proofErr w:type="spellEnd"/>
      <w:r>
        <w:rPr>
          <w:rFonts w:ascii="Times New Roman" w:eastAsia="Times New Roman" w:hAnsi="Times New Roman" w:cs="Times New Roman"/>
          <w:sz w:val="24"/>
          <w:szCs w:val="24"/>
          <w:lang w:eastAsia="hr-HR"/>
        </w:rPr>
        <w:t xml:space="preserve"> asfaltom kako bi se omogućilo sigurno prometovanje.</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istaknuo je kako se tim putem od Horvatove ulice prema </w:t>
      </w:r>
      <w:proofErr w:type="spellStart"/>
      <w:r>
        <w:rPr>
          <w:rFonts w:ascii="Times New Roman" w:eastAsia="Times New Roman" w:hAnsi="Times New Roman" w:cs="Times New Roman"/>
          <w:sz w:val="24"/>
          <w:szCs w:val="24"/>
          <w:lang w:eastAsia="hr-HR"/>
        </w:rPr>
        <w:t>Branovečini</w:t>
      </w:r>
      <w:proofErr w:type="spellEnd"/>
      <w:r>
        <w:rPr>
          <w:rFonts w:ascii="Times New Roman" w:eastAsia="Times New Roman" w:hAnsi="Times New Roman" w:cs="Times New Roman"/>
          <w:sz w:val="24"/>
          <w:szCs w:val="24"/>
          <w:lang w:eastAsia="hr-HR"/>
        </w:rPr>
        <w:t xml:space="preserve"> onima koji dolaze iz sjevernog dijela Starog </w:t>
      </w:r>
      <w:proofErr w:type="spellStart"/>
      <w:r>
        <w:rPr>
          <w:rFonts w:ascii="Times New Roman" w:eastAsia="Times New Roman" w:hAnsi="Times New Roman" w:cs="Times New Roman"/>
          <w:sz w:val="24"/>
          <w:szCs w:val="24"/>
          <w:lang w:eastAsia="hr-HR"/>
        </w:rPr>
        <w:t>Brestja</w:t>
      </w:r>
      <w:proofErr w:type="spellEnd"/>
      <w:r>
        <w:rPr>
          <w:rFonts w:ascii="Times New Roman" w:eastAsia="Times New Roman" w:hAnsi="Times New Roman" w:cs="Times New Roman"/>
          <w:sz w:val="24"/>
          <w:szCs w:val="24"/>
          <w:lang w:eastAsia="hr-HR"/>
        </w:rPr>
        <w:t xml:space="preserve"> i </w:t>
      </w:r>
      <w:proofErr w:type="spellStart"/>
      <w:r>
        <w:rPr>
          <w:rFonts w:ascii="Times New Roman" w:eastAsia="Times New Roman" w:hAnsi="Times New Roman" w:cs="Times New Roman"/>
          <w:sz w:val="24"/>
          <w:szCs w:val="24"/>
          <w:lang w:eastAsia="hr-HR"/>
        </w:rPr>
        <w:t>Novoselca</w:t>
      </w:r>
      <w:proofErr w:type="spellEnd"/>
      <w:r>
        <w:rPr>
          <w:rFonts w:ascii="Times New Roman" w:eastAsia="Times New Roman" w:hAnsi="Times New Roman" w:cs="Times New Roman"/>
          <w:sz w:val="24"/>
          <w:szCs w:val="24"/>
          <w:lang w:eastAsia="hr-HR"/>
        </w:rPr>
        <w:t xml:space="preserve"> skrati put prema gradu za tri kilometra. </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se radi o najvažnijem alternativnom pravcu kada krenu radovi na </w:t>
      </w:r>
      <w:proofErr w:type="spellStart"/>
      <w:r>
        <w:rPr>
          <w:rFonts w:ascii="Times New Roman" w:eastAsia="Times New Roman" w:hAnsi="Times New Roman" w:cs="Times New Roman"/>
          <w:sz w:val="24"/>
          <w:szCs w:val="24"/>
          <w:lang w:eastAsia="hr-HR"/>
        </w:rPr>
        <w:t>Brestovečkoj</w:t>
      </w:r>
      <w:proofErr w:type="spellEnd"/>
      <w:r>
        <w:rPr>
          <w:rFonts w:ascii="Times New Roman" w:eastAsia="Times New Roman" w:hAnsi="Times New Roman" w:cs="Times New Roman"/>
          <w:sz w:val="24"/>
          <w:szCs w:val="24"/>
          <w:lang w:eastAsia="hr-HR"/>
        </w:rPr>
        <w:t xml:space="preserve"> ulici. Na spomenutom putu postoji problem s imovinsko-pravnim odnosima, nastoji se od vlasnika prikupiti suglasnosti za radove, no pitanje je kako će to ići.</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Antun Bošnjaković odgovorio je kako taj put vodi upravo do parcela poljoprivrednog zemljišta vlasnika puta, oni od uređenja tog puta imaju samo koristi.</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i Antun Bošnjaković kratko su još izvijestili o rješavanju imovinsko-pravnih odnosa kako bi se omogućili </w:t>
      </w:r>
      <w:proofErr w:type="spellStart"/>
      <w:r>
        <w:rPr>
          <w:rFonts w:ascii="Times New Roman" w:eastAsia="Times New Roman" w:hAnsi="Times New Roman" w:cs="Times New Roman"/>
          <w:sz w:val="24"/>
          <w:szCs w:val="24"/>
          <w:lang w:eastAsia="hr-HR"/>
        </w:rPr>
        <w:t>asfalterski</w:t>
      </w:r>
      <w:proofErr w:type="spellEnd"/>
      <w:r>
        <w:rPr>
          <w:rFonts w:ascii="Times New Roman" w:eastAsia="Times New Roman" w:hAnsi="Times New Roman" w:cs="Times New Roman"/>
          <w:sz w:val="24"/>
          <w:szCs w:val="24"/>
          <w:lang w:eastAsia="hr-HR"/>
        </w:rPr>
        <w:t xml:space="preserve"> radovi.</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Vladimir Marić predložio je da koordinator</w:t>
      </w:r>
      <w:r w:rsidRPr="004B04F2">
        <w:rPr>
          <w:rFonts w:ascii="Times New Roman" w:eastAsia="Times New Roman" w:hAnsi="Times New Roman" w:cs="Times New Roman"/>
          <w:sz w:val="24"/>
          <w:szCs w:val="24"/>
          <w:lang w:eastAsia="hr-HR"/>
        </w:rPr>
        <w:t xml:space="preserve"> za nastavak izgradnje Branimirove ulice </w:t>
      </w:r>
      <w:r>
        <w:rPr>
          <w:rFonts w:ascii="Times New Roman" w:eastAsia="Times New Roman" w:hAnsi="Times New Roman" w:cs="Times New Roman"/>
          <w:sz w:val="24"/>
          <w:szCs w:val="24"/>
          <w:lang w:eastAsia="hr-HR"/>
        </w:rPr>
        <w:t xml:space="preserve">g. 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ukoliko nije u mogućnosti prisustvovati sjednici, dostavi svoj izvještaj elektroničkim putem kako bi članovi Vijeća Gradske četvrti Sesvete bili obavješteni o stanju </w:t>
      </w:r>
      <w:r w:rsidRPr="004B04F2">
        <w:rPr>
          <w:rFonts w:ascii="Times New Roman" w:eastAsia="Times New Roman" w:hAnsi="Times New Roman" w:cs="Times New Roman"/>
          <w:sz w:val="24"/>
          <w:szCs w:val="24"/>
          <w:lang w:eastAsia="hr-HR"/>
        </w:rPr>
        <w:t>otkupa zemljišta za izgradnj</w:t>
      </w:r>
      <w:r>
        <w:rPr>
          <w:rFonts w:ascii="Times New Roman" w:eastAsia="Times New Roman" w:hAnsi="Times New Roman" w:cs="Times New Roman"/>
          <w:sz w:val="24"/>
          <w:szCs w:val="24"/>
          <w:lang w:eastAsia="hr-HR"/>
        </w:rPr>
        <w:t>u novih etapa Branimirove ulice te izrade projektne dokumentacije.</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kako je 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nedavno podnio izvještaj, danas je spriječen, a vjerojatno će na idućoj sjednici biti u mogućnosti podnijeti svoj izvještaj.</w:t>
      </w:r>
    </w:p>
    <w:p w:rsidR="009D548E"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Marić rekao je kako građani Sesvetskog Kraljevca imaju problema s dostavom pošte jer područje Mjesnog odbora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od 1991. godine nije zasebno naselje nego pripada naselju Sesvete. Predložio je da se idući mjesec organizira sastanak predsjednika Vijeća Gradske četvrti Sesvete s predsjednicima Vijeća Mjesnog odbora </w:t>
      </w:r>
      <w:proofErr w:type="spellStart"/>
      <w:r>
        <w:rPr>
          <w:rFonts w:ascii="Times New Roman" w:eastAsia="Times New Roman" w:hAnsi="Times New Roman" w:cs="Times New Roman"/>
          <w:sz w:val="24"/>
          <w:szCs w:val="24"/>
          <w:lang w:eastAsia="hr-HR"/>
        </w:rPr>
        <w:t>Kobiljak</w:t>
      </w:r>
      <w:proofErr w:type="spellEnd"/>
      <w:r>
        <w:rPr>
          <w:rFonts w:ascii="Times New Roman" w:eastAsia="Times New Roman" w:hAnsi="Times New Roman" w:cs="Times New Roman"/>
          <w:sz w:val="24"/>
          <w:szCs w:val="24"/>
          <w:lang w:eastAsia="hr-HR"/>
        </w:rPr>
        <w:t xml:space="preserve"> i Vijeća Mjesnog odbora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kako bi se progovorilo o inicijativi osnivanja zasebnog naselja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w:t>
      </w:r>
    </w:p>
    <w:p w:rsidR="009D548E" w:rsidRPr="005B4B68" w:rsidRDefault="009D548E" w:rsidP="009D548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Mira </w:t>
      </w:r>
      <w:proofErr w:type="spellStart"/>
      <w:r>
        <w:rPr>
          <w:rFonts w:ascii="Times New Roman" w:eastAsia="Times New Roman" w:hAnsi="Times New Roman" w:cs="Times New Roman"/>
          <w:sz w:val="24"/>
          <w:szCs w:val="24"/>
          <w:lang w:eastAsia="hr-HR"/>
        </w:rPr>
        <w:t>Halapa</w:t>
      </w:r>
      <w:proofErr w:type="spellEnd"/>
      <w:r>
        <w:rPr>
          <w:rFonts w:ascii="Times New Roman" w:eastAsia="Times New Roman" w:hAnsi="Times New Roman" w:cs="Times New Roman"/>
          <w:sz w:val="24"/>
          <w:szCs w:val="24"/>
          <w:lang w:eastAsia="hr-HR"/>
        </w:rPr>
        <w:t xml:space="preserve">, 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i 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izvjestili</w:t>
      </w:r>
      <w:proofErr w:type="spellEnd"/>
      <w:r>
        <w:rPr>
          <w:rFonts w:ascii="Times New Roman" w:eastAsia="Times New Roman" w:hAnsi="Times New Roman" w:cs="Times New Roman"/>
          <w:sz w:val="24"/>
          <w:szCs w:val="24"/>
          <w:lang w:eastAsia="hr-HR"/>
        </w:rPr>
        <w:t xml:space="preserve"> su o organizaciji humanitarne akcije članova Vijeća Gradske četvrti Sesvete. Zaključili su kako se s prikupljenim sredstvima treba pomoći socijalno ugrožena obitelj iz </w:t>
      </w:r>
      <w:proofErr w:type="spellStart"/>
      <w:r>
        <w:rPr>
          <w:rFonts w:ascii="Times New Roman" w:eastAsia="Times New Roman" w:hAnsi="Times New Roman" w:cs="Times New Roman"/>
          <w:sz w:val="24"/>
          <w:szCs w:val="24"/>
          <w:lang w:eastAsia="hr-HR"/>
        </w:rPr>
        <w:t>Prekvršja</w:t>
      </w:r>
      <w:proofErr w:type="spellEnd"/>
      <w:r>
        <w:rPr>
          <w:rFonts w:ascii="Times New Roman" w:eastAsia="Times New Roman" w:hAnsi="Times New Roman" w:cs="Times New Roman"/>
          <w:sz w:val="24"/>
          <w:szCs w:val="24"/>
          <w:lang w:eastAsia="hr-HR"/>
        </w:rPr>
        <w:t>. Novac će biti utrošen za plaćanje drva ili režija, a na idućoj će se sjednici račun predočiti svim članovima Vijeća.</w:t>
      </w:r>
    </w:p>
    <w:p w:rsidR="009D548E" w:rsidRPr="005B4B68" w:rsidRDefault="009D548E" w:rsidP="009D548E">
      <w:pPr>
        <w:spacing w:after="0" w:line="240" w:lineRule="auto"/>
        <w:rPr>
          <w:rFonts w:ascii="Times New Roman" w:eastAsia="Times New Roman" w:hAnsi="Times New Roman" w:cs="Times New Roman"/>
          <w:sz w:val="24"/>
          <w:szCs w:val="24"/>
          <w:lang w:eastAsia="hr-HR"/>
        </w:rPr>
      </w:pPr>
    </w:p>
    <w:p w:rsidR="009D548E" w:rsidRPr="005B4B68" w:rsidRDefault="009D548E" w:rsidP="009D548E">
      <w:pPr>
        <w:spacing w:after="0" w:line="240" w:lineRule="auto"/>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Daljnje rasprave nije bilo, te je Vijeće završilo s radom u 17,</w:t>
      </w:r>
      <w:r w:rsidRPr="005B4B68">
        <w:rPr>
          <w:rFonts w:ascii="Times New Roman" w:eastAsia="Times New Roman" w:hAnsi="Times New Roman" w:cs="Times New Roman"/>
          <w:sz w:val="24"/>
          <w:szCs w:val="24"/>
          <w:vertAlign w:val="superscript"/>
          <w:lang w:eastAsia="hr-HR"/>
        </w:rPr>
        <w:t>55</w:t>
      </w:r>
      <w:r w:rsidRPr="005B4B68">
        <w:rPr>
          <w:rFonts w:ascii="Times New Roman" w:eastAsia="Times New Roman" w:hAnsi="Times New Roman" w:cs="Times New Roman"/>
          <w:sz w:val="24"/>
          <w:szCs w:val="24"/>
          <w:lang w:eastAsia="hr-HR"/>
        </w:rPr>
        <w:t>.</w:t>
      </w:r>
    </w:p>
    <w:p w:rsidR="009D548E" w:rsidRPr="005B4B68" w:rsidRDefault="009D548E" w:rsidP="009D548E">
      <w:pPr>
        <w:spacing w:after="0" w:line="240" w:lineRule="auto"/>
        <w:rPr>
          <w:rFonts w:ascii="Times New Roman" w:eastAsia="Times New Roman" w:hAnsi="Times New Roman" w:cs="Times New Roman"/>
          <w:sz w:val="24"/>
          <w:szCs w:val="24"/>
          <w:lang w:eastAsia="hr-HR"/>
        </w:rPr>
      </w:pPr>
    </w:p>
    <w:p w:rsidR="009D548E" w:rsidRPr="0086098A" w:rsidRDefault="009D548E" w:rsidP="009D548E">
      <w:pPr>
        <w:spacing w:after="0" w:line="240" w:lineRule="auto"/>
        <w:rPr>
          <w:rFonts w:ascii="Times New Roman" w:eastAsia="Times New Roman" w:hAnsi="Times New Roman" w:cs="Times New Roman"/>
          <w:sz w:val="24"/>
          <w:szCs w:val="24"/>
          <w:lang w:eastAsia="hr-HR"/>
        </w:rPr>
      </w:pPr>
      <w:r w:rsidRPr="0086098A">
        <w:rPr>
          <w:rFonts w:ascii="Times New Roman" w:eastAsia="Times New Roman" w:hAnsi="Times New Roman" w:cs="Times New Roman"/>
          <w:sz w:val="24"/>
          <w:szCs w:val="24"/>
          <w:lang w:eastAsia="hr-HR"/>
        </w:rPr>
        <w:t>KLASA: 026-02/19-001/448</w:t>
      </w:r>
    </w:p>
    <w:p w:rsidR="009D548E" w:rsidRPr="0086098A" w:rsidRDefault="009D548E" w:rsidP="009D548E">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URBROJ: 251-06-11-12-19-2</w:t>
      </w:r>
    </w:p>
    <w:p w:rsidR="009D548E" w:rsidRPr="005B4B68" w:rsidRDefault="009D548E" w:rsidP="009D548E">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Sesvete, 23</w:t>
      </w:r>
      <w:r w:rsidRPr="0086098A">
        <w:rPr>
          <w:rFonts w:ascii="Times New Roman" w:eastAsia="Times New Roman" w:hAnsi="Times New Roman" w:cs="Times New Roman"/>
          <w:sz w:val="24"/>
          <w:szCs w:val="24"/>
          <w:lang w:eastAsia="hr-HR"/>
        </w:rPr>
        <w:t>. prosinca 2019.</w:t>
      </w:r>
    </w:p>
    <w:p w:rsidR="009D548E" w:rsidRPr="005B4B68" w:rsidRDefault="009D548E" w:rsidP="009D548E">
      <w:pPr>
        <w:spacing w:after="0" w:line="240" w:lineRule="auto"/>
        <w:rPr>
          <w:rFonts w:ascii="Times New Roman" w:eastAsia="Times New Roman" w:hAnsi="Times New Roman" w:cs="Times New Roman"/>
          <w:sz w:val="24"/>
          <w:szCs w:val="24"/>
          <w:lang w:eastAsia="hr-HR"/>
        </w:rPr>
      </w:pPr>
    </w:p>
    <w:p w:rsidR="009D548E" w:rsidRPr="005B4B68" w:rsidRDefault="009D548E" w:rsidP="009D548E">
      <w:pPr>
        <w:spacing w:after="0" w:line="240" w:lineRule="auto"/>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Zapisnik sastavio:</w:t>
      </w:r>
    </w:p>
    <w:p w:rsidR="009D548E" w:rsidRPr="005B4B68" w:rsidRDefault="009D548E" w:rsidP="009D548E">
      <w:pPr>
        <w:spacing w:after="0" w:line="240" w:lineRule="auto"/>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Petar Vukelić</w:t>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t>Predsjednik</w:t>
      </w:r>
      <w:r w:rsidRPr="00997BD9">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sz w:val="24"/>
          <w:szCs w:val="24"/>
          <w:lang w:eastAsia="hr-HR"/>
        </w:rPr>
        <w:t>Vijeća</w:t>
      </w:r>
    </w:p>
    <w:p w:rsidR="009D548E" w:rsidRPr="005B4B68" w:rsidRDefault="009D548E" w:rsidP="009D548E">
      <w:pPr>
        <w:spacing w:after="0" w:line="240" w:lineRule="auto"/>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t xml:space="preserve">         Gradske četvrti Sesvete</w:t>
      </w:r>
    </w:p>
    <w:p w:rsidR="009D548E" w:rsidRPr="005B4B68" w:rsidRDefault="009D548E" w:rsidP="009D548E">
      <w:pPr>
        <w:spacing w:after="0" w:line="240" w:lineRule="auto"/>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t xml:space="preserve">                                 </w:t>
      </w:r>
    </w:p>
    <w:p w:rsidR="009D548E" w:rsidRPr="00D53A5E" w:rsidRDefault="009D548E" w:rsidP="000151A2">
      <w:pPr>
        <w:spacing w:after="0" w:line="240" w:lineRule="auto"/>
        <w:ind w:left="6372"/>
        <w:rPr>
          <w:rFonts w:ascii="Times New Roman" w:hAnsi="Times New Roman" w:cs="Times New Roman"/>
          <w:sz w:val="24"/>
          <w:u w:val="single"/>
        </w:rPr>
      </w:pPr>
      <w:r>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sz w:val="24"/>
          <w:szCs w:val="24"/>
          <w:lang w:eastAsia="hr-HR"/>
        </w:rPr>
        <w:t xml:space="preserve">Stjepan </w:t>
      </w:r>
      <w:proofErr w:type="spellStart"/>
      <w:r w:rsidRPr="005B4B68">
        <w:rPr>
          <w:rFonts w:ascii="Times New Roman" w:eastAsia="Times New Roman" w:hAnsi="Times New Roman" w:cs="Times New Roman"/>
          <w:sz w:val="24"/>
          <w:szCs w:val="24"/>
          <w:lang w:eastAsia="hr-HR"/>
        </w:rPr>
        <w:t>Kezerić</w:t>
      </w:r>
      <w:proofErr w:type="spellEnd"/>
      <w:r w:rsidRPr="005B4B68">
        <w:rPr>
          <w:rFonts w:ascii="Times New Roman" w:eastAsia="Times New Roman" w:hAnsi="Times New Roman" w:cs="Times New Roman"/>
          <w:sz w:val="24"/>
          <w:szCs w:val="24"/>
          <w:lang w:eastAsia="hr-HR"/>
        </w:rPr>
        <w:t xml:space="preserve"> </w:t>
      </w:r>
      <w:bookmarkStart w:id="0" w:name="_GoBack"/>
      <w:bookmarkEnd w:id="0"/>
    </w:p>
    <w:sectPr w:rsidR="009D548E" w:rsidRPr="00D53A5E" w:rsidSect="00D53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8733D9"/>
    <w:multiLevelType w:val="hybridMultilevel"/>
    <w:tmpl w:val="8A80E9BA"/>
    <w:lvl w:ilvl="0" w:tplc="4B28D344">
      <w:start w:val="1"/>
      <w:numFmt w:val="decimal"/>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A5E"/>
    <w:rsid w:val="000151A2"/>
    <w:rsid w:val="009D548E"/>
    <w:rsid w:val="009F3488"/>
    <w:rsid w:val="00D53A5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0607C"/>
  <w15:chartTrackingRefBased/>
  <w15:docId w15:val="{9432DC4F-98F8-4BD5-B054-735708762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54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2015</Words>
  <Characters>11486</Characters>
  <Application>Microsoft Office Word</Application>
  <DocSecurity>0</DocSecurity>
  <Lines>95</Lines>
  <Paragraphs>26</Paragraphs>
  <ScaleCrop>false</ScaleCrop>
  <Company/>
  <LinksUpToDate>false</LinksUpToDate>
  <CharactersWithSpaces>13475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3</cp:revision>
  <dcterms:created xsi:type="dcterms:W3CDTF">2020-01-27T08:45:00Z</dcterms:created>
  <dcterms:modified xsi:type="dcterms:W3CDTF">2020-01-27T08:52:00Z</dcterms:modified>
</cp:coreProperties>
</file>