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27D" w:rsidRDefault="00307457" w:rsidP="003074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Z A P I S N I K</w:t>
      </w:r>
    </w:p>
    <w:p w:rsidR="00307457" w:rsidRDefault="00307457" w:rsidP="003074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42. sjednice Vijeća Gradske četvrti Stenjevec </w:t>
      </w:r>
    </w:p>
    <w:p w:rsidR="00307457" w:rsidRDefault="00307457" w:rsidP="0030745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održane 12. studenoga 2020. PU Susedgrad, Sigetje 2 s početkom u 18,00 sati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Nazočni članovi Gradske četvrti Stenjevec: 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Drugi nazočni: 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Sjednicu otvara gospodin </w:t>
      </w:r>
      <w:r>
        <w:rPr>
          <w:rFonts w:ascii="Times New Roman" w:hAnsi="Times New Roman" w:cs="Times New Roman"/>
          <w:sz w:val="24"/>
          <w:u w:val="single"/>
        </w:rPr>
        <w:t>Željko Jeger</w:t>
      </w:r>
      <w:r>
        <w:rPr>
          <w:rFonts w:ascii="Times New Roman" w:hAnsi="Times New Roman" w:cs="Times New Roman"/>
          <w:sz w:val="24"/>
        </w:rPr>
        <w:t>, predsjednik Vijeća Gradske četvrti Stenjevec i pozdravlja sve nazočne.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konstatira da je na sjednici nazočno svih XX članova Vijeća, čime su stečeni uvjeti za raspravu i pravovaljano odlučivanje.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Prije utvrđivanja dnevnog reda, predsjednik otvara raspravu o zapisniku 41. sjednice Vijeća Gradske četvrti Stenjevec. 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Zatim otvara raspravu o prijedlogu dnevnog reda.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Nakon rasprave, Vijeće Gradske četvrti Stenjevec jednoglasno donosi sljedeći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DNEVNI  RED</w:t>
      </w:r>
    </w:p>
    <w:p w:rsidR="00307457" w:rsidRDefault="00307457" w:rsidP="003074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"/>
        <w:gridCol w:w="8684"/>
      </w:tblGrid>
      <w:tr w:rsidR="00307457" w:rsidTr="00307457">
        <w:tc>
          <w:tcPr>
            <w:tcW w:w="567" w:type="dxa"/>
            <w:shd w:val="clear" w:color="auto" w:fill="auto"/>
          </w:tcPr>
          <w:p w:rsidR="00307457" w:rsidRDefault="00307457" w:rsidP="0030745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307457" w:rsidRDefault="00307457" w:rsidP="0030745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izmjeni Plana komunalnih aktivnosti Gradske četvrti Stenjevec u 2020.</w:t>
            </w:r>
          </w:p>
        </w:tc>
      </w:tr>
      <w:tr w:rsidR="00307457" w:rsidTr="00307457">
        <w:tc>
          <w:tcPr>
            <w:tcW w:w="567" w:type="dxa"/>
            <w:shd w:val="clear" w:color="auto" w:fill="auto"/>
          </w:tcPr>
          <w:p w:rsidR="00307457" w:rsidRDefault="00307457" w:rsidP="0030745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307457" w:rsidRDefault="00307457" w:rsidP="0030745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Prijedlog zaključka o Programu za izradu izmjena i dopuna Urbanističkog plana uređenja Savska opatovina</w:t>
            </w:r>
          </w:p>
        </w:tc>
      </w:tr>
      <w:tr w:rsidR="00307457" w:rsidTr="00307457">
        <w:tc>
          <w:tcPr>
            <w:tcW w:w="567" w:type="dxa"/>
            <w:shd w:val="clear" w:color="auto" w:fill="auto"/>
          </w:tcPr>
          <w:p w:rsidR="00307457" w:rsidRDefault="00307457" w:rsidP="0030745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307457" w:rsidRDefault="00307457" w:rsidP="00307457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Informacije, pitanja i prijedlozi</w:t>
            </w:r>
          </w:p>
          <w:p w:rsidR="00307457" w:rsidRDefault="00307457" w:rsidP="0030745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307457" w:rsidRDefault="00307457" w:rsidP="00307457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</w:tbl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Ad1..  Prijedlog zaključka o izmjeni Plana komunalnih aktivnosti Gradske četvrti Stenjevec u 2020.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Ad2..  Prijedlog zaključka o Programu za izradu izmjena i dopuna Urbanističkog plana uređenja Savska opatovina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Ad3..  Informacije, pitanja i prijedlozi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Sjednica je završila u &lt;upiši sat&gt;.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Zapisnik vodio: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&lt;upiši tko je vodio zapisnik&gt;.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KLASA: 026-02/17-001/137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URBROJ: 251-0602/14-17-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Zagreb, 3. prosinca 2020.</w:t>
      </w: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PREDSJEDNIK VIJEĆA</w:t>
      </w:r>
    </w:p>
    <w:p w:rsidR="00307457" w:rsidRDefault="00307457" w:rsidP="0030745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GRADSKE ČETVRTI STENJEVEC</w:t>
      </w:r>
    </w:p>
    <w:p w:rsidR="00307457" w:rsidRDefault="00307457" w:rsidP="0030745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307457" w:rsidRDefault="00307457" w:rsidP="0030745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Željko Jeger</w:t>
      </w:r>
    </w:p>
    <w:p w:rsidR="00307457" w:rsidRDefault="00307457" w:rsidP="00307457">
      <w:pPr>
        <w:spacing w:after="0" w:line="240" w:lineRule="auto"/>
        <w:ind w:left="4248"/>
        <w:jc w:val="center"/>
        <w:rPr>
          <w:rFonts w:ascii="Times New Roman" w:hAnsi="Times New Roman" w:cs="Times New Roman"/>
          <w:sz w:val="24"/>
        </w:rPr>
      </w:pPr>
    </w:p>
    <w:p w:rsidR="00307457" w:rsidRPr="00307457" w:rsidRDefault="00307457" w:rsidP="00307457">
      <w:pPr>
        <w:spacing w:after="0" w:line="240" w:lineRule="auto"/>
        <w:ind w:right="2358"/>
        <w:jc w:val="both"/>
        <w:rPr>
          <w:rFonts w:ascii="Times New Roman" w:hAnsi="Times New Roman" w:cs="Times New Roman"/>
          <w:sz w:val="24"/>
          <w:u w:val="single"/>
        </w:rPr>
      </w:pPr>
      <w:bookmarkStart w:id="0" w:name="_GoBack"/>
      <w:bookmarkEnd w:id="0"/>
    </w:p>
    <w:sectPr w:rsidR="00307457" w:rsidRPr="00307457" w:rsidSect="003074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7457"/>
    <w:rsid w:val="00307457"/>
    <w:rsid w:val="0031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74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074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217</Words>
  <Characters>1237</Characters>
  <Application>Microsoft Office Word</Application>
  <DocSecurity>0</DocSecurity>
  <Lines>10</Lines>
  <Paragraphs>2</Paragraphs>
  <ScaleCrop>false</ScaleCrop>
  <Company>Grad Zagreb</Company>
  <LinksUpToDate>false</LinksUpToDate>
  <CharactersWithSpaces>1452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Jadranka Gobac</dc:creator>
  <cp:keywords/>
  <dc:description/>
  <cp:lastModifiedBy>Jadranka Gobac</cp:lastModifiedBy>
  <cp:revision>1</cp:revision>
  <dcterms:created xsi:type="dcterms:W3CDTF">2020-12-03T08:08:00Z</dcterms:created>
  <dcterms:modified xsi:type="dcterms:W3CDTF">2020-12-03T08:08:00Z</dcterms:modified>
</cp:coreProperties>
</file>