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3F14" w:rsidRDefault="000C3C67" w:rsidP="000C3C6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Z A P I S N I K</w:t>
      </w:r>
    </w:p>
    <w:p w:rsidR="000C3C67" w:rsidRDefault="000C3C67" w:rsidP="000C3C6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2. sjednice Vijeća Gradske četvrti Brezovica </w:t>
      </w:r>
    </w:p>
    <w:p w:rsidR="000C3C67" w:rsidRDefault="000C3C67" w:rsidP="000C3C6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održane 20. srpnja 2017. MALA DVORANA s početkom u 18,00 sati</w:t>
      </w:r>
    </w:p>
    <w:p w:rsidR="000C3C67" w:rsidRDefault="000C3C67" w:rsidP="000C3C6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0C3C67" w:rsidRDefault="000C3C67" w:rsidP="000C3C6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u w:val="single"/>
        </w:rPr>
        <w:t xml:space="preserve">Nazočni članovi Gradske četvrti Brezovica: </w:t>
      </w:r>
      <w:r>
        <w:rPr>
          <w:rFonts w:ascii="Times New Roman" w:hAnsi="Times New Roman" w:cs="Times New Roman"/>
          <w:sz w:val="24"/>
        </w:rPr>
        <w:t xml:space="preserve">Dario Cerovski, Damir Dasović, Tomo </w:t>
      </w:r>
      <w:proofErr w:type="spellStart"/>
      <w:r>
        <w:rPr>
          <w:rFonts w:ascii="Times New Roman" w:hAnsi="Times New Roman" w:cs="Times New Roman"/>
          <w:sz w:val="24"/>
        </w:rPr>
        <w:t>Ferko</w:t>
      </w:r>
      <w:proofErr w:type="spellEnd"/>
      <w:r>
        <w:rPr>
          <w:rFonts w:ascii="Times New Roman" w:hAnsi="Times New Roman" w:cs="Times New Roman"/>
          <w:sz w:val="24"/>
        </w:rPr>
        <w:t xml:space="preserve">, </w:t>
      </w:r>
      <w:r w:rsidR="00493EF8">
        <w:rPr>
          <w:rFonts w:ascii="Times New Roman" w:hAnsi="Times New Roman" w:cs="Times New Roman"/>
          <w:sz w:val="24"/>
        </w:rPr>
        <w:t xml:space="preserve">Vladimir </w:t>
      </w:r>
      <w:proofErr w:type="spellStart"/>
      <w:r w:rsidR="00493EF8">
        <w:rPr>
          <w:rFonts w:ascii="Times New Roman" w:hAnsi="Times New Roman" w:cs="Times New Roman"/>
          <w:sz w:val="24"/>
        </w:rPr>
        <w:t>Iviček</w:t>
      </w:r>
      <w:proofErr w:type="spellEnd"/>
      <w:r w:rsidR="00493EF8">
        <w:rPr>
          <w:rFonts w:ascii="Times New Roman" w:hAnsi="Times New Roman" w:cs="Times New Roman"/>
          <w:sz w:val="24"/>
        </w:rPr>
        <w:t xml:space="preserve">, </w:t>
      </w:r>
      <w:r>
        <w:rPr>
          <w:rFonts w:ascii="Times New Roman" w:hAnsi="Times New Roman" w:cs="Times New Roman"/>
          <w:sz w:val="24"/>
        </w:rPr>
        <w:t xml:space="preserve">Ivica </w:t>
      </w:r>
      <w:proofErr w:type="spellStart"/>
      <w:r>
        <w:rPr>
          <w:rFonts w:ascii="Times New Roman" w:hAnsi="Times New Roman" w:cs="Times New Roman"/>
          <w:sz w:val="24"/>
        </w:rPr>
        <w:t>Mavračić</w:t>
      </w:r>
      <w:proofErr w:type="spellEnd"/>
      <w:r>
        <w:rPr>
          <w:rFonts w:ascii="Times New Roman" w:hAnsi="Times New Roman" w:cs="Times New Roman"/>
          <w:sz w:val="24"/>
        </w:rPr>
        <w:t>, Irena Poje-</w:t>
      </w:r>
      <w:proofErr w:type="spellStart"/>
      <w:r>
        <w:rPr>
          <w:rFonts w:ascii="Times New Roman" w:hAnsi="Times New Roman" w:cs="Times New Roman"/>
          <w:sz w:val="24"/>
        </w:rPr>
        <w:t>Oxenham</w:t>
      </w:r>
      <w:proofErr w:type="spellEnd"/>
      <w:r>
        <w:rPr>
          <w:rFonts w:ascii="Times New Roman" w:hAnsi="Times New Roman" w:cs="Times New Roman"/>
          <w:sz w:val="24"/>
        </w:rPr>
        <w:t xml:space="preserve">, Marina </w:t>
      </w:r>
      <w:proofErr w:type="spellStart"/>
      <w:r>
        <w:rPr>
          <w:rFonts w:ascii="Times New Roman" w:hAnsi="Times New Roman" w:cs="Times New Roman"/>
          <w:sz w:val="24"/>
        </w:rPr>
        <w:t>Pucević</w:t>
      </w:r>
      <w:proofErr w:type="spellEnd"/>
      <w:r>
        <w:rPr>
          <w:rFonts w:ascii="Times New Roman" w:hAnsi="Times New Roman" w:cs="Times New Roman"/>
          <w:sz w:val="24"/>
        </w:rPr>
        <w:t>,</w:t>
      </w:r>
      <w:r w:rsidR="00493EF8">
        <w:rPr>
          <w:rFonts w:ascii="Times New Roman" w:hAnsi="Times New Roman" w:cs="Times New Roman"/>
          <w:sz w:val="24"/>
        </w:rPr>
        <w:t xml:space="preserve"> Božidar </w:t>
      </w:r>
      <w:proofErr w:type="spellStart"/>
      <w:r w:rsidR="00493EF8">
        <w:rPr>
          <w:rFonts w:ascii="Times New Roman" w:hAnsi="Times New Roman" w:cs="Times New Roman"/>
          <w:sz w:val="24"/>
        </w:rPr>
        <w:t>Puljanić</w:t>
      </w:r>
      <w:proofErr w:type="spellEnd"/>
      <w:r w:rsidR="00493EF8">
        <w:rPr>
          <w:rFonts w:ascii="Times New Roman" w:hAnsi="Times New Roman" w:cs="Times New Roman"/>
          <w:sz w:val="24"/>
        </w:rPr>
        <w:t xml:space="preserve">, Vesna </w:t>
      </w:r>
      <w:proofErr w:type="spellStart"/>
      <w:r w:rsidR="00493EF8">
        <w:rPr>
          <w:rFonts w:ascii="Times New Roman" w:hAnsi="Times New Roman" w:cs="Times New Roman"/>
          <w:sz w:val="24"/>
        </w:rPr>
        <w:t>Šantek</w:t>
      </w:r>
      <w:proofErr w:type="spellEnd"/>
      <w:r w:rsidR="00493EF8">
        <w:rPr>
          <w:rFonts w:ascii="Times New Roman" w:hAnsi="Times New Roman" w:cs="Times New Roman"/>
          <w:sz w:val="24"/>
        </w:rPr>
        <w:t xml:space="preserve"> i</w:t>
      </w:r>
      <w:r>
        <w:rPr>
          <w:rFonts w:ascii="Times New Roman" w:hAnsi="Times New Roman" w:cs="Times New Roman"/>
          <w:sz w:val="24"/>
        </w:rPr>
        <w:t xml:space="preserve"> Žarko Vučak.</w:t>
      </w:r>
    </w:p>
    <w:p w:rsidR="000C3C67" w:rsidRDefault="000C3C67" w:rsidP="000C3C6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0C3C67" w:rsidRDefault="000C3C67" w:rsidP="000C3C67">
      <w:pPr>
        <w:spacing w:after="0" w:line="240" w:lineRule="auto"/>
        <w:jc w:val="both"/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  <w:u w:val="single"/>
        </w:rPr>
        <w:t xml:space="preserve">Drugi nazočni: </w:t>
      </w:r>
    </w:p>
    <w:p w:rsidR="00493EF8" w:rsidRPr="00493EF8" w:rsidRDefault="00493EF8" w:rsidP="000C3C6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proofErr w:type="spellStart"/>
      <w:r w:rsidRPr="00493EF8">
        <w:rPr>
          <w:rFonts w:ascii="Times New Roman" w:hAnsi="Times New Roman" w:cs="Times New Roman"/>
          <w:sz w:val="24"/>
        </w:rPr>
        <w:t>Kamelia</w:t>
      </w:r>
      <w:proofErr w:type="spellEnd"/>
      <w:r w:rsidRPr="00493EF8">
        <w:rPr>
          <w:rFonts w:ascii="Times New Roman" w:hAnsi="Times New Roman" w:cs="Times New Roman"/>
          <w:sz w:val="24"/>
        </w:rPr>
        <w:t xml:space="preserve"> – Antonia Pelikon, stručni referent za rad gradskih </w:t>
      </w:r>
    </w:p>
    <w:p w:rsidR="00493EF8" w:rsidRDefault="00493EF8" w:rsidP="000C3C6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0C3C67" w:rsidRDefault="000C3C67" w:rsidP="000C3C6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0C3C67" w:rsidRDefault="000C3C67" w:rsidP="000C3C6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Sjednicu otvara gospodin</w:t>
      </w:r>
      <w:bookmarkStart w:id="0" w:name="_GoBack"/>
      <w:bookmarkEnd w:id="0"/>
      <w:r>
        <w:rPr>
          <w:rFonts w:ascii="Times New Roman" w:hAnsi="Times New Roman" w:cs="Times New Roman"/>
          <w:sz w:val="24"/>
        </w:rPr>
        <w:t xml:space="preserve"> , predsjednik Vijeća Gradske četvrti Brezovica i pozdravlja sve nazočne.</w:t>
      </w:r>
    </w:p>
    <w:p w:rsidR="000C3C67" w:rsidRDefault="000C3C67" w:rsidP="000C3C6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Predsjednik konstatira da je na sjednici nazočno svih XX članova Vijeća, čime su stečeni uvjeti za raspravu i pravovaljano odlučivanje.</w:t>
      </w:r>
    </w:p>
    <w:p w:rsidR="000C3C67" w:rsidRDefault="000C3C67" w:rsidP="000C3C6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0C3C67" w:rsidRDefault="000C3C67" w:rsidP="000C3C6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Prije utvrđivanja dnevnog reda, predsjednik otvara raspravu o zapisniku 1. sjednice Vijeća Gradske četvrti Brezovica. </w:t>
      </w:r>
    </w:p>
    <w:p w:rsidR="000C3C67" w:rsidRDefault="000C3C67" w:rsidP="000C3C6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0C3C67" w:rsidRDefault="000C3C67" w:rsidP="000C3C6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Zatim otvara raspravu o prijedlogu dnevnog reda.</w:t>
      </w:r>
    </w:p>
    <w:p w:rsidR="000C3C67" w:rsidRDefault="000C3C67" w:rsidP="000C3C6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Nakon rasprave, Vijeće Gradske četvrti Brezovica jednoglasno donosi sljedeći</w:t>
      </w:r>
    </w:p>
    <w:p w:rsidR="000C3C67" w:rsidRDefault="000C3C67" w:rsidP="000C3C6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0C3C67" w:rsidRDefault="000C3C67" w:rsidP="000C3C6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DNEVNI  RED</w:t>
      </w:r>
    </w:p>
    <w:p w:rsidR="000C3C67" w:rsidRDefault="000C3C67" w:rsidP="000C3C6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0C3C67" w:rsidTr="000C3C67">
        <w:tc>
          <w:tcPr>
            <w:tcW w:w="567" w:type="dxa"/>
            <w:shd w:val="clear" w:color="auto" w:fill="auto"/>
          </w:tcPr>
          <w:p w:rsidR="000C3C67" w:rsidRDefault="000C3C67" w:rsidP="000C3C67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0C3C67" w:rsidRDefault="000C3C67" w:rsidP="000C3C67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Prijedlog zaključka o izmjeni Plana malih komunalnih aktivnosti Gradske četvrti Brezovica za 2017.</w:t>
            </w:r>
          </w:p>
        </w:tc>
      </w:tr>
      <w:tr w:rsidR="000C3C67" w:rsidTr="000C3C67">
        <w:tc>
          <w:tcPr>
            <w:tcW w:w="567" w:type="dxa"/>
            <w:shd w:val="clear" w:color="auto" w:fill="auto"/>
          </w:tcPr>
          <w:p w:rsidR="000C3C67" w:rsidRDefault="000C3C67" w:rsidP="000C3C67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2.</w:t>
            </w:r>
          </w:p>
        </w:tc>
        <w:tc>
          <w:tcPr>
            <w:tcW w:w="9070" w:type="dxa"/>
            <w:shd w:val="clear" w:color="auto" w:fill="auto"/>
          </w:tcPr>
          <w:p w:rsidR="000C3C67" w:rsidRDefault="000C3C67" w:rsidP="000C3C67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a) Prijedlog zaključka.</w:t>
            </w:r>
          </w:p>
        </w:tc>
      </w:tr>
      <w:tr w:rsidR="000C3C67" w:rsidTr="000C3C67">
        <w:tc>
          <w:tcPr>
            <w:tcW w:w="567" w:type="dxa"/>
            <w:shd w:val="clear" w:color="auto" w:fill="auto"/>
          </w:tcPr>
          <w:p w:rsidR="000C3C67" w:rsidRDefault="000C3C67" w:rsidP="000C3C67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070" w:type="dxa"/>
            <w:shd w:val="clear" w:color="auto" w:fill="auto"/>
          </w:tcPr>
          <w:p w:rsidR="000C3C67" w:rsidRDefault="000C3C67" w:rsidP="000C3C67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b) Prijedlog zaključka o korištenju sredstava s pozicije "ostali nespomenuti rashodi poslovanja" (KUD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Sv.Ana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>).</w:t>
            </w:r>
          </w:p>
        </w:tc>
      </w:tr>
      <w:tr w:rsidR="000C3C67" w:rsidTr="000C3C67">
        <w:tc>
          <w:tcPr>
            <w:tcW w:w="567" w:type="dxa"/>
            <w:shd w:val="clear" w:color="auto" w:fill="auto"/>
          </w:tcPr>
          <w:p w:rsidR="000C3C67" w:rsidRDefault="000C3C67" w:rsidP="000C3C67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070" w:type="dxa"/>
            <w:shd w:val="clear" w:color="auto" w:fill="auto"/>
          </w:tcPr>
          <w:p w:rsidR="000C3C67" w:rsidRDefault="000C3C67" w:rsidP="000C3C67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c) Prijedlog zaključka o korištenju sredstava s pozicije "ostali nespomenuti rashodi poslovanja" (NK Brezovica).</w:t>
            </w:r>
          </w:p>
        </w:tc>
      </w:tr>
      <w:tr w:rsidR="000C3C67" w:rsidTr="000C3C67">
        <w:tc>
          <w:tcPr>
            <w:tcW w:w="567" w:type="dxa"/>
            <w:shd w:val="clear" w:color="auto" w:fill="auto"/>
          </w:tcPr>
          <w:p w:rsidR="000C3C67" w:rsidRDefault="000C3C67" w:rsidP="000C3C67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070" w:type="dxa"/>
            <w:shd w:val="clear" w:color="auto" w:fill="auto"/>
          </w:tcPr>
          <w:p w:rsidR="000C3C67" w:rsidRDefault="000C3C67" w:rsidP="000C3C67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d) Prijedlog zaključka o korištenju sredstava s pozicije "ostali nespomenuti rashodi poslovanja" (MHU Novi Zagreb-Podružnica Horvati).</w:t>
            </w:r>
          </w:p>
        </w:tc>
      </w:tr>
      <w:tr w:rsidR="000C3C67" w:rsidTr="000C3C67">
        <w:tc>
          <w:tcPr>
            <w:tcW w:w="567" w:type="dxa"/>
            <w:shd w:val="clear" w:color="auto" w:fill="auto"/>
          </w:tcPr>
          <w:p w:rsidR="000C3C67" w:rsidRDefault="000C3C67" w:rsidP="000C3C67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070" w:type="dxa"/>
            <w:shd w:val="clear" w:color="auto" w:fill="auto"/>
          </w:tcPr>
          <w:p w:rsidR="000C3C67" w:rsidRDefault="000C3C67" w:rsidP="000C3C67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e) Prijedlog zaključka o korištenju sredstava s pozicije "ostali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nespometnuti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rashodi poslovanja" (sredstva za čišćenje).</w:t>
            </w:r>
          </w:p>
        </w:tc>
      </w:tr>
      <w:tr w:rsidR="000C3C67" w:rsidTr="000C3C67">
        <w:tc>
          <w:tcPr>
            <w:tcW w:w="567" w:type="dxa"/>
            <w:shd w:val="clear" w:color="auto" w:fill="auto"/>
          </w:tcPr>
          <w:p w:rsidR="000C3C67" w:rsidRDefault="000C3C67" w:rsidP="000C3C67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3. </w:t>
            </w:r>
          </w:p>
        </w:tc>
        <w:tc>
          <w:tcPr>
            <w:tcW w:w="9070" w:type="dxa"/>
            <w:shd w:val="clear" w:color="auto" w:fill="auto"/>
          </w:tcPr>
          <w:p w:rsidR="000C3C67" w:rsidRDefault="000C3C67" w:rsidP="000C3C67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Prijedlog zaključka o prijedlogu novog domara u objektu Mjesne samouprave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Demerje</w:t>
            </w:r>
            <w:proofErr w:type="spellEnd"/>
          </w:p>
        </w:tc>
      </w:tr>
      <w:tr w:rsidR="000C3C67" w:rsidTr="000C3C67">
        <w:tc>
          <w:tcPr>
            <w:tcW w:w="567" w:type="dxa"/>
            <w:shd w:val="clear" w:color="auto" w:fill="auto"/>
          </w:tcPr>
          <w:p w:rsidR="000C3C67" w:rsidRDefault="000C3C67" w:rsidP="000C3C67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4. </w:t>
            </w:r>
          </w:p>
        </w:tc>
        <w:tc>
          <w:tcPr>
            <w:tcW w:w="9070" w:type="dxa"/>
            <w:shd w:val="clear" w:color="auto" w:fill="auto"/>
          </w:tcPr>
          <w:p w:rsidR="000C3C67" w:rsidRDefault="000C3C67" w:rsidP="000C3C67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Prijedlog zaključka o potrebi postavljanja nadstrešnica na 2 autobusna stajališta u naselju Odranski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Obrež</w:t>
            </w:r>
            <w:proofErr w:type="spellEnd"/>
          </w:p>
        </w:tc>
      </w:tr>
      <w:tr w:rsidR="000C3C67" w:rsidTr="000C3C67">
        <w:tc>
          <w:tcPr>
            <w:tcW w:w="567" w:type="dxa"/>
            <w:shd w:val="clear" w:color="auto" w:fill="auto"/>
          </w:tcPr>
          <w:p w:rsidR="000C3C67" w:rsidRDefault="000C3C67" w:rsidP="000C3C67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5. </w:t>
            </w:r>
          </w:p>
        </w:tc>
        <w:tc>
          <w:tcPr>
            <w:tcW w:w="9070" w:type="dxa"/>
            <w:shd w:val="clear" w:color="auto" w:fill="auto"/>
          </w:tcPr>
          <w:p w:rsidR="000C3C67" w:rsidRDefault="000C3C67" w:rsidP="000C3C67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Pitanja, prijedlozi i obavijesti</w:t>
            </w:r>
          </w:p>
          <w:p w:rsidR="000C3C67" w:rsidRDefault="000C3C67" w:rsidP="000C3C67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0C3C67" w:rsidRDefault="000C3C67" w:rsidP="000C3C67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0C3C67" w:rsidRDefault="000C3C67" w:rsidP="000C3C67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Ad1..  Prijedlog zaključka o izmjeni Plana malih komunalnih aktivnosti Gradske četvrti Brezovica za 2017.</w:t>
      </w:r>
    </w:p>
    <w:p w:rsidR="000C3C67" w:rsidRDefault="000C3C67" w:rsidP="000C3C67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0C3C67" w:rsidRDefault="000C3C67" w:rsidP="000C3C6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0C3C67" w:rsidRDefault="000C3C67" w:rsidP="000C3C6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0C3C67" w:rsidRDefault="000C3C67" w:rsidP="000C3C67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Ad2.. a) Prijedlog zaključka</w:t>
      </w:r>
    </w:p>
    <w:p w:rsidR="000C3C67" w:rsidRDefault="000C3C67" w:rsidP="000C3C67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0C3C67" w:rsidRDefault="000C3C67" w:rsidP="000C3C6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0C3C67" w:rsidRDefault="000C3C67" w:rsidP="000C3C6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0C3C67" w:rsidRDefault="000C3C67" w:rsidP="000C3C67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b) Prijedlog zaključka o korištenju sredstava s pozicije "ostali nespomenuti rashodi poslovanja" (KUD </w:t>
      </w:r>
      <w:proofErr w:type="spellStart"/>
      <w:r>
        <w:rPr>
          <w:rFonts w:ascii="Times New Roman" w:hAnsi="Times New Roman" w:cs="Times New Roman"/>
          <w:b/>
          <w:sz w:val="24"/>
        </w:rPr>
        <w:t>Sv.Ana</w:t>
      </w:r>
      <w:proofErr w:type="spellEnd"/>
      <w:r>
        <w:rPr>
          <w:rFonts w:ascii="Times New Roman" w:hAnsi="Times New Roman" w:cs="Times New Roman"/>
          <w:b/>
          <w:sz w:val="24"/>
        </w:rPr>
        <w:t>)</w:t>
      </w:r>
    </w:p>
    <w:p w:rsidR="000C3C67" w:rsidRDefault="000C3C67" w:rsidP="000C3C67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0C3C67" w:rsidRDefault="000C3C67" w:rsidP="000C3C6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0C3C67" w:rsidRDefault="000C3C67" w:rsidP="000C3C6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0C3C67" w:rsidRDefault="000C3C67" w:rsidP="000C3C67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c) Prijedlog zaključka o korištenju sredstava s pozicije "ostali nespomenuti rashodi poslovanja" (NK Brezovica)</w:t>
      </w:r>
    </w:p>
    <w:p w:rsidR="000C3C67" w:rsidRDefault="000C3C67" w:rsidP="000C3C67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0C3C67" w:rsidRDefault="000C3C67" w:rsidP="000C3C6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0C3C67" w:rsidRDefault="000C3C67" w:rsidP="000C3C6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0C3C67" w:rsidRDefault="000C3C67" w:rsidP="000C3C67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d) Prijedlog zaključka o korištenju sredstava s pozicije "ostali nespomenuti rashodi poslovanja" (MHU Novi Zagreb-Podružnica Horvati)</w:t>
      </w:r>
    </w:p>
    <w:p w:rsidR="000C3C67" w:rsidRDefault="000C3C67" w:rsidP="000C3C67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0C3C67" w:rsidRDefault="000C3C67" w:rsidP="000C3C6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0C3C67" w:rsidRDefault="000C3C67" w:rsidP="000C3C6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0C3C67" w:rsidRDefault="000C3C67" w:rsidP="000C3C67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e) Prijedlog zaključka o korištenju sredstava s pozicije "ostali </w:t>
      </w:r>
      <w:proofErr w:type="spellStart"/>
      <w:r>
        <w:rPr>
          <w:rFonts w:ascii="Times New Roman" w:hAnsi="Times New Roman" w:cs="Times New Roman"/>
          <w:b/>
          <w:sz w:val="24"/>
        </w:rPr>
        <w:t>nespometnuti</w:t>
      </w:r>
      <w:proofErr w:type="spellEnd"/>
      <w:r>
        <w:rPr>
          <w:rFonts w:ascii="Times New Roman" w:hAnsi="Times New Roman" w:cs="Times New Roman"/>
          <w:b/>
          <w:sz w:val="24"/>
        </w:rPr>
        <w:t xml:space="preserve"> rashodi poslovanja" (sredstva za čišćenje)</w:t>
      </w:r>
    </w:p>
    <w:p w:rsidR="000C3C67" w:rsidRDefault="000C3C67" w:rsidP="000C3C67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0C3C67" w:rsidRDefault="000C3C67" w:rsidP="000C3C6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0C3C67" w:rsidRDefault="000C3C67" w:rsidP="000C3C6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0C3C67" w:rsidRDefault="000C3C67" w:rsidP="000C3C67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Ad3..  Prijedlog zaključka o prijedlogu novog domara u objektu Mjesne samouprave </w:t>
      </w:r>
      <w:proofErr w:type="spellStart"/>
      <w:r>
        <w:rPr>
          <w:rFonts w:ascii="Times New Roman" w:hAnsi="Times New Roman" w:cs="Times New Roman"/>
          <w:b/>
          <w:sz w:val="24"/>
        </w:rPr>
        <w:t>Demerje</w:t>
      </w:r>
      <w:proofErr w:type="spellEnd"/>
    </w:p>
    <w:p w:rsidR="000C3C67" w:rsidRDefault="000C3C67" w:rsidP="000C3C67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0C3C67" w:rsidRDefault="000C3C67" w:rsidP="000C3C6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0C3C67" w:rsidRDefault="000C3C67" w:rsidP="000C3C6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0C3C67" w:rsidRDefault="000C3C67" w:rsidP="000C3C67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Ad4..  Prijedlog zaključka o potrebi postavljanja nadstrešnica na 2 autobusna stajališta u naselju Odranski </w:t>
      </w:r>
      <w:proofErr w:type="spellStart"/>
      <w:r>
        <w:rPr>
          <w:rFonts w:ascii="Times New Roman" w:hAnsi="Times New Roman" w:cs="Times New Roman"/>
          <w:b/>
          <w:sz w:val="24"/>
        </w:rPr>
        <w:t>Obrež</w:t>
      </w:r>
      <w:proofErr w:type="spellEnd"/>
    </w:p>
    <w:p w:rsidR="000C3C67" w:rsidRDefault="000C3C67" w:rsidP="000C3C67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0C3C67" w:rsidRDefault="000C3C67" w:rsidP="000C3C6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0C3C67" w:rsidRDefault="000C3C67" w:rsidP="000C3C6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0C3C67" w:rsidRDefault="000C3C67" w:rsidP="000C3C67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Ad5..  Pitanja, prijedlozi i obavijesti</w:t>
      </w:r>
    </w:p>
    <w:p w:rsidR="000C3C67" w:rsidRDefault="000C3C67" w:rsidP="000C3C67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0C3C67" w:rsidRDefault="000C3C67" w:rsidP="000C3C6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0C3C67" w:rsidRDefault="000C3C67" w:rsidP="000C3C6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0C3C67" w:rsidRDefault="000C3C67" w:rsidP="000C3C6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0C3C67" w:rsidRDefault="000C3C67" w:rsidP="000C3C6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0C3C67" w:rsidRDefault="000C3C67" w:rsidP="000C3C6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0C3C67" w:rsidRDefault="000C3C67" w:rsidP="000C3C6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0C3C67" w:rsidRDefault="000C3C67" w:rsidP="000C3C6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0C3C67" w:rsidRDefault="000C3C67" w:rsidP="000C3C6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Sjednica je završila u &lt;upiši sat&gt;.</w:t>
      </w:r>
    </w:p>
    <w:p w:rsidR="000C3C67" w:rsidRDefault="000C3C67" w:rsidP="000C3C6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0C3C67" w:rsidRDefault="000C3C67" w:rsidP="000C3C6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0C3C67" w:rsidRDefault="000C3C67" w:rsidP="000C3C6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Zapisnik vodio:</w:t>
      </w:r>
    </w:p>
    <w:p w:rsidR="000C3C67" w:rsidRDefault="000C3C67" w:rsidP="000C3C6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&lt;upiši tko je vodio zapisnik&gt;.</w:t>
      </w:r>
    </w:p>
    <w:p w:rsidR="000C3C67" w:rsidRDefault="000C3C67" w:rsidP="000C3C6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0C3C67" w:rsidRDefault="000C3C67" w:rsidP="000C3C6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0C3C67" w:rsidRDefault="000C3C67" w:rsidP="000C3C6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0C3C67" w:rsidRDefault="000C3C67" w:rsidP="000C3C6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0C3C67" w:rsidRDefault="000C3C67" w:rsidP="000C3C6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0C3C67" w:rsidRDefault="000C3C67" w:rsidP="000C3C6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0C3C67" w:rsidRDefault="000C3C67" w:rsidP="000C3C6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0C3C67" w:rsidRDefault="000C3C67" w:rsidP="000C3C6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KLASA: 026-03/17-03/64</w:t>
      </w:r>
    </w:p>
    <w:p w:rsidR="000C3C67" w:rsidRDefault="000C3C67" w:rsidP="000C3C6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URBROJ: 251-06-11-8-17-1</w:t>
      </w:r>
    </w:p>
    <w:p w:rsidR="000C3C67" w:rsidRDefault="000C3C67" w:rsidP="000C3C6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Zagreb, 3. kolovoza 2017.</w:t>
      </w:r>
    </w:p>
    <w:p w:rsidR="000C3C67" w:rsidRDefault="000C3C67" w:rsidP="000C3C6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0C3C67" w:rsidRDefault="000C3C67" w:rsidP="000C3C6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0C3C67" w:rsidRDefault="000C3C67" w:rsidP="000C3C6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0C3C67" w:rsidRDefault="000C3C67" w:rsidP="000C3C6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0C3C67" w:rsidRDefault="000C3C67" w:rsidP="000C3C67">
      <w:pPr>
        <w:spacing w:after="0" w:line="240" w:lineRule="auto"/>
        <w:ind w:left="4248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PREDSJEDNIK VIJEĆA</w:t>
      </w:r>
    </w:p>
    <w:p w:rsidR="000C3C67" w:rsidRDefault="000C3C67" w:rsidP="000C3C67">
      <w:pPr>
        <w:spacing w:after="0" w:line="240" w:lineRule="auto"/>
        <w:ind w:left="4248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GRADSKE ČETVRTI BREZOVICA</w:t>
      </w:r>
    </w:p>
    <w:p w:rsidR="000C3C67" w:rsidRDefault="000C3C67" w:rsidP="000C3C67">
      <w:pPr>
        <w:spacing w:after="0" w:line="240" w:lineRule="auto"/>
        <w:ind w:left="4248"/>
        <w:jc w:val="center"/>
        <w:rPr>
          <w:rFonts w:ascii="Times New Roman" w:hAnsi="Times New Roman" w:cs="Times New Roman"/>
          <w:sz w:val="24"/>
        </w:rPr>
      </w:pPr>
    </w:p>
    <w:p w:rsidR="000C3C67" w:rsidRDefault="000C3C67" w:rsidP="000C3C67">
      <w:pPr>
        <w:spacing w:after="0" w:line="240" w:lineRule="auto"/>
        <w:ind w:left="4248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Vladimir </w:t>
      </w:r>
      <w:proofErr w:type="spellStart"/>
      <w:r>
        <w:rPr>
          <w:rFonts w:ascii="Times New Roman" w:hAnsi="Times New Roman" w:cs="Times New Roman"/>
          <w:sz w:val="24"/>
        </w:rPr>
        <w:t>Iviček</w:t>
      </w:r>
      <w:proofErr w:type="spellEnd"/>
    </w:p>
    <w:p w:rsidR="000C3C67" w:rsidRDefault="000C3C67" w:rsidP="000C3C67">
      <w:pPr>
        <w:spacing w:after="0" w:line="240" w:lineRule="auto"/>
        <w:ind w:left="4248"/>
        <w:jc w:val="center"/>
        <w:rPr>
          <w:rFonts w:ascii="Times New Roman" w:hAnsi="Times New Roman" w:cs="Times New Roman"/>
          <w:sz w:val="24"/>
        </w:rPr>
      </w:pPr>
    </w:p>
    <w:p w:rsidR="000C3C67" w:rsidRPr="000C3C67" w:rsidRDefault="000C3C67" w:rsidP="000C3C67">
      <w:pPr>
        <w:spacing w:after="0" w:line="240" w:lineRule="auto"/>
        <w:ind w:right="2358"/>
        <w:jc w:val="both"/>
        <w:rPr>
          <w:rFonts w:ascii="Times New Roman" w:hAnsi="Times New Roman" w:cs="Times New Roman"/>
          <w:sz w:val="24"/>
          <w:u w:val="single"/>
        </w:rPr>
      </w:pPr>
    </w:p>
    <w:sectPr w:rsidR="000C3C67" w:rsidRPr="000C3C67" w:rsidSect="000C3C6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3C67"/>
    <w:rsid w:val="000C3C67"/>
    <w:rsid w:val="00493EF8"/>
    <w:rsid w:val="008B3F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BD4DBF"/>
  <w15:chartTrackingRefBased/>
  <w15:docId w15:val="{4D92C688-8AB2-4D3E-AFE3-1128256A94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C3C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430</Words>
  <Characters>2452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Grad Zagreb</Company>
  <LinksUpToDate>false</LinksUpToDate>
  <CharactersWithSpaces>2877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Lidija Špišić</dc:creator>
  <cp:keywords/>
  <dc:description/>
  <cp:lastModifiedBy>Lidija Špišić</cp:lastModifiedBy>
  <cp:revision>2</cp:revision>
  <dcterms:created xsi:type="dcterms:W3CDTF">2017-08-03T08:19:00Z</dcterms:created>
  <dcterms:modified xsi:type="dcterms:W3CDTF">2017-08-03T08:21:00Z</dcterms:modified>
</cp:coreProperties>
</file>