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662" w:rsidRDefault="00F44662" w:rsidP="00F44662">
      <w:pPr>
        <w:jc w:val="center"/>
        <w:rPr>
          <w:rFonts w:ascii="Times New Roman" w:eastAsia="Times New Roman" w:hAnsi="Times New Roman" w:cs="Times New Roman"/>
          <w:b/>
          <w:szCs w:val="24"/>
          <w:lang w:eastAsia="hr-HR"/>
        </w:rPr>
      </w:pPr>
      <w:bookmarkStart w:id="0" w:name="_GoBack"/>
      <w:bookmarkEnd w:id="0"/>
      <w:r w:rsidRPr="00772633">
        <w:rPr>
          <w:rFonts w:ascii="Times New Roman" w:eastAsia="Times New Roman" w:hAnsi="Times New Roman" w:cs="Times New Roman"/>
          <w:b/>
          <w:szCs w:val="24"/>
          <w:lang w:eastAsia="hr-HR"/>
        </w:rPr>
        <w:t>Z A P I S N I K</w:t>
      </w:r>
    </w:p>
    <w:p w:rsidR="00F44662" w:rsidRPr="00772633" w:rsidRDefault="00F44662" w:rsidP="00F44662">
      <w:pPr>
        <w:jc w:val="center"/>
        <w:rPr>
          <w:rFonts w:ascii="Times New Roman" w:eastAsia="Times New Roman" w:hAnsi="Times New Roman" w:cs="Times New Roman"/>
          <w:b/>
          <w:szCs w:val="24"/>
          <w:lang w:eastAsia="hr-HR"/>
        </w:rPr>
      </w:pPr>
    </w:p>
    <w:p w:rsidR="00F44662" w:rsidRPr="00772633" w:rsidRDefault="00F44662" w:rsidP="00F44662">
      <w:pPr>
        <w:rPr>
          <w:rFonts w:ascii="Times New Roman" w:eastAsia="Times New Roman" w:hAnsi="Times New Roman" w:cs="Times New Roman"/>
          <w:b/>
          <w:szCs w:val="24"/>
          <w:lang w:eastAsia="hr-HR"/>
        </w:rPr>
      </w:pPr>
    </w:p>
    <w:p w:rsidR="00F44662" w:rsidRPr="00772633" w:rsidRDefault="00F44662" w:rsidP="00F44662">
      <w:pPr>
        <w:jc w:val="both"/>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s 25</w:t>
      </w:r>
      <w:r w:rsidRPr="00772633">
        <w:rPr>
          <w:rFonts w:ascii="Times New Roman" w:eastAsia="Times New Roman" w:hAnsi="Times New Roman" w:cs="Times New Roman"/>
          <w:b/>
          <w:szCs w:val="24"/>
          <w:lang w:eastAsia="hr-HR"/>
        </w:rPr>
        <w:t>. sjednice Vijeća Gra</w:t>
      </w:r>
      <w:r>
        <w:rPr>
          <w:rFonts w:ascii="Times New Roman" w:eastAsia="Times New Roman" w:hAnsi="Times New Roman" w:cs="Times New Roman"/>
          <w:b/>
          <w:szCs w:val="24"/>
          <w:lang w:eastAsia="hr-HR"/>
        </w:rPr>
        <w:t>dske četvrti Sesvete, održane 28</w:t>
      </w:r>
      <w:r w:rsidRPr="00772633">
        <w:rPr>
          <w:rFonts w:ascii="Times New Roman" w:eastAsia="Times New Roman" w:hAnsi="Times New Roman" w:cs="Times New Roman"/>
          <w:b/>
          <w:szCs w:val="24"/>
          <w:lang w:eastAsia="hr-HR"/>
        </w:rPr>
        <w:t xml:space="preserve">. </w:t>
      </w:r>
      <w:r>
        <w:rPr>
          <w:rFonts w:ascii="Times New Roman" w:eastAsia="Times New Roman" w:hAnsi="Times New Roman" w:cs="Times New Roman"/>
          <w:b/>
          <w:szCs w:val="24"/>
          <w:lang w:eastAsia="hr-HR"/>
        </w:rPr>
        <w:t>svibnja 2019</w:t>
      </w:r>
      <w:r w:rsidRPr="00772633">
        <w:rPr>
          <w:rFonts w:ascii="Times New Roman" w:eastAsia="Times New Roman" w:hAnsi="Times New Roman" w:cs="Times New Roman"/>
          <w:b/>
          <w:szCs w:val="24"/>
          <w:lang w:eastAsia="hr-HR"/>
        </w:rPr>
        <w:t>., s početkom u 17,</w:t>
      </w:r>
      <w:r>
        <w:rPr>
          <w:rFonts w:ascii="Times New Roman" w:eastAsia="Times New Roman" w:hAnsi="Times New Roman" w:cs="Times New Roman"/>
          <w:b/>
          <w:szCs w:val="24"/>
          <w:vertAlign w:val="superscript"/>
          <w:lang w:eastAsia="hr-HR"/>
        </w:rPr>
        <w:t>0</w:t>
      </w:r>
      <w:r w:rsidRPr="00772633">
        <w:rPr>
          <w:rFonts w:ascii="Times New Roman" w:eastAsia="Times New Roman" w:hAnsi="Times New Roman" w:cs="Times New Roman"/>
          <w:b/>
          <w:szCs w:val="24"/>
          <w:vertAlign w:val="superscript"/>
          <w:lang w:eastAsia="hr-HR"/>
        </w:rPr>
        <w:t>0</w:t>
      </w:r>
      <w:r w:rsidRPr="00772633">
        <w:rPr>
          <w:rFonts w:ascii="Times New Roman" w:eastAsia="Times New Roman" w:hAnsi="Times New Roman" w:cs="Times New Roman"/>
          <w:b/>
          <w:szCs w:val="24"/>
          <w:lang w:eastAsia="hr-HR"/>
        </w:rPr>
        <w:t xml:space="preserve"> sati u Gradskoj četvrti Sesvete – Područnom uredu Sesvete, Trg Dragutina </w:t>
      </w:r>
      <w:proofErr w:type="spellStart"/>
      <w:r w:rsidRPr="00772633">
        <w:rPr>
          <w:rFonts w:ascii="Times New Roman" w:eastAsia="Times New Roman" w:hAnsi="Times New Roman" w:cs="Times New Roman"/>
          <w:b/>
          <w:szCs w:val="24"/>
          <w:lang w:eastAsia="hr-HR"/>
        </w:rPr>
        <w:t>Domjanića</w:t>
      </w:r>
      <w:proofErr w:type="spellEnd"/>
      <w:r w:rsidRPr="00772633">
        <w:rPr>
          <w:rFonts w:ascii="Times New Roman" w:eastAsia="Times New Roman" w:hAnsi="Times New Roman" w:cs="Times New Roman"/>
          <w:b/>
          <w:szCs w:val="24"/>
          <w:lang w:eastAsia="hr-HR"/>
        </w:rPr>
        <w:t xml:space="preserve"> 4, soba 23/II, Sesvete.</w:t>
      </w:r>
    </w:p>
    <w:p w:rsidR="00F44662" w:rsidRPr="00772633" w:rsidRDefault="00F44662" w:rsidP="00F44662">
      <w:pPr>
        <w:jc w:val="both"/>
        <w:rPr>
          <w:rFonts w:ascii="Times New Roman" w:eastAsia="Times New Roman" w:hAnsi="Times New Roman" w:cs="Times New Roman"/>
          <w:szCs w:val="24"/>
          <w:lang w:eastAsia="hr-HR"/>
        </w:rPr>
      </w:pPr>
    </w:p>
    <w:p w:rsidR="00F44662" w:rsidRPr="00772633" w:rsidRDefault="00F44662" w:rsidP="00F44662">
      <w:pPr>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Nazočni članovi Vijeća Gradske četvrti Sesvete:</w:t>
      </w:r>
    </w:p>
    <w:p w:rsidR="00F44662" w:rsidRPr="00772633" w:rsidRDefault="00F44662" w:rsidP="00F44662">
      <w:pPr>
        <w:jc w:val="both"/>
        <w:rPr>
          <w:rFonts w:ascii="Times New Roman" w:eastAsia="Times New Roman" w:hAnsi="Times New Roman" w:cs="Times New Roman"/>
          <w:szCs w:val="24"/>
          <w:lang w:eastAsia="hr-HR"/>
        </w:rPr>
      </w:pPr>
    </w:p>
    <w:p w:rsidR="00F44662" w:rsidRPr="00772633" w:rsidRDefault="00F44662" w:rsidP="00F44662">
      <w:pPr>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Petar Bajan, Marija Baričević, Željko </w:t>
      </w:r>
      <w:proofErr w:type="spellStart"/>
      <w:r w:rsidRPr="00772633">
        <w:rPr>
          <w:rFonts w:ascii="Times New Roman" w:eastAsia="Times New Roman" w:hAnsi="Times New Roman" w:cs="Times New Roman"/>
          <w:szCs w:val="24"/>
          <w:lang w:eastAsia="hr-HR"/>
        </w:rPr>
        <w:t>Blažinović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Antun Bošnjaković, Marko Brkić</w:t>
      </w:r>
      <w:r w:rsidRPr="00772633">
        <w:rPr>
          <w:rFonts w:ascii="Times New Roman" w:eastAsia="Times New Roman" w:hAnsi="Times New Roman" w:cs="Times New Roman"/>
          <w:szCs w:val="24"/>
          <w:lang w:eastAsia="hr-HR"/>
        </w:rPr>
        <w:t xml:space="preserve">, Maja </w:t>
      </w:r>
      <w:proofErr w:type="spellStart"/>
      <w:r w:rsidRPr="00772633">
        <w:rPr>
          <w:rFonts w:ascii="Times New Roman" w:eastAsia="Times New Roman" w:hAnsi="Times New Roman" w:cs="Times New Roman"/>
          <w:szCs w:val="24"/>
          <w:lang w:eastAsia="hr-HR"/>
        </w:rPr>
        <w:t>Buljubašić</w:t>
      </w:r>
      <w:proofErr w:type="spellEnd"/>
      <w:r w:rsidRPr="00772633">
        <w:rPr>
          <w:rFonts w:ascii="Times New Roman" w:eastAsia="Times New Roman" w:hAnsi="Times New Roman" w:cs="Times New Roman"/>
          <w:szCs w:val="24"/>
          <w:lang w:eastAsia="hr-HR"/>
        </w:rPr>
        <w:t xml:space="preserve">, Marko Galić, Ivanka </w:t>
      </w:r>
      <w:proofErr w:type="spellStart"/>
      <w:r w:rsidRPr="00772633">
        <w:rPr>
          <w:rFonts w:ascii="Times New Roman" w:eastAsia="Times New Roman" w:hAnsi="Times New Roman" w:cs="Times New Roman"/>
          <w:szCs w:val="24"/>
          <w:lang w:eastAsia="hr-HR"/>
        </w:rPr>
        <w:t>Gregoranić</w:t>
      </w:r>
      <w:proofErr w:type="spellEnd"/>
      <w:r w:rsidRPr="00772633">
        <w:rPr>
          <w:rFonts w:ascii="Times New Roman" w:eastAsia="Times New Roman" w:hAnsi="Times New Roman" w:cs="Times New Roman"/>
          <w:szCs w:val="24"/>
          <w:lang w:eastAsia="hr-HR"/>
        </w:rPr>
        <w:t xml:space="preserve">, Mira </w:t>
      </w:r>
      <w:proofErr w:type="spellStart"/>
      <w:r w:rsidRPr="00772633">
        <w:rPr>
          <w:rFonts w:ascii="Times New Roman" w:eastAsia="Times New Roman" w:hAnsi="Times New Roman" w:cs="Times New Roman"/>
          <w:szCs w:val="24"/>
          <w:lang w:eastAsia="hr-HR"/>
        </w:rPr>
        <w:t>Halapa</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Jurica Jug, </w:t>
      </w: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Damir Kostanjski, Tihomir </w:t>
      </w:r>
      <w:proofErr w:type="spellStart"/>
      <w:r w:rsidRPr="00772633">
        <w:rPr>
          <w:rFonts w:ascii="Times New Roman" w:eastAsia="Times New Roman" w:hAnsi="Times New Roman" w:cs="Times New Roman"/>
          <w:szCs w:val="24"/>
          <w:lang w:eastAsia="hr-HR"/>
        </w:rPr>
        <w:t>Lukanić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Vladimir Marić,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w:t>
      </w:r>
      <w:r w:rsidRPr="00772633">
        <w:rPr>
          <w:rFonts w:ascii="Times New Roman" w:eastAsia="Times New Roman" w:hAnsi="Times New Roman" w:cs="Times New Roman"/>
          <w:szCs w:val="24"/>
          <w:lang w:eastAsia="hr-HR"/>
        </w:rPr>
        <w:t xml:space="preserve">Boris </w:t>
      </w:r>
      <w:proofErr w:type="spellStart"/>
      <w:r w:rsidRPr="00772633">
        <w:rPr>
          <w:rFonts w:ascii="Times New Roman" w:eastAsia="Times New Roman" w:hAnsi="Times New Roman" w:cs="Times New Roman"/>
          <w:szCs w:val="24"/>
          <w:lang w:eastAsia="hr-HR"/>
        </w:rPr>
        <w:t>Matoic</w:t>
      </w:r>
      <w:proofErr w:type="spellEnd"/>
      <w:r w:rsidRPr="00772633">
        <w:rPr>
          <w:rFonts w:ascii="Times New Roman" w:eastAsia="Times New Roman" w:hAnsi="Times New Roman" w:cs="Times New Roman"/>
          <w:szCs w:val="24"/>
          <w:lang w:eastAsia="hr-HR"/>
        </w:rPr>
        <w:t xml:space="preserve">, Mladen </w:t>
      </w:r>
      <w:proofErr w:type="spellStart"/>
      <w:r w:rsidRPr="00772633">
        <w:rPr>
          <w:rFonts w:ascii="Times New Roman" w:eastAsia="Times New Roman" w:hAnsi="Times New Roman" w:cs="Times New Roman"/>
          <w:szCs w:val="24"/>
          <w:lang w:eastAsia="hr-HR"/>
        </w:rPr>
        <w:t>Šturlić-Tupek</w:t>
      </w:r>
      <w:proofErr w:type="spellEnd"/>
      <w:r w:rsidRPr="00772633">
        <w:rPr>
          <w:rFonts w:ascii="Times New Roman" w:eastAsia="Times New Roman" w:hAnsi="Times New Roman" w:cs="Times New Roman"/>
          <w:szCs w:val="24"/>
          <w:lang w:eastAsia="hr-HR"/>
        </w:rPr>
        <w:t xml:space="preserve">, Zlata </w:t>
      </w:r>
      <w:proofErr w:type="spellStart"/>
      <w:r w:rsidRPr="00772633">
        <w:rPr>
          <w:rFonts w:ascii="Times New Roman" w:eastAsia="Times New Roman" w:hAnsi="Times New Roman" w:cs="Times New Roman"/>
          <w:szCs w:val="24"/>
          <w:lang w:eastAsia="hr-HR"/>
        </w:rPr>
        <w:t>Trošelj</w:t>
      </w:r>
      <w:proofErr w:type="spellEnd"/>
      <w:r w:rsidRPr="00772633">
        <w:rPr>
          <w:rFonts w:ascii="Times New Roman" w:eastAsia="Times New Roman" w:hAnsi="Times New Roman" w:cs="Times New Roman"/>
          <w:szCs w:val="24"/>
          <w:lang w:eastAsia="hr-HR"/>
        </w:rPr>
        <w:t xml:space="preserve"> i Nataša </w:t>
      </w:r>
      <w:proofErr w:type="spellStart"/>
      <w:r w:rsidRPr="00772633">
        <w:rPr>
          <w:rFonts w:ascii="Times New Roman" w:eastAsia="Times New Roman" w:hAnsi="Times New Roman" w:cs="Times New Roman"/>
          <w:szCs w:val="24"/>
          <w:lang w:eastAsia="hr-HR"/>
        </w:rPr>
        <w:t>Vučkov</w:t>
      </w:r>
      <w:proofErr w:type="spellEnd"/>
      <w:r w:rsidRPr="00772633">
        <w:rPr>
          <w:rFonts w:ascii="Times New Roman" w:eastAsia="Times New Roman" w:hAnsi="Times New Roman" w:cs="Times New Roman"/>
          <w:szCs w:val="24"/>
          <w:lang w:eastAsia="hr-HR"/>
        </w:rPr>
        <w:t xml:space="preserve">. </w:t>
      </w:r>
    </w:p>
    <w:p w:rsidR="00F44662" w:rsidRPr="00772633" w:rsidRDefault="00F44662" w:rsidP="00F44662">
      <w:pPr>
        <w:jc w:val="both"/>
        <w:rPr>
          <w:rFonts w:ascii="Times New Roman" w:eastAsia="Times New Roman" w:hAnsi="Times New Roman" w:cs="Times New Roman"/>
          <w:szCs w:val="24"/>
          <w:lang w:eastAsia="hr-HR"/>
        </w:rPr>
      </w:pPr>
    </w:p>
    <w:p w:rsidR="00F44662" w:rsidRDefault="00F44662" w:rsidP="00F44662">
      <w:pPr>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Nazočni radno:</w:t>
      </w:r>
    </w:p>
    <w:p w:rsidR="00F44662" w:rsidRPr="00772633"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 </w:t>
      </w:r>
      <w:r w:rsidRPr="0072139B">
        <w:rPr>
          <w:rFonts w:ascii="Times New Roman" w:eastAsia="Times New Roman" w:hAnsi="Times New Roman" w:cs="Times New Roman"/>
          <w:szCs w:val="24"/>
          <w:lang w:eastAsia="hr-HR"/>
        </w:rPr>
        <w:t xml:space="preserve">zastupnik </w:t>
      </w:r>
      <w:r>
        <w:rPr>
          <w:rFonts w:ascii="Times New Roman" w:eastAsia="Times New Roman" w:hAnsi="Times New Roman" w:cs="Times New Roman"/>
          <w:szCs w:val="24"/>
          <w:lang w:eastAsia="hr-HR"/>
        </w:rPr>
        <w:t xml:space="preserve">u Hrvatskom saboru </w:t>
      </w:r>
      <w:r w:rsidRPr="0072139B">
        <w:rPr>
          <w:rFonts w:ascii="Times New Roman" w:eastAsia="Times New Roman" w:hAnsi="Times New Roman" w:cs="Times New Roman"/>
          <w:szCs w:val="24"/>
          <w:lang w:eastAsia="hr-HR"/>
        </w:rPr>
        <w:t>i koordinator za izgradnju Branimirove ulice</w:t>
      </w:r>
    </w:p>
    <w:p w:rsidR="00F44662" w:rsidRPr="00772633" w:rsidRDefault="00F44662" w:rsidP="00F44662">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Stipe Jurić, Petar Vukelić – Gradski ured za mjesnu samoupravu, P.O. Sesvete</w:t>
      </w:r>
    </w:p>
    <w:p w:rsidR="00F44662" w:rsidRPr="00772633" w:rsidRDefault="00F44662" w:rsidP="00F44662">
      <w:pPr>
        <w:jc w:val="both"/>
        <w:rPr>
          <w:rFonts w:ascii="Times New Roman" w:eastAsia="Times New Roman" w:hAnsi="Times New Roman" w:cs="Times New Roman"/>
          <w:szCs w:val="24"/>
          <w:lang w:eastAsia="hr-HR"/>
        </w:rPr>
      </w:pPr>
    </w:p>
    <w:p w:rsidR="00F44662" w:rsidRPr="0072139B" w:rsidRDefault="00F44662" w:rsidP="00F44662">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Sjednicu Vijeća Gradske četvrti Sesvete otvara 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predsjednik Vijeća, pozdravlja nazočne članove Vijeća Gradske četvrti, sve radno </w:t>
      </w:r>
      <w:r>
        <w:rPr>
          <w:rFonts w:ascii="Times New Roman" w:eastAsia="Times New Roman" w:hAnsi="Times New Roman" w:cs="Times New Roman"/>
          <w:szCs w:val="24"/>
          <w:lang w:eastAsia="hr-HR"/>
        </w:rPr>
        <w:t>nazočne, zahvaljuje na odazivu i konstatira da je prisutno 17 članova</w:t>
      </w:r>
      <w:r w:rsidRPr="00772633">
        <w:rPr>
          <w:rFonts w:ascii="Times New Roman" w:eastAsia="Times New Roman" w:hAnsi="Times New Roman" w:cs="Times New Roman"/>
          <w:szCs w:val="24"/>
          <w:lang w:eastAsia="hr-HR"/>
        </w:rPr>
        <w:t xml:space="preserve"> V</w:t>
      </w:r>
      <w:r>
        <w:rPr>
          <w:rFonts w:ascii="Times New Roman" w:eastAsia="Times New Roman" w:hAnsi="Times New Roman" w:cs="Times New Roman"/>
          <w:szCs w:val="24"/>
          <w:lang w:eastAsia="hr-HR"/>
        </w:rPr>
        <w:t xml:space="preserve">ijeća. </w:t>
      </w:r>
      <w:r w:rsidRPr="0072139B">
        <w:rPr>
          <w:rFonts w:ascii="Times New Roman" w:eastAsia="Times New Roman" w:hAnsi="Times New Roman" w:cs="Times New Roman"/>
          <w:szCs w:val="24"/>
          <w:lang w:eastAsia="hr-HR"/>
        </w:rPr>
        <w:t xml:space="preserve">Potom </w:t>
      </w:r>
      <w:r>
        <w:rPr>
          <w:rFonts w:ascii="Times New Roman" w:eastAsia="Times New Roman" w:hAnsi="Times New Roman" w:cs="Times New Roman"/>
          <w:szCs w:val="24"/>
          <w:lang w:eastAsia="hr-HR"/>
        </w:rPr>
        <w:t>predlaže usvajanje zapisnika s 24</w:t>
      </w:r>
      <w:r w:rsidRPr="0072139B">
        <w:rPr>
          <w:rFonts w:ascii="Times New Roman" w:eastAsia="Times New Roman" w:hAnsi="Times New Roman" w:cs="Times New Roman"/>
          <w:szCs w:val="24"/>
          <w:lang w:eastAsia="hr-HR"/>
        </w:rPr>
        <w:t xml:space="preserve">. sjednice Vijeća od 29. </w:t>
      </w:r>
      <w:r>
        <w:rPr>
          <w:rFonts w:ascii="Times New Roman" w:eastAsia="Times New Roman" w:hAnsi="Times New Roman" w:cs="Times New Roman"/>
          <w:szCs w:val="24"/>
          <w:lang w:eastAsia="hr-HR"/>
        </w:rPr>
        <w:t>travnja 2019</w:t>
      </w:r>
      <w:r w:rsidRPr="0072139B">
        <w:rPr>
          <w:rFonts w:ascii="Times New Roman" w:eastAsia="Times New Roman" w:hAnsi="Times New Roman" w:cs="Times New Roman"/>
          <w:szCs w:val="24"/>
          <w:lang w:eastAsia="hr-HR"/>
        </w:rPr>
        <w:t xml:space="preserve">. </w:t>
      </w:r>
    </w:p>
    <w:p w:rsidR="00F44662" w:rsidRDefault="00F44662" w:rsidP="00F44662">
      <w:pPr>
        <w:ind w:firstLine="708"/>
        <w:jc w:val="both"/>
        <w:rPr>
          <w:rFonts w:ascii="Times New Roman" w:eastAsia="Times New Roman" w:hAnsi="Times New Roman" w:cs="Times New Roman"/>
          <w:szCs w:val="24"/>
          <w:lang w:eastAsia="hr-HR"/>
        </w:rPr>
      </w:pPr>
      <w:r w:rsidRPr="0072139B">
        <w:rPr>
          <w:rFonts w:ascii="Times New Roman" w:eastAsia="Times New Roman" w:hAnsi="Times New Roman" w:cs="Times New Roman"/>
          <w:szCs w:val="24"/>
          <w:lang w:eastAsia="hr-HR"/>
        </w:rPr>
        <w:t xml:space="preserve">Članovi Vijeća </w:t>
      </w:r>
      <w:r>
        <w:rPr>
          <w:rFonts w:ascii="Times New Roman" w:eastAsia="Times New Roman" w:hAnsi="Times New Roman" w:cs="Times New Roman"/>
          <w:szCs w:val="24"/>
          <w:lang w:eastAsia="hr-HR"/>
        </w:rPr>
        <w:t>nemaju primjedbi na zapisnik s 24</w:t>
      </w:r>
      <w:r w:rsidRPr="0072139B">
        <w:rPr>
          <w:rFonts w:ascii="Times New Roman" w:eastAsia="Times New Roman" w:hAnsi="Times New Roman" w:cs="Times New Roman"/>
          <w:szCs w:val="24"/>
          <w:lang w:eastAsia="hr-HR"/>
        </w:rPr>
        <w:t>. sjednice te je isti u</w:t>
      </w:r>
      <w:r>
        <w:rPr>
          <w:rFonts w:ascii="Times New Roman" w:eastAsia="Times New Roman" w:hAnsi="Times New Roman" w:cs="Times New Roman"/>
          <w:szCs w:val="24"/>
          <w:lang w:eastAsia="hr-HR"/>
        </w:rPr>
        <w:t xml:space="preserve">svojen sa 16 glasova „za“, uz 1 suzdržan.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w:t>
      </w:r>
    </w:p>
    <w:p w:rsidR="00F44662" w:rsidRDefault="00F44662" w:rsidP="00F44662">
      <w:pPr>
        <w:ind w:firstLine="708"/>
        <w:jc w:val="both"/>
        <w:rPr>
          <w:rFonts w:ascii="Times New Roman" w:eastAsia="Times New Roman" w:hAnsi="Times New Roman" w:cs="Times New Roman"/>
          <w:szCs w:val="24"/>
          <w:lang w:eastAsia="hr-HR"/>
        </w:rPr>
      </w:pPr>
      <w:r w:rsidRPr="00BF1A25">
        <w:rPr>
          <w:rFonts w:ascii="Times New Roman" w:eastAsia="Times New Roman" w:hAnsi="Times New Roman" w:cs="Times New Roman"/>
          <w:szCs w:val="24"/>
          <w:lang w:eastAsia="hr-HR"/>
        </w:rPr>
        <w:t>Predsjednik je potom pročitao prijedlog dnevnog reda</w:t>
      </w:r>
      <w:r>
        <w:rPr>
          <w:rFonts w:ascii="Times New Roman" w:eastAsia="Times New Roman" w:hAnsi="Times New Roman" w:cs="Times New Roman"/>
          <w:szCs w:val="24"/>
          <w:lang w:eastAsia="hr-HR"/>
        </w:rPr>
        <w:t xml:space="preserve"> 25</w:t>
      </w:r>
      <w:r w:rsidRPr="00BF1A25">
        <w:rPr>
          <w:rFonts w:ascii="Times New Roman" w:eastAsia="Times New Roman" w:hAnsi="Times New Roman" w:cs="Times New Roman"/>
          <w:szCs w:val="24"/>
          <w:lang w:eastAsia="hr-HR"/>
        </w:rPr>
        <w:t>. sjednice Vijeća Gradske četvrti Sesvete koji j</w:t>
      </w:r>
      <w:r>
        <w:rPr>
          <w:rFonts w:ascii="Times New Roman" w:eastAsia="Times New Roman" w:hAnsi="Times New Roman" w:cs="Times New Roman"/>
          <w:szCs w:val="24"/>
          <w:lang w:eastAsia="hr-HR"/>
        </w:rPr>
        <w:t>e dostavljen članovima Vijeća s</w:t>
      </w:r>
      <w:r w:rsidRPr="00BF1A25">
        <w:rPr>
          <w:rFonts w:ascii="Times New Roman" w:eastAsia="Times New Roman" w:hAnsi="Times New Roman" w:cs="Times New Roman"/>
          <w:szCs w:val="24"/>
          <w:lang w:eastAsia="hr-HR"/>
        </w:rPr>
        <w:t xml:space="preserve"> pozivom. Predložio je dopunu dnevnog reda točkom</w:t>
      </w:r>
      <w:r>
        <w:rPr>
          <w:rFonts w:ascii="Times New Roman" w:eastAsia="Times New Roman" w:hAnsi="Times New Roman" w:cs="Times New Roman"/>
          <w:szCs w:val="24"/>
          <w:lang w:eastAsia="hr-HR"/>
        </w:rPr>
        <w:t xml:space="preserve"> </w:t>
      </w:r>
      <w:r w:rsidRPr="00BF1A25">
        <w:rPr>
          <w:rFonts w:ascii="Times New Roman" w:eastAsia="Times New Roman" w:hAnsi="Times New Roman" w:cs="Times New Roman"/>
          <w:szCs w:val="24"/>
          <w:lang w:eastAsia="hr-HR"/>
        </w:rPr>
        <w:t>Prijedlog Zaključka o prijedlogu utroška sredstava s pozicije uredska oprema i namještaj</w:t>
      </w:r>
      <w:r>
        <w:rPr>
          <w:rFonts w:ascii="Times New Roman" w:eastAsia="Times New Roman" w:hAnsi="Times New Roman" w:cs="Times New Roman"/>
          <w:szCs w:val="24"/>
          <w:lang w:eastAsia="hr-HR"/>
        </w:rPr>
        <w:t xml:space="preserv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objasnio je da se ova točka stavlja na dnevni red </w:t>
      </w:r>
      <w:r w:rsidRPr="00F261F3">
        <w:rPr>
          <w:rFonts w:ascii="Times New Roman" w:eastAsia="Times New Roman" w:hAnsi="Times New Roman" w:cs="Times New Roman"/>
          <w:szCs w:val="24"/>
          <w:lang w:eastAsia="hr-HR"/>
        </w:rPr>
        <w:t>kako bi</w:t>
      </w:r>
      <w:r>
        <w:rPr>
          <w:rFonts w:ascii="Times New Roman" w:eastAsia="Times New Roman" w:hAnsi="Times New Roman" w:cs="Times New Roman"/>
          <w:szCs w:val="24"/>
          <w:lang w:eastAsia="hr-HR"/>
        </w:rPr>
        <w:t xml:space="preserve"> se omogućilo </w:t>
      </w:r>
      <w:r w:rsidRPr="00F261F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ranije stavljanje natječaja na javnu nabavu, a time i brže dobivanje </w:t>
      </w:r>
      <w:r w:rsidRPr="00F261F3">
        <w:rPr>
          <w:rFonts w:ascii="Times New Roman" w:eastAsia="Times New Roman" w:hAnsi="Times New Roman" w:cs="Times New Roman"/>
          <w:szCs w:val="24"/>
          <w:lang w:eastAsia="hr-HR"/>
        </w:rPr>
        <w:t>stolova i stolica z</w:t>
      </w:r>
      <w:r>
        <w:rPr>
          <w:rFonts w:ascii="Times New Roman" w:eastAsia="Times New Roman" w:hAnsi="Times New Roman" w:cs="Times New Roman"/>
          <w:szCs w:val="24"/>
          <w:lang w:eastAsia="hr-HR"/>
        </w:rPr>
        <w:t>a prostore mjesne samouprave (objekte mjesnih odbora).</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Stipe Jurić rekao je kako se prijedlog zaključka </w:t>
      </w:r>
      <w:r w:rsidRPr="00BF1A25">
        <w:rPr>
          <w:rFonts w:ascii="Times New Roman" w:eastAsia="Times New Roman" w:hAnsi="Times New Roman" w:cs="Times New Roman"/>
          <w:szCs w:val="24"/>
          <w:lang w:eastAsia="hr-HR"/>
        </w:rPr>
        <w:t>u pisanom obliku</w:t>
      </w:r>
      <w:r>
        <w:rPr>
          <w:rFonts w:ascii="Times New Roman" w:eastAsia="Times New Roman" w:hAnsi="Times New Roman" w:cs="Times New Roman"/>
          <w:szCs w:val="24"/>
          <w:lang w:eastAsia="hr-HR"/>
        </w:rPr>
        <w:t xml:space="preserve"> nalazi s ostalim materijalima.</w:t>
      </w:r>
    </w:p>
    <w:p w:rsidR="00F44662" w:rsidRDefault="00F44662" w:rsidP="00F44662">
      <w:pPr>
        <w:jc w:val="both"/>
        <w:rPr>
          <w:rFonts w:ascii="Times New Roman" w:eastAsia="Times New Roman" w:hAnsi="Times New Roman" w:cs="Times New Roman"/>
          <w:szCs w:val="24"/>
          <w:lang w:eastAsia="hr-HR"/>
        </w:rPr>
      </w:pP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w:t>
      </w:r>
      <w:r w:rsidRPr="00BF1A25">
        <w:rPr>
          <w:rFonts w:ascii="Times New Roman" w:eastAsia="Times New Roman" w:hAnsi="Times New Roman" w:cs="Times New Roman"/>
          <w:szCs w:val="24"/>
          <w:lang w:eastAsia="hr-HR"/>
        </w:rPr>
        <w:t>amolio je članove Vijeća da glasuju o prihvaćanju prijedloga dopune dnevnog reda. Članovi Vijeća su</w:t>
      </w:r>
      <w:r>
        <w:rPr>
          <w:rFonts w:ascii="Times New Roman" w:eastAsia="Times New Roman" w:hAnsi="Times New Roman" w:cs="Times New Roman"/>
          <w:szCs w:val="24"/>
          <w:lang w:eastAsia="hr-HR"/>
        </w:rPr>
        <w:t xml:space="preserve"> jednoglasno</w:t>
      </w:r>
      <w:r w:rsidRPr="00BF1A25">
        <w:rPr>
          <w:rFonts w:ascii="Times New Roman" w:eastAsia="Times New Roman" w:hAnsi="Times New Roman" w:cs="Times New Roman"/>
          <w:szCs w:val="24"/>
          <w:lang w:eastAsia="hr-HR"/>
        </w:rPr>
        <w:t xml:space="preserve"> prihvatili prijedlog dopune dnevnog reda. Predložio je da se </w:t>
      </w:r>
      <w:r w:rsidRPr="00347CD7">
        <w:rPr>
          <w:rFonts w:ascii="Times New Roman" w:eastAsia="Times New Roman" w:hAnsi="Times New Roman" w:cs="Times New Roman"/>
          <w:szCs w:val="24"/>
          <w:lang w:eastAsia="hr-HR"/>
        </w:rPr>
        <w:t>Prijedlog Zaključka o prijedlogu utroška sredstava s pozicije uredska oprema i namještaj</w:t>
      </w:r>
      <w:r>
        <w:rPr>
          <w:rFonts w:ascii="Times New Roman" w:eastAsia="Times New Roman" w:hAnsi="Times New Roman" w:cs="Times New Roman"/>
          <w:szCs w:val="24"/>
          <w:lang w:eastAsia="hr-HR"/>
        </w:rPr>
        <w:t xml:space="preserve"> </w:t>
      </w:r>
      <w:r w:rsidRPr="00BF1A25">
        <w:rPr>
          <w:rFonts w:ascii="Times New Roman" w:eastAsia="Times New Roman" w:hAnsi="Times New Roman" w:cs="Times New Roman"/>
          <w:szCs w:val="24"/>
          <w:lang w:eastAsia="hr-HR"/>
        </w:rPr>
        <w:t xml:space="preserve">stavi pod točku br. 4. dnevnog reda, a točka Razno se premješta te postaje točka br. 5. </w:t>
      </w:r>
      <w:r>
        <w:rPr>
          <w:rFonts w:ascii="Times New Roman" w:eastAsia="Times New Roman" w:hAnsi="Times New Roman" w:cs="Times New Roman"/>
          <w:szCs w:val="24"/>
          <w:lang w:eastAsia="hr-HR"/>
        </w:rPr>
        <w:t>Članovi Vijeća</w:t>
      </w:r>
      <w:r w:rsidRPr="00BF1A25">
        <w:rPr>
          <w:rFonts w:ascii="Times New Roman" w:eastAsia="Times New Roman" w:hAnsi="Times New Roman" w:cs="Times New Roman"/>
          <w:szCs w:val="24"/>
          <w:lang w:eastAsia="hr-HR"/>
        </w:rPr>
        <w:t xml:space="preserve"> jednoglasno </w:t>
      </w:r>
      <w:r>
        <w:rPr>
          <w:rFonts w:ascii="Times New Roman" w:eastAsia="Times New Roman" w:hAnsi="Times New Roman" w:cs="Times New Roman"/>
          <w:szCs w:val="24"/>
          <w:lang w:eastAsia="hr-HR"/>
        </w:rPr>
        <w:t xml:space="preserve">su </w:t>
      </w:r>
      <w:r w:rsidRPr="00BF1A25">
        <w:rPr>
          <w:rFonts w:ascii="Times New Roman" w:eastAsia="Times New Roman" w:hAnsi="Times New Roman" w:cs="Times New Roman"/>
          <w:szCs w:val="24"/>
          <w:lang w:eastAsia="hr-HR"/>
        </w:rPr>
        <w:t>prihvatili prijedlog izm</w:t>
      </w:r>
      <w:r>
        <w:rPr>
          <w:rFonts w:ascii="Times New Roman" w:eastAsia="Times New Roman" w:hAnsi="Times New Roman" w:cs="Times New Roman"/>
          <w:szCs w:val="24"/>
          <w:lang w:eastAsia="hr-HR"/>
        </w:rPr>
        <w:t>jene dnevnog reda te jednoglasno prihvatili slijedeći</w:t>
      </w:r>
    </w:p>
    <w:p w:rsidR="00F44662" w:rsidRDefault="00F44662" w:rsidP="00F44662">
      <w:pPr>
        <w:rPr>
          <w:rFonts w:ascii="Times New Roman" w:eastAsia="Times New Roman" w:hAnsi="Times New Roman" w:cs="Times New Roman"/>
          <w:szCs w:val="24"/>
          <w:lang w:eastAsia="hr-HR"/>
        </w:rPr>
      </w:pPr>
    </w:p>
    <w:p w:rsidR="00F44662" w:rsidRDefault="00F44662" w:rsidP="00F44662">
      <w:pPr>
        <w:jc w:val="cente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lastRenderedPageBreak/>
        <w:t>DNEVNI RED :</w:t>
      </w:r>
    </w:p>
    <w:p w:rsidR="00F44662" w:rsidRPr="00347CD7" w:rsidRDefault="00F44662" w:rsidP="00F44662">
      <w:pPr>
        <w:autoSpaceDE w:val="0"/>
        <w:autoSpaceDN w:val="0"/>
        <w:adjustRightInd w:val="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1. Prijedlog z</w:t>
      </w:r>
      <w:r w:rsidRPr="00347CD7">
        <w:rPr>
          <w:rFonts w:ascii="Times New Roman" w:eastAsia="Times New Roman" w:hAnsi="Times New Roman" w:cs="Times New Roman"/>
          <w:szCs w:val="24"/>
          <w:lang w:eastAsia="hr-HR"/>
        </w:rPr>
        <w:t>aključka o izmjeni Plana komunalnih aktivnosti Gradske četvrti Sesvete u 2019.</w:t>
      </w:r>
    </w:p>
    <w:p w:rsidR="00F44662" w:rsidRPr="00347CD7" w:rsidRDefault="00F44662" w:rsidP="00F44662">
      <w:pPr>
        <w:autoSpaceDE w:val="0"/>
        <w:autoSpaceDN w:val="0"/>
        <w:adjustRightInd w:val="0"/>
        <w:jc w:val="both"/>
        <w:rPr>
          <w:rFonts w:ascii="Times New Roman" w:eastAsia="Times New Roman" w:hAnsi="Times New Roman" w:cs="Times New Roman"/>
          <w:szCs w:val="24"/>
          <w:lang w:eastAsia="hr-HR"/>
        </w:rPr>
      </w:pPr>
      <w:r w:rsidRPr="00347CD7">
        <w:rPr>
          <w:rFonts w:ascii="Times New Roman" w:eastAsia="Times New Roman" w:hAnsi="Times New Roman" w:cs="Times New Roman"/>
          <w:szCs w:val="24"/>
          <w:lang w:eastAsia="hr-HR"/>
        </w:rPr>
        <w:t>2. Prijedlog odluke o naseljima u Gradu Zagrebu – davanje mišljenja</w:t>
      </w:r>
    </w:p>
    <w:p w:rsidR="00F44662" w:rsidRPr="00347CD7" w:rsidRDefault="00F44662" w:rsidP="00F44662">
      <w:pPr>
        <w:autoSpaceDE w:val="0"/>
        <w:autoSpaceDN w:val="0"/>
        <w:adjustRightInd w:val="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3. </w:t>
      </w:r>
      <w:r w:rsidRPr="00347CD7">
        <w:rPr>
          <w:rFonts w:ascii="Times New Roman" w:eastAsia="Times New Roman" w:hAnsi="Times New Roman" w:cs="Times New Roman"/>
          <w:szCs w:val="24"/>
          <w:lang w:eastAsia="hr-HR"/>
        </w:rPr>
        <w:t>Prijedlog zaključka o sklapanju ugovora o prijenosu prava vlasništva – davanje mišljenja</w:t>
      </w:r>
    </w:p>
    <w:p w:rsidR="00F44662" w:rsidRDefault="00F44662" w:rsidP="00F44662">
      <w:pPr>
        <w:autoSpaceDE w:val="0"/>
        <w:autoSpaceDN w:val="0"/>
        <w:adjustRightInd w:val="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4. Prijedlog z</w:t>
      </w:r>
      <w:r w:rsidRPr="00347CD7">
        <w:rPr>
          <w:rFonts w:ascii="Times New Roman" w:eastAsia="Times New Roman" w:hAnsi="Times New Roman" w:cs="Times New Roman"/>
          <w:szCs w:val="24"/>
          <w:lang w:eastAsia="hr-HR"/>
        </w:rPr>
        <w:t>aključka o prijedlogu utroška sredstava s pozicije uredska oprema i namještaj</w:t>
      </w:r>
    </w:p>
    <w:p w:rsidR="00F44662" w:rsidRPr="00347CD7" w:rsidRDefault="00F44662" w:rsidP="00F44662">
      <w:pPr>
        <w:autoSpaceDE w:val="0"/>
        <w:autoSpaceDN w:val="0"/>
        <w:adjustRightInd w:val="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5. </w:t>
      </w:r>
      <w:r w:rsidRPr="00347CD7">
        <w:rPr>
          <w:rFonts w:ascii="Times New Roman" w:eastAsia="Times New Roman" w:hAnsi="Times New Roman" w:cs="Times New Roman"/>
          <w:szCs w:val="24"/>
          <w:lang w:eastAsia="hr-HR"/>
        </w:rPr>
        <w:t>Razno:</w:t>
      </w:r>
    </w:p>
    <w:p w:rsidR="00F44662" w:rsidRPr="00347CD7" w:rsidRDefault="00F44662" w:rsidP="00F44662">
      <w:pPr>
        <w:autoSpaceDE w:val="0"/>
        <w:autoSpaceDN w:val="0"/>
        <w:adjustRightInd w:val="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5</w:t>
      </w:r>
      <w:r w:rsidRPr="00347CD7">
        <w:rPr>
          <w:rFonts w:ascii="Times New Roman" w:eastAsia="Times New Roman" w:hAnsi="Times New Roman" w:cs="Times New Roman"/>
          <w:szCs w:val="24"/>
          <w:lang w:eastAsia="hr-HR"/>
        </w:rPr>
        <w:t>.1.  Izvješće koordinatora za nastavak izgradnje Branimirove ulice oko stanja otkupa</w:t>
      </w:r>
    </w:p>
    <w:p w:rsidR="00F44662" w:rsidRDefault="00F44662" w:rsidP="00F44662">
      <w:pPr>
        <w:autoSpaceDE w:val="0"/>
        <w:autoSpaceDN w:val="0"/>
        <w:adjustRightInd w:val="0"/>
        <w:jc w:val="both"/>
        <w:rPr>
          <w:rFonts w:ascii="Times New Roman" w:eastAsia="Times New Roman" w:hAnsi="Times New Roman" w:cs="Times New Roman"/>
          <w:szCs w:val="24"/>
          <w:lang w:eastAsia="hr-HR"/>
        </w:rPr>
      </w:pPr>
      <w:r w:rsidRPr="00347CD7">
        <w:rPr>
          <w:rFonts w:ascii="Times New Roman" w:eastAsia="Times New Roman" w:hAnsi="Times New Roman" w:cs="Times New Roman"/>
          <w:szCs w:val="24"/>
          <w:lang w:eastAsia="hr-HR"/>
        </w:rPr>
        <w:t>zemljišta za izgradnju novih etapa Branimirove ulice.</w:t>
      </w:r>
    </w:p>
    <w:p w:rsidR="00F44662" w:rsidRDefault="00F44662" w:rsidP="00F44662">
      <w:pPr>
        <w:autoSpaceDE w:val="0"/>
        <w:autoSpaceDN w:val="0"/>
        <w:adjustRightInd w:val="0"/>
        <w:jc w:val="both"/>
        <w:rPr>
          <w:rFonts w:ascii="Times New Roman" w:eastAsia="Times New Roman" w:hAnsi="Times New Roman" w:cs="Times New Roman"/>
          <w:szCs w:val="24"/>
          <w:lang w:eastAsia="hr-HR"/>
        </w:rPr>
      </w:pPr>
    </w:p>
    <w:p w:rsidR="00F44662" w:rsidRDefault="00F44662" w:rsidP="00F44662">
      <w:pPr>
        <w:autoSpaceDE w:val="0"/>
        <w:autoSpaceDN w:val="0"/>
        <w:adjustRightInd w:val="0"/>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w:t>
      </w:r>
      <w:r>
        <w:rPr>
          <w:rFonts w:ascii="Times New Roman" w:eastAsia="Times New Roman" w:hAnsi="Times New Roman" w:cs="Times New Roman"/>
          <w:szCs w:val="24"/>
          <w:lang w:eastAsia="hr-HR"/>
        </w:rPr>
        <w:t xml:space="preserve"> </w:t>
      </w:r>
      <w:r w:rsidRPr="00772633">
        <w:rPr>
          <w:rFonts w:ascii="Times New Roman" w:eastAsia="Times New Roman" w:hAnsi="Times New Roman" w:cs="Times New Roman"/>
          <w:szCs w:val="24"/>
          <w:lang w:eastAsia="hr-HR"/>
        </w:rPr>
        <w:t>P</w:t>
      </w:r>
      <w:r>
        <w:rPr>
          <w:rFonts w:ascii="Times New Roman" w:eastAsia="Times New Roman" w:hAnsi="Times New Roman" w:cs="Times New Roman"/>
          <w:szCs w:val="24"/>
          <w:lang w:eastAsia="hr-HR"/>
        </w:rPr>
        <w:t xml:space="preserve">relazi se na rad po dnevnom redu </w:t>
      </w:r>
      <w:r w:rsidRPr="00772633">
        <w:rPr>
          <w:rFonts w:ascii="Times New Roman" w:eastAsia="Times New Roman" w:hAnsi="Times New Roman" w:cs="Times New Roman"/>
          <w:szCs w:val="24"/>
          <w:lang w:eastAsia="hr-HR"/>
        </w:rPr>
        <w:t>/</w:t>
      </w:r>
    </w:p>
    <w:p w:rsidR="00F44662" w:rsidRDefault="00F44662" w:rsidP="00F44662">
      <w:pPr>
        <w:autoSpaceDE w:val="0"/>
        <w:autoSpaceDN w:val="0"/>
        <w:adjustRightInd w:val="0"/>
        <w:jc w:val="both"/>
        <w:rPr>
          <w:rFonts w:ascii="Times New Roman" w:eastAsia="Times New Roman" w:hAnsi="Times New Roman" w:cs="Times New Roman"/>
          <w:szCs w:val="24"/>
          <w:lang w:eastAsia="hr-HR"/>
        </w:rPr>
      </w:pPr>
    </w:p>
    <w:p w:rsidR="00F44662" w:rsidRDefault="00F44662" w:rsidP="00F44662">
      <w:pPr>
        <w:autoSpaceDE w:val="0"/>
        <w:autoSpaceDN w:val="0"/>
        <w:adjustRightInd w:val="0"/>
        <w:jc w:val="both"/>
        <w:rPr>
          <w:rFonts w:ascii="Times New Roman" w:eastAsia="Times New Roman" w:hAnsi="Times New Roman" w:cs="Times New Roman"/>
          <w:szCs w:val="24"/>
          <w:lang w:eastAsia="hr-HR"/>
        </w:rPr>
      </w:pPr>
      <w:r w:rsidRPr="00FC7924">
        <w:rPr>
          <w:rFonts w:ascii="Times New Roman" w:eastAsia="Times New Roman" w:hAnsi="Times New Roman" w:cs="Times New Roman"/>
          <w:szCs w:val="24"/>
          <w:lang w:eastAsia="hr-HR"/>
        </w:rPr>
        <w:t>/ Sjednici je u 17,</w:t>
      </w:r>
      <w:r w:rsidRPr="00FC7924">
        <w:rPr>
          <w:rFonts w:ascii="Times New Roman" w:eastAsia="Times New Roman" w:hAnsi="Times New Roman" w:cs="Times New Roman"/>
          <w:szCs w:val="24"/>
          <w:vertAlign w:val="superscript"/>
          <w:lang w:eastAsia="hr-HR"/>
        </w:rPr>
        <w:t>03</w:t>
      </w:r>
      <w:r w:rsidRPr="00FC7924">
        <w:rPr>
          <w:rFonts w:ascii="Times New Roman" w:eastAsia="Times New Roman" w:hAnsi="Times New Roman" w:cs="Times New Roman"/>
          <w:szCs w:val="24"/>
          <w:lang w:eastAsia="hr-HR"/>
        </w:rPr>
        <w:t xml:space="preserve"> pristupila članica Vijeća Ivanka </w:t>
      </w:r>
      <w:proofErr w:type="spellStart"/>
      <w:r w:rsidRPr="00FC7924">
        <w:rPr>
          <w:rFonts w:ascii="Times New Roman" w:eastAsia="Times New Roman" w:hAnsi="Times New Roman" w:cs="Times New Roman"/>
          <w:szCs w:val="24"/>
          <w:lang w:eastAsia="hr-HR"/>
        </w:rPr>
        <w:t>Gregoranić</w:t>
      </w:r>
      <w:proofErr w:type="spellEnd"/>
      <w:r w:rsidRPr="00FC7924">
        <w:rPr>
          <w:rFonts w:ascii="Times New Roman" w:eastAsia="Times New Roman" w:hAnsi="Times New Roman" w:cs="Times New Roman"/>
          <w:szCs w:val="24"/>
          <w:lang w:eastAsia="hr-HR"/>
        </w:rPr>
        <w:t xml:space="preserve"> /</w:t>
      </w:r>
    </w:p>
    <w:p w:rsidR="00F44662" w:rsidRPr="00E873FE" w:rsidRDefault="00F44662" w:rsidP="00F44662">
      <w:pPr>
        <w:autoSpaceDE w:val="0"/>
        <w:autoSpaceDN w:val="0"/>
        <w:adjustRightInd w:val="0"/>
        <w:jc w:val="both"/>
        <w:rPr>
          <w:rFonts w:ascii="Times New Roman" w:eastAsia="Times New Roman" w:hAnsi="Times New Roman" w:cs="Times New Roman"/>
          <w:szCs w:val="24"/>
          <w:lang w:eastAsia="hr-HR"/>
        </w:rPr>
      </w:pPr>
    </w:p>
    <w:p w:rsidR="00F44662" w:rsidRDefault="00F44662" w:rsidP="00F44662">
      <w:pPr>
        <w:jc w:val="both"/>
        <w:rPr>
          <w:rFonts w:ascii="Times New Roman" w:eastAsia="Times New Roman" w:hAnsi="Times New Roman" w:cs="Times New Roman"/>
          <w:b/>
          <w:szCs w:val="24"/>
          <w:lang w:eastAsia="hr-HR"/>
        </w:rPr>
      </w:pPr>
      <w:r w:rsidRPr="00772633">
        <w:rPr>
          <w:rFonts w:ascii="Times New Roman" w:eastAsia="Times New Roman" w:hAnsi="Times New Roman" w:cs="Times New Roman"/>
          <w:b/>
          <w:szCs w:val="24"/>
          <w:lang w:eastAsia="hr-HR"/>
        </w:rPr>
        <w:t>Ad 1)</w:t>
      </w:r>
    </w:p>
    <w:p w:rsidR="00F44662" w:rsidRPr="00772633" w:rsidRDefault="00F44662" w:rsidP="00F44662">
      <w:pPr>
        <w:jc w:val="both"/>
        <w:rPr>
          <w:rFonts w:ascii="Times New Roman" w:eastAsia="Times New Roman" w:hAnsi="Times New Roman" w:cs="Times New Roman"/>
          <w:b/>
          <w:szCs w:val="24"/>
          <w:lang w:eastAsia="hr-HR"/>
        </w:rPr>
      </w:pPr>
    </w:p>
    <w:p w:rsidR="00F44662" w:rsidRDefault="00F44662" w:rsidP="00F44662">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kazao je kako se Dom zdravlja Zagreb - istok obratio Vijeću Gradske četvrti Sesvete sa zamolbom da im se pomogne pri rekonstrukciju sanitarnog čvora u njihovom objektu u Sesvetama.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smatra da Vijeće Gradske četvrti Sesvete treba pomoći Domu zdravlja Zagreb - istok u zatraženoj rekonstrukciji te predlaže da se spomenuta aktivnost uvrsti u Plan komunalnih aktivnosti Gradske četvrti Sesvete u 2019. </w:t>
      </w:r>
    </w:p>
    <w:p w:rsidR="00F44662" w:rsidRDefault="00F44662" w:rsidP="00F44662">
      <w:pPr>
        <w:ind w:firstLine="708"/>
        <w:jc w:val="both"/>
        <w:rPr>
          <w:rFonts w:ascii="Times New Roman" w:eastAsia="Times New Roman" w:hAnsi="Times New Roman" w:cs="Times New Roman"/>
          <w:szCs w:val="24"/>
          <w:lang w:eastAsia="hr-HR"/>
        </w:rPr>
      </w:pPr>
      <w:r w:rsidRPr="006C58CB">
        <w:rPr>
          <w:rFonts w:ascii="Times New Roman" w:eastAsia="Times New Roman" w:hAnsi="Times New Roman" w:cs="Times New Roman"/>
          <w:szCs w:val="24"/>
          <w:lang w:eastAsia="hr-HR"/>
        </w:rPr>
        <w:t>Kako nije bilo primjedbi, Vijeće je gl</w:t>
      </w:r>
      <w:r>
        <w:rPr>
          <w:rFonts w:ascii="Times New Roman" w:eastAsia="Times New Roman" w:hAnsi="Times New Roman" w:cs="Times New Roman"/>
          <w:szCs w:val="24"/>
          <w:lang w:eastAsia="hr-HR"/>
        </w:rPr>
        <w:t>asovalo te većinom glasova, s 13</w:t>
      </w:r>
      <w:r w:rsidRPr="006C58CB">
        <w:rPr>
          <w:rFonts w:ascii="Times New Roman" w:eastAsia="Times New Roman" w:hAnsi="Times New Roman" w:cs="Times New Roman"/>
          <w:szCs w:val="24"/>
          <w:lang w:eastAsia="hr-HR"/>
        </w:rPr>
        <w:t xml:space="preserve"> glasova „za“,  </w:t>
      </w:r>
      <w:r>
        <w:rPr>
          <w:rFonts w:ascii="Times New Roman" w:eastAsia="Times New Roman" w:hAnsi="Times New Roman" w:cs="Times New Roman"/>
          <w:szCs w:val="24"/>
          <w:lang w:eastAsia="hr-HR"/>
        </w:rPr>
        <w:t>i 5</w:t>
      </w:r>
      <w:r w:rsidRPr="006C58CB">
        <w:rPr>
          <w:rFonts w:ascii="Times New Roman" w:eastAsia="Times New Roman" w:hAnsi="Times New Roman" w:cs="Times New Roman"/>
          <w:szCs w:val="24"/>
          <w:lang w:eastAsia="hr-HR"/>
        </w:rPr>
        <w:t xml:space="preserve"> suzdržan</w:t>
      </w:r>
      <w:r>
        <w:rPr>
          <w:rFonts w:ascii="Times New Roman" w:eastAsia="Times New Roman" w:hAnsi="Times New Roman" w:cs="Times New Roman"/>
          <w:szCs w:val="24"/>
          <w:lang w:eastAsia="hr-HR"/>
        </w:rPr>
        <w:t>ih</w:t>
      </w:r>
      <w:r w:rsidRPr="006C58CB">
        <w:rPr>
          <w:rFonts w:ascii="Times New Roman" w:eastAsia="Times New Roman" w:hAnsi="Times New Roman" w:cs="Times New Roman"/>
          <w:szCs w:val="24"/>
          <w:lang w:eastAsia="hr-HR"/>
        </w:rPr>
        <w:t xml:space="preserve"> donijelo</w:t>
      </w:r>
    </w:p>
    <w:p w:rsidR="00F44662" w:rsidRDefault="00F44662" w:rsidP="00F44662">
      <w:pPr>
        <w:rPr>
          <w:rFonts w:ascii="Times New Roman" w:eastAsia="Times New Roman" w:hAnsi="Times New Roman" w:cs="Times New Roman"/>
          <w:szCs w:val="24"/>
          <w:lang w:eastAsia="hr-HR"/>
        </w:rPr>
      </w:pPr>
    </w:p>
    <w:p w:rsidR="00F44662" w:rsidRPr="006C58CB" w:rsidRDefault="00F44662" w:rsidP="00F44662">
      <w:pPr>
        <w:autoSpaceDE w:val="0"/>
        <w:autoSpaceDN w:val="0"/>
        <w:adjustRightInd w:val="0"/>
        <w:jc w:val="center"/>
        <w:rPr>
          <w:rFonts w:ascii="Times New Roman" w:eastAsia="Times New Roman" w:hAnsi="Times New Roman" w:cs="Times New Roman"/>
          <w:szCs w:val="24"/>
          <w:lang w:eastAsia="hr-HR"/>
        </w:rPr>
      </w:pPr>
      <w:r w:rsidRPr="006C58CB">
        <w:rPr>
          <w:rFonts w:ascii="Times New Roman" w:eastAsia="Times New Roman" w:hAnsi="Times New Roman" w:cs="Times New Roman"/>
          <w:szCs w:val="24"/>
          <w:lang w:eastAsia="hr-HR"/>
        </w:rPr>
        <w:t>Zaključak o izmjeni Plana komunalnih</w:t>
      </w:r>
    </w:p>
    <w:p w:rsidR="00F44662" w:rsidRDefault="00F44662" w:rsidP="00F44662">
      <w:pPr>
        <w:autoSpaceDE w:val="0"/>
        <w:autoSpaceDN w:val="0"/>
        <w:adjustRightInd w:val="0"/>
        <w:jc w:val="center"/>
        <w:rPr>
          <w:rFonts w:ascii="Times New Roman" w:eastAsia="Times New Roman" w:hAnsi="Times New Roman" w:cs="Times New Roman"/>
          <w:szCs w:val="24"/>
          <w:lang w:eastAsia="hr-HR"/>
        </w:rPr>
      </w:pPr>
      <w:r w:rsidRPr="006C58CB">
        <w:rPr>
          <w:rFonts w:ascii="Times New Roman" w:eastAsia="Times New Roman" w:hAnsi="Times New Roman" w:cs="Times New Roman"/>
          <w:szCs w:val="24"/>
          <w:lang w:eastAsia="hr-HR"/>
        </w:rPr>
        <w:t>aktivnosti Gradske četvrti Sesvete u 2019.</w:t>
      </w:r>
    </w:p>
    <w:p w:rsidR="00F44662" w:rsidRDefault="00F44662" w:rsidP="00F44662">
      <w:pPr>
        <w:autoSpaceDE w:val="0"/>
        <w:autoSpaceDN w:val="0"/>
        <w:adjustRightInd w:val="0"/>
        <w:jc w:val="center"/>
        <w:rPr>
          <w:rFonts w:ascii="Times New Roman" w:eastAsia="Times New Roman" w:hAnsi="Times New Roman" w:cs="Times New Roman"/>
          <w:szCs w:val="24"/>
          <w:lang w:eastAsia="hr-HR"/>
        </w:rPr>
      </w:pPr>
      <w:r w:rsidRPr="0030590B">
        <w:rPr>
          <w:rFonts w:ascii="Times New Roman" w:eastAsia="Times New Roman" w:hAnsi="Times New Roman" w:cs="Times New Roman"/>
          <w:szCs w:val="24"/>
          <w:lang w:eastAsia="hr-HR"/>
        </w:rPr>
        <w:t>/</w:t>
      </w:r>
      <w:r>
        <w:rPr>
          <w:rFonts w:ascii="Times New Roman" w:eastAsia="Times New Roman" w:hAnsi="Times New Roman" w:cs="Times New Roman"/>
          <w:szCs w:val="24"/>
          <w:lang w:eastAsia="hr-HR"/>
        </w:rPr>
        <w:t xml:space="preserve"> </w:t>
      </w:r>
      <w:r>
        <w:rPr>
          <w:rFonts w:ascii="Times New Roman" w:eastAsia="Times New Roman" w:hAnsi="Times New Roman" w:cs="Times New Roman"/>
          <w:i/>
          <w:szCs w:val="24"/>
          <w:lang w:eastAsia="hr-HR"/>
        </w:rPr>
        <w:t xml:space="preserve">Zaključak </w:t>
      </w:r>
      <w:r w:rsidRPr="0011691F">
        <w:rPr>
          <w:rFonts w:ascii="Times New Roman" w:eastAsia="Times New Roman" w:hAnsi="Times New Roman" w:cs="Times New Roman"/>
          <w:i/>
          <w:szCs w:val="24"/>
          <w:lang w:eastAsia="hr-HR"/>
        </w:rPr>
        <w:t xml:space="preserve">se prilaže zapisniku </w:t>
      </w:r>
      <w:r w:rsidRPr="0030590B">
        <w:rPr>
          <w:rFonts w:ascii="Times New Roman" w:eastAsia="Times New Roman" w:hAnsi="Times New Roman" w:cs="Times New Roman"/>
          <w:szCs w:val="24"/>
          <w:lang w:eastAsia="hr-HR"/>
        </w:rPr>
        <w:t>/</w:t>
      </w:r>
    </w:p>
    <w:p w:rsidR="00F44662" w:rsidRDefault="00F44662" w:rsidP="00F44662">
      <w:pPr>
        <w:autoSpaceDE w:val="0"/>
        <w:autoSpaceDN w:val="0"/>
        <w:adjustRightInd w:val="0"/>
        <w:jc w:val="center"/>
        <w:rPr>
          <w:rFonts w:ascii="Times New Roman" w:eastAsia="Times New Roman" w:hAnsi="Times New Roman" w:cs="Times New Roman"/>
          <w:szCs w:val="24"/>
          <w:lang w:eastAsia="hr-HR"/>
        </w:rPr>
      </w:pPr>
    </w:p>
    <w:p w:rsidR="00F44662" w:rsidRDefault="00F44662" w:rsidP="00F44662">
      <w:pPr>
        <w:autoSpaceDE w:val="0"/>
        <w:autoSpaceDN w:val="0"/>
        <w:adjustRightInd w:val="0"/>
        <w:jc w:val="both"/>
        <w:rPr>
          <w:rFonts w:ascii="Times New Roman" w:eastAsia="Times New Roman" w:hAnsi="Times New Roman" w:cs="Times New Roman"/>
          <w:b/>
          <w:szCs w:val="24"/>
          <w:lang w:eastAsia="hr-HR"/>
        </w:rPr>
      </w:pPr>
      <w:r w:rsidRPr="00772633">
        <w:rPr>
          <w:rFonts w:ascii="Times New Roman" w:eastAsia="Times New Roman" w:hAnsi="Times New Roman" w:cs="Times New Roman"/>
          <w:b/>
          <w:szCs w:val="24"/>
          <w:lang w:eastAsia="hr-HR"/>
        </w:rPr>
        <w:t>Ad 2)</w:t>
      </w:r>
    </w:p>
    <w:p w:rsidR="00F44662" w:rsidRPr="00772633" w:rsidRDefault="00F44662" w:rsidP="00F44662">
      <w:pPr>
        <w:autoSpaceDE w:val="0"/>
        <w:autoSpaceDN w:val="0"/>
        <w:adjustRightInd w:val="0"/>
        <w:jc w:val="both"/>
        <w:rPr>
          <w:rFonts w:ascii="Times New Roman" w:eastAsia="Times New Roman" w:hAnsi="Times New Roman" w:cs="Times New Roman"/>
          <w:b/>
          <w:szCs w:val="24"/>
          <w:lang w:eastAsia="hr-HR"/>
        </w:rPr>
      </w:pPr>
    </w:p>
    <w:p w:rsidR="00F44662" w:rsidRDefault="00F44662" w:rsidP="00F44662">
      <w:pPr>
        <w:autoSpaceDE w:val="0"/>
        <w:autoSpaceDN w:val="0"/>
        <w:adjustRightInd w:val="0"/>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otvorio je raspravu po točki dnevnog reda </w:t>
      </w:r>
      <w:r w:rsidRPr="006C58CB">
        <w:rPr>
          <w:rFonts w:ascii="Times New Roman" w:eastAsia="Times New Roman" w:hAnsi="Times New Roman" w:cs="Times New Roman"/>
          <w:i/>
          <w:szCs w:val="24"/>
          <w:lang w:eastAsia="hr-HR"/>
        </w:rPr>
        <w:t>Prijedlog odluke o naseljima u Gradu Zagrebu – davanje mišljenja</w:t>
      </w:r>
      <w:r>
        <w:rPr>
          <w:rFonts w:ascii="Times New Roman" w:eastAsia="Times New Roman" w:hAnsi="Times New Roman" w:cs="Times New Roman"/>
          <w:szCs w:val="24"/>
          <w:lang w:eastAsia="hr-HR"/>
        </w:rPr>
        <w:t xml:space="preserve"> istaknuvši da se radi o inicijativi za rješavanje razgraničenja između </w:t>
      </w:r>
      <w:proofErr w:type="spellStart"/>
      <w:r>
        <w:rPr>
          <w:rFonts w:ascii="Times New Roman" w:eastAsia="Times New Roman" w:hAnsi="Times New Roman" w:cs="Times New Roman"/>
          <w:szCs w:val="24"/>
          <w:lang w:eastAsia="hr-HR"/>
        </w:rPr>
        <w:t>Đurđekovca</w:t>
      </w:r>
      <w:proofErr w:type="spellEnd"/>
      <w:r>
        <w:rPr>
          <w:rFonts w:ascii="Times New Roman" w:eastAsia="Times New Roman" w:hAnsi="Times New Roman" w:cs="Times New Roman"/>
          <w:szCs w:val="24"/>
          <w:lang w:eastAsia="hr-HR"/>
        </w:rPr>
        <w:t xml:space="preserve"> i </w:t>
      </w:r>
      <w:proofErr w:type="spellStart"/>
      <w:r>
        <w:rPr>
          <w:rFonts w:ascii="Times New Roman" w:eastAsia="Times New Roman" w:hAnsi="Times New Roman" w:cs="Times New Roman"/>
          <w:szCs w:val="24"/>
          <w:lang w:eastAsia="hr-HR"/>
        </w:rPr>
        <w:t>Vugrovca</w:t>
      </w:r>
      <w:proofErr w:type="spellEnd"/>
      <w:r>
        <w:rPr>
          <w:rFonts w:ascii="Times New Roman" w:eastAsia="Times New Roman" w:hAnsi="Times New Roman" w:cs="Times New Roman"/>
          <w:szCs w:val="24"/>
          <w:lang w:eastAsia="hr-HR"/>
        </w:rPr>
        <w:t xml:space="preserve"> Donjeg te da bi Vijeće Gradske četvrti Sesvete radi daljnje procedure trebalo dati svoje mišljenje. </w:t>
      </w:r>
    </w:p>
    <w:p w:rsidR="00F44662" w:rsidRDefault="00F44662" w:rsidP="00F44662">
      <w:pPr>
        <w:autoSpaceDE w:val="0"/>
        <w:autoSpaceDN w:val="0"/>
        <w:adjustRightInd w:val="0"/>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rekao je kako smatra da je netko iz naselja </w:t>
      </w:r>
      <w:proofErr w:type="spellStart"/>
      <w:r>
        <w:rPr>
          <w:rFonts w:ascii="Times New Roman" w:eastAsia="Times New Roman" w:hAnsi="Times New Roman" w:cs="Times New Roman"/>
          <w:szCs w:val="24"/>
          <w:lang w:eastAsia="hr-HR"/>
        </w:rPr>
        <w:t>Đurđekovec</w:t>
      </w:r>
      <w:proofErr w:type="spellEnd"/>
      <w:r>
        <w:rPr>
          <w:rFonts w:ascii="Times New Roman" w:eastAsia="Times New Roman" w:hAnsi="Times New Roman" w:cs="Times New Roman"/>
          <w:szCs w:val="24"/>
          <w:lang w:eastAsia="hr-HR"/>
        </w:rPr>
        <w:t xml:space="preserve"> i </w:t>
      </w:r>
      <w:proofErr w:type="spellStart"/>
      <w:r>
        <w:rPr>
          <w:rFonts w:ascii="Times New Roman" w:eastAsia="Times New Roman" w:hAnsi="Times New Roman" w:cs="Times New Roman"/>
          <w:szCs w:val="24"/>
          <w:lang w:eastAsia="hr-HR"/>
        </w:rPr>
        <w:t>Vugrovec</w:t>
      </w:r>
      <w:proofErr w:type="spellEnd"/>
      <w:r>
        <w:rPr>
          <w:rFonts w:ascii="Times New Roman" w:eastAsia="Times New Roman" w:hAnsi="Times New Roman" w:cs="Times New Roman"/>
          <w:szCs w:val="24"/>
          <w:lang w:eastAsia="hr-HR"/>
        </w:rPr>
        <w:t xml:space="preserve"> Donji trebao doći da iznese problematiku razgraničenja i objasni slažu li se građani iz tih naselja sa razgraničenjem.</w:t>
      </w:r>
    </w:p>
    <w:p w:rsidR="00F44662" w:rsidRDefault="00F44662" w:rsidP="00F44662">
      <w:pPr>
        <w:autoSpaceDE w:val="0"/>
        <w:autoSpaceDN w:val="0"/>
        <w:adjustRightInd w:val="0"/>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je pojasnio kako se za vrijeme prošlog mandata Vijeća Gradske četvrti Sesvete radilo na toj problematici. Prošle su sve procedure – zbor građana, istovjetni zaključci Vijeće Mjesnog odbora </w:t>
      </w:r>
      <w:proofErr w:type="spellStart"/>
      <w:r>
        <w:rPr>
          <w:rFonts w:ascii="Times New Roman" w:eastAsia="Times New Roman" w:hAnsi="Times New Roman" w:cs="Times New Roman"/>
          <w:szCs w:val="24"/>
          <w:lang w:eastAsia="hr-HR"/>
        </w:rPr>
        <w:t>Đurđekovec</w:t>
      </w:r>
      <w:proofErr w:type="spellEnd"/>
      <w:r>
        <w:rPr>
          <w:rFonts w:ascii="Times New Roman" w:eastAsia="Times New Roman" w:hAnsi="Times New Roman" w:cs="Times New Roman"/>
          <w:szCs w:val="24"/>
          <w:lang w:eastAsia="hr-HR"/>
        </w:rPr>
        <w:t xml:space="preserve"> i Vijeće Mjesnog odbora </w:t>
      </w:r>
      <w:proofErr w:type="spellStart"/>
      <w:r>
        <w:rPr>
          <w:rFonts w:ascii="Times New Roman" w:eastAsia="Times New Roman" w:hAnsi="Times New Roman" w:cs="Times New Roman"/>
          <w:szCs w:val="24"/>
          <w:lang w:eastAsia="hr-HR"/>
        </w:rPr>
        <w:t>Vugrovec</w:t>
      </w:r>
      <w:proofErr w:type="spellEnd"/>
      <w:r>
        <w:rPr>
          <w:rFonts w:ascii="Times New Roman" w:eastAsia="Times New Roman" w:hAnsi="Times New Roman" w:cs="Times New Roman"/>
          <w:szCs w:val="24"/>
          <w:lang w:eastAsia="hr-HR"/>
        </w:rPr>
        <w:t xml:space="preserve"> Donji te zaključak Vijeća Gradske četvrti Sesvete. Naglasio je kako je sada bilo potrebno obnoviti proceduru kako bi se postupak mogao dalje voditi. Pritom je naglasio primjer nelogičnosti u razgraničenju naselja – dječji vrtić </w:t>
      </w:r>
      <w:proofErr w:type="spellStart"/>
      <w:r>
        <w:rPr>
          <w:rFonts w:ascii="Times New Roman" w:eastAsia="Times New Roman" w:hAnsi="Times New Roman" w:cs="Times New Roman"/>
          <w:szCs w:val="24"/>
          <w:lang w:eastAsia="hr-HR"/>
        </w:rPr>
        <w:t>Vugrovec</w:t>
      </w:r>
      <w:proofErr w:type="spellEnd"/>
      <w:r>
        <w:rPr>
          <w:rFonts w:ascii="Times New Roman" w:eastAsia="Times New Roman" w:hAnsi="Times New Roman" w:cs="Times New Roman"/>
          <w:szCs w:val="24"/>
          <w:lang w:eastAsia="hr-HR"/>
        </w:rPr>
        <w:t xml:space="preserve"> nalazi se na području </w:t>
      </w:r>
      <w:proofErr w:type="spellStart"/>
      <w:r>
        <w:rPr>
          <w:rFonts w:ascii="Times New Roman" w:eastAsia="Times New Roman" w:hAnsi="Times New Roman" w:cs="Times New Roman"/>
          <w:szCs w:val="24"/>
          <w:lang w:eastAsia="hr-HR"/>
        </w:rPr>
        <w:t>Đurđekovca</w:t>
      </w:r>
      <w:proofErr w:type="spellEnd"/>
      <w:r>
        <w:rPr>
          <w:rFonts w:ascii="Times New Roman" w:eastAsia="Times New Roman" w:hAnsi="Times New Roman" w:cs="Times New Roman"/>
          <w:szCs w:val="24"/>
          <w:lang w:eastAsia="hr-HR"/>
        </w:rPr>
        <w:t>.</w:t>
      </w:r>
    </w:p>
    <w:p w:rsidR="00F44662" w:rsidRDefault="00F44662" w:rsidP="00F44662">
      <w:pPr>
        <w:autoSpaceDE w:val="0"/>
        <w:autoSpaceDN w:val="0"/>
        <w:adjustRightInd w:val="0"/>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Vladimir Marić pohvalio je rad mjesne samouprave rekavši da su materijali vrlo detaljni i iscrpni, jedino ga u nedoumicu dovodi da će spomenutim prijedlogom nestati naselja </w:t>
      </w:r>
      <w:proofErr w:type="spellStart"/>
      <w:r>
        <w:rPr>
          <w:rFonts w:ascii="Times New Roman" w:eastAsia="Times New Roman" w:hAnsi="Times New Roman" w:cs="Times New Roman"/>
          <w:szCs w:val="24"/>
          <w:lang w:eastAsia="hr-HR"/>
        </w:rPr>
        <w:t>Vugrovec</w:t>
      </w:r>
      <w:proofErr w:type="spellEnd"/>
      <w:r>
        <w:rPr>
          <w:rFonts w:ascii="Times New Roman" w:eastAsia="Times New Roman" w:hAnsi="Times New Roman" w:cs="Times New Roman"/>
          <w:szCs w:val="24"/>
          <w:lang w:eastAsia="hr-HR"/>
        </w:rPr>
        <w:t xml:space="preserve"> Donji, </w:t>
      </w:r>
      <w:proofErr w:type="spellStart"/>
      <w:r>
        <w:rPr>
          <w:rFonts w:ascii="Times New Roman" w:eastAsia="Times New Roman" w:hAnsi="Times New Roman" w:cs="Times New Roman"/>
          <w:szCs w:val="24"/>
          <w:lang w:eastAsia="hr-HR"/>
        </w:rPr>
        <w:t>Kućanec</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Vuger</w:t>
      </w:r>
      <w:proofErr w:type="spellEnd"/>
      <w:r>
        <w:rPr>
          <w:rFonts w:ascii="Times New Roman" w:eastAsia="Times New Roman" w:hAnsi="Times New Roman" w:cs="Times New Roman"/>
          <w:szCs w:val="24"/>
          <w:lang w:eastAsia="hr-HR"/>
        </w:rPr>
        <w:t xml:space="preserve"> Selo te će postati dio naselje </w:t>
      </w:r>
      <w:proofErr w:type="spellStart"/>
      <w:r>
        <w:rPr>
          <w:rFonts w:ascii="Times New Roman" w:eastAsia="Times New Roman" w:hAnsi="Times New Roman" w:cs="Times New Roman"/>
          <w:szCs w:val="24"/>
          <w:lang w:eastAsia="hr-HR"/>
        </w:rPr>
        <w:t>Vugrovec</w:t>
      </w:r>
      <w:proofErr w:type="spellEnd"/>
      <w:r>
        <w:rPr>
          <w:rFonts w:ascii="Times New Roman" w:eastAsia="Times New Roman" w:hAnsi="Times New Roman" w:cs="Times New Roman"/>
          <w:szCs w:val="24"/>
          <w:lang w:eastAsia="hr-HR"/>
        </w:rPr>
        <w:t xml:space="preserve"> te pita hoće li građani s toga područja morati mijenjati osobne iskaznice zbog nestankom starih naselja i nastanka novog naselja. </w:t>
      </w:r>
    </w:p>
    <w:p w:rsidR="00F44662" w:rsidRPr="006C58CB" w:rsidRDefault="00F44662" w:rsidP="00F44662">
      <w:pPr>
        <w:autoSpaceDE w:val="0"/>
        <w:autoSpaceDN w:val="0"/>
        <w:adjustRightInd w:val="0"/>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i Marija Baričević su potvrdili da stare osobne iskaznice vrijede do vremena isteka dokumenta tako da građani neće imati nikakvih posebnih izdvajanja. </w:t>
      </w:r>
    </w:p>
    <w:p w:rsidR="00F44662" w:rsidRDefault="00F44662" w:rsidP="00F44662">
      <w:pPr>
        <w:autoSpaceDE w:val="0"/>
        <w:autoSpaceDN w:val="0"/>
        <w:adjustRightInd w:val="0"/>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Kak</w:t>
      </w:r>
      <w:r>
        <w:rPr>
          <w:rFonts w:ascii="Times New Roman" w:eastAsia="Times New Roman" w:hAnsi="Times New Roman" w:cs="Times New Roman"/>
          <w:szCs w:val="24"/>
          <w:lang w:eastAsia="hr-HR"/>
        </w:rPr>
        <w:t xml:space="preserve">o nije bilo daljnjih primjedbi, </w:t>
      </w:r>
      <w:r w:rsidRPr="00772633">
        <w:rPr>
          <w:rFonts w:ascii="Times New Roman" w:eastAsia="Times New Roman" w:hAnsi="Times New Roman" w:cs="Times New Roman"/>
          <w:szCs w:val="24"/>
          <w:lang w:eastAsia="hr-HR"/>
        </w:rPr>
        <w:t xml:space="preserve">Vijeće Gradske četvrti Sesvete je </w:t>
      </w:r>
      <w:r>
        <w:rPr>
          <w:rFonts w:ascii="Times New Roman" w:eastAsia="Times New Roman" w:hAnsi="Times New Roman" w:cs="Times New Roman"/>
          <w:szCs w:val="24"/>
          <w:lang w:eastAsia="hr-HR"/>
        </w:rPr>
        <w:t>većinom glasova -  17 glasova „za“ i 1 suzdržanim</w:t>
      </w:r>
      <w:r w:rsidRPr="00772633">
        <w:rPr>
          <w:rFonts w:ascii="Times New Roman" w:eastAsia="Times New Roman" w:hAnsi="Times New Roman" w:cs="Times New Roman"/>
          <w:szCs w:val="24"/>
          <w:lang w:eastAsia="hr-HR"/>
        </w:rPr>
        <w:t xml:space="preserve"> donijelo</w:t>
      </w:r>
    </w:p>
    <w:p w:rsidR="00F44662" w:rsidRPr="00772633" w:rsidRDefault="00F44662" w:rsidP="00F44662">
      <w:pPr>
        <w:autoSpaceDE w:val="0"/>
        <w:autoSpaceDN w:val="0"/>
        <w:adjustRightInd w:val="0"/>
        <w:ind w:firstLine="708"/>
        <w:jc w:val="both"/>
        <w:rPr>
          <w:rFonts w:ascii="Times New Roman" w:eastAsia="Times New Roman" w:hAnsi="Times New Roman" w:cs="Times New Roman"/>
          <w:szCs w:val="24"/>
          <w:lang w:eastAsia="hr-HR"/>
        </w:rPr>
      </w:pPr>
    </w:p>
    <w:p w:rsidR="00F44662" w:rsidRDefault="00F44662" w:rsidP="00F44662">
      <w:pPr>
        <w:jc w:val="center"/>
        <w:rPr>
          <w:rFonts w:ascii="Times New Roman" w:eastAsia="Times New Roman" w:hAnsi="Times New Roman" w:cs="Times New Roman"/>
          <w:szCs w:val="24"/>
          <w:lang w:eastAsia="hr-HR"/>
        </w:rPr>
      </w:pPr>
      <w:r w:rsidRPr="00B238C9">
        <w:rPr>
          <w:rFonts w:ascii="Times New Roman" w:eastAsia="Times New Roman" w:hAnsi="Times New Roman" w:cs="Times New Roman"/>
          <w:szCs w:val="24"/>
          <w:lang w:eastAsia="hr-HR"/>
        </w:rPr>
        <w:t>Zaključak o prijedlogu odluke o naseljima u Gradu Zagrebu</w:t>
      </w:r>
    </w:p>
    <w:p w:rsidR="00F44662" w:rsidRPr="004566CB" w:rsidRDefault="00F44662" w:rsidP="00F44662">
      <w:pPr>
        <w:jc w:val="cente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i/>
          <w:szCs w:val="24"/>
          <w:lang w:eastAsia="hr-HR"/>
        </w:rPr>
        <w:t>Zaključak</w:t>
      </w:r>
      <w:r w:rsidRPr="0011691F">
        <w:rPr>
          <w:rFonts w:ascii="Times New Roman" w:eastAsia="Times New Roman" w:hAnsi="Times New Roman" w:cs="Times New Roman"/>
          <w:i/>
          <w:szCs w:val="24"/>
          <w:lang w:eastAsia="hr-HR"/>
        </w:rPr>
        <w:t xml:space="preserve"> se prilaže zapisniku sjednice</w:t>
      </w:r>
      <w:r w:rsidRPr="00772633">
        <w:rPr>
          <w:rFonts w:ascii="Times New Roman" w:eastAsia="Times New Roman" w:hAnsi="Times New Roman" w:cs="Times New Roman"/>
          <w:szCs w:val="24"/>
          <w:lang w:eastAsia="hr-HR"/>
        </w:rPr>
        <w:t xml:space="preserve"> /</w:t>
      </w:r>
    </w:p>
    <w:p w:rsidR="00F44662" w:rsidRDefault="00F44662" w:rsidP="00F44662">
      <w:pPr>
        <w:jc w:val="both"/>
        <w:rPr>
          <w:rFonts w:ascii="Times New Roman" w:eastAsia="Times New Roman" w:hAnsi="Times New Roman" w:cs="Times New Roman"/>
          <w:b/>
          <w:szCs w:val="24"/>
          <w:lang w:eastAsia="hr-HR"/>
        </w:rPr>
      </w:pPr>
    </w:p>
    <w:p w:rsidR="00F44662" w:rsidRDefault="00F44662" w:rsidP="00F44662">
      <w:pPr>
        <w:jc w:val="both"/>
        <w:rPr>
          <w:rFonts w:ascii="Times New Roman" w:eastAsia="Times New Roman" w:hAnsi="Times New Roman" w:cs="Times New Roman"/>
          <w:b/>
          <w:szCs w:val="24"/>
          <w:lang w:eastAsia="hr-HR"/>
        </w:rPr>
      </w:pPr>
    </w:p>
    <w:p w:rsidR="00F44662" w:rsidRDefault="00F44662" w:rsidP="00F44662">
      <w:pPr>
        <w:jc w:val="both"/>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Ad 3</w:t>
      </w:r>
      <w:r w:rsidRPr="00772633">
        <w:rPr>
          <w:rFonts w:ascii="Times New Roman" w:eastAsia="Times New Roman" w:hAnsi="Times New Roman" w:cs="Times New Roman"/>
          <w:b/>
          <w:szCs w:val="24"/>
          <w:lang w:eastAsia="hr-HR"/>
        </w:rPr>
        <w:t>)</w:t>
      </w:r>
    </w:p>
    <w:p w:rsidR="00F44662" w:rsidRPr="00772633" w:rsidRDefault="00F44662" w:rsidP="00F44662">
      <w:pPr>
        <w:jc w:val="both"/>
        <w:rPr>
          <w:rFonts w:ascii="Times New Roman" w:eastAsia="Times New Roman" w:hAnsi="Times New Roman" w:cs="Times New Roman"/>
          <w:b/>
          <w:szCs w:val="24"/>
          <w:lang w:eastAsia="hr-HR"/>
        </w:rPr>
      </w:pPr>
    </w:p>
    <w:p w:rsidR="00F44662" w:rsidRDefault="00F44662" w:rsidP="00F44662">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predložio je raspravu o prijedlogu </w:t>
      </w:r>
      <w:r w:rsidRPr="00B238C9">
        <w:rPr>
          <w:rFonts w:ascii="Times New Roman" w:eastAsia="Times New Roman" w:hAnsi="Times New Roman" w:cs="Times New Roman"/>
          <w:szCs w:val="24"/>
          <w:lang w:eastAsia="hr-HR"/>
        </w:rPr>
        <w:t>zaključka o sklapanju ugovora o prijenosu prava vlasništva</w:t>
      </w:r>
      <w:r>
        <w:rPr>
          <w:rFonts w:ascii="Times New Roman" w:eastAsia="Times New Roman" w:hAnsi="Times New Roman" w:cs="Times New Roman"/>
          <w:szCs w:val="24"/>
          <w:lang w:eastAsia="hr-HR"/>
        </w:rPr>
        <w:t xml:space="preserve">. Upoznaje da je </w:t>
      </w:r>
      <w:r w:rsidRPr="00B238C9">
        <w:rPr>
          <w:rFonts w:ascii="Times New Roman" w:eastAsia="Times New Roman" w:hAnsi="Times New Roman" w:cs="Times New Roman"/>
          <w:szCs w:val="24"/>
          <w:lang w:eastAsia="hr-HR"/>
        </w:rPr>
        <w:t>Zagrebački holding d.o.o., Podruž</w:t>
      </w:r>
      <w:r>
        <w:rPr>
          <w:rFonts w:ascii="Times New Roman" w:eastAsia="Times New Roman" w:hAnsi="Times New Roman" w:cs="Times New Roman"/>
          <w:szCs w:val="24"/>
          <w:lang w:eastAsia="hr-HR"/>
        </w:rPr>
        <w:t>nica Upravljanje nekretninama</w:t>
      </w:r>
      <w:r w:rsidRPr="00B238C9">
        <w:rPr>
          <w:rFonts w:ascii="Times New Roman" w:eastAsia="Times New Roman" w:hAnsi="Times New Roman" w:cs="Times New Roman"/>
          <w:szCs w:val="24"/>
          <w:lang w:eastAsia="hr-HR"/>
        </w:rPr>
        <w:t xml:space="preserve">, dana 6.2.2019., Gradu Zagrebu dostavio informativnu ponudu sukladno kojoj se u svrhu realizacije projekta izgradnje buduće župne crkve u Novom </w:t>
      </w:r>
      <w:proofErr w:type="spellStart"/>
      <w:r w:rsidRPr="00B238C9">
        <w:rPr>
          <w:rFonts w:ascii="Times New Roman" w:eastAsia="Times New Roman" w:hAnsi="Times New Roman" w:cs="Times New Roman"/>
          <w:szCs w:val="24"/>
          <w:lang w:eastAsia="hr-HR"/>
        </w:rPr>
        <w:t>Jelkovcu</w:t>
      </w:r>
      <w:proofErr w:type="spellEnd"/>
      <w:r w:rsidRPr="00B238C9">
        <w:rPr>
          <w:rFonts w:ascii="Times New Roman" w:eastAsia="Times New Roman" w:hAnsi="Times New Roman" w:cs="Times New Roman"/>
          <w:szCs w:val="24"/>
          <w:lang w:eastAsia="hr-HR"/>
        </w:rPr>
        <w:t xml:space="preserve"> predlaže zamjena nekretnina između Grada Zagreba i Zagrebačkog holdinga d.o.o. na način da Zagrebački holding d.o.o. prenese u vlasništvo Grada Zagreba nekretninu oznake z.k.č.br. 3661/100, Ulica Dragana Plamenca, neplodno zemljište ukupne površine 4253 m2 upisanu u z.k.ul.br. 50 k.o. Sesvete Novo, u protuvrijednosti određenog zemljišta koje će Grad Zagreb prenijeti Zagrebačkom holdingu d.o.o.</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Jurica Jug rekao je kako smatra da nije u redu da Zagrebački holding d.o.o. pokloni to zemljište Zagrebačkoj nadbiskupiji, a da Grad Zagreb plati tu cijenu. Podsjetio je sve okupljene da Zagrebačka nadbiskupija nije bila spremna darovati zemljište za dječji vrtić u </w:t>
      </w:r>
      <w:proofErr w:type="spellStart"/>
      <w:r>
        <w:rPr>
          <w:rFonts w:ascii="Times New Roman" w:eastAsia="Times New Roman" w:hAnsi="Times New Roman" w:cs="Times New Roman"/>
          <w:szCs w:val="24"/>
          <w:lang w:eastAsia="hr-HR"/>
        </w:rPr>
        <w:t>Kašini</w:t>
      </w:r>
      <w:proofErr w:type="spellEnd"/>
      <w:r>
        <w:rPr>
          <w:rFonts w:ascii="Times New Roman" w:eastAsia="Times New Roman" w:hAnsi="Times New Roman" w:cs="Times New Roman"/>
          <w:szCs w:val="24"/>
          <w:lang w:eastAsia="hr-HR"/>
        </w:rPr>
        <w:t xml:space="preserve"> te je predložio da se zamijeni zemljište u </w:t>
      </w:r>
      <w:proofErr w:type="spellStart"/>
      <w:r>
        <w:rPr>
          <w:rFonts w:ascii="Times New Roman" w:eastAsia="Times New Roman" w:hAnsi="Times New Roman" w:cs="Times New Roman"/>
          <w:szCs w:val="24"/>
          <w:lang w:eastAsia="hr-HR"/>
        </w:rPr>
        <w:t>Kašini</w:t>
      </w:r>
      <w:proofErr w:type="spellEnd"/>
      <w:r>
        <w:rPr>
          <w:rFonts w:ascii="Times New Roman" w:eastAsia="Times New Roman" w:hAnsi="Times New Roman" w:cs="Times New Roman"/>
          <w:szCs w:val="24"/>
          <w:lang w:eastAsia="hr-HR"/>
        </w:rPr>
        <w:t xml:space="preserve"> za zemljište buduće crkve u Novom </w:t>
      </w:r>
      <w:proofErr w:type="spellStart"/>
      <w:r>
        <w:rPr>
          <w:rFonts w:ascii="Times New Roman" w:eastAsia="Times New Roman" w:hAnsi="Times New Roman" w:cs="Times New Roman"/>
          <w:szCs w:val="24"/>
          <w:lang w:eastAsia="hr-HR"/>
        </w:rPr>
        <w:t>Jelkovcu</w:t>
      </w:r>
      <w:proofErr w:type="spellEnd"/>
      <w:r>
        <w:rPr>
          <w:rFonts w:ascii="Times New Roman" w:eastAsia="Times New Roman" w:hAnsi="Times New Roman" w:cs="Times New Roman"/>
          <w:szCs w:val="24"/>
          <w:lang w:eastAsia="hr-HR"/>
        </w:rPr>
        <w:t>.</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kazao je kako je sudjelovao u razgovorima na kojima je dogovoreno da kako Grad Zagreb ne može raspolagati zemljištem u vlasništvu Zagrebačkog holdinga d.o.o., napraviti će se prijenos vlasništva na Grad Zagreb. Zagrebačka nadbiskupija i Grad Zagreb zamijeniti će zemljišta u svojem vlasništvu uz procjenu vrijednosti jedne i druge nekretnine tako da će se time omogućiti izgradnja crkve u Novom </w:t>
      </w:r>
      <w:proofErr w:type="spellStart"/>
      <w:r>
        <w:rPr>
          <w:rFonts w:ascii="Times New Roman" w:eastAsia="Times New Roman" w:hAnsi="Times New Roman" w:cs="Times New Roman"/>
          <w:szCs w:val="24"/>
          <w:lang w:eastAsia="hr-HR"/>
        </w:rPr>
        <w:t>Jelkovcu</w:t>
      </w:r>
      <w:proofErr w:type="spellEnd"/>
      <w:r>
        <w:rPr>
          <w:rFonts w:ascii="Times New Roman" w:eastAsia="Times New Roman" w:hAnsi="Times New Roman" w:cs="Times New Roman"/>
          <w:szCs w:val="24"/>
          <w:lang w:eastAsia="hr-HR"/>
        </w:rPr>
        <w:t xml:space="preserve">. </w:t>
      </w:r>
    </w:p>
    <w:p w:rsidR="00F44662" w:rsidRDefault="00F44662" w:rsidP="00F44662">
      <w:pPr>
        <w:ind w:firstLine="708"/>
        <w:jc w:val="both"/>
        <w:rPr>
          <w:rFonts w:ascii="Times New Roman" w:eastAsia="Times New Roman" w:hAnsi="Times New Roman" w:cs="Times New Roman"/>
          <w:szCs w:val="24"/>
          <w:lang w:eastAsia="hr-HR"/>
        </w:rPr>
      </w:pP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Sjednici je u 17,</w:t>
      </w:r>
      <w:r w:rsidRPr="00FC7924">
        <w:rPr>
          <w:rFonts w:ascii="Times New Roman" w:eastAsia="Times New Roman" w:hAnsi="Times New Roman" w:cs="Times New Roman"/>
          <w:szCs w:val="24"/>
          <w:vertAlign w:val="superscript"/>
          <w:lang w:eastAsia="hr-HR"/>
        </w:rPr>
        <w:t xml:space="preserve">16 </w:t>
      </w:r>
      <w:r>
        <w:rPr>
          <w:rFonts w:ascii="Times New Roman" w:eastAsia="Times New Roman" w:hAnsi="Times New Roman" w:cs="Times New Roman"/>
          <w:szCs w:val="24"/>
          <w:lang w:eastAsia="hr-HR"/>
        </w:rPr>
        <w:t>pristupio član Vijeća Marko Galić</w:t>
      </w:r>
      <w:r w:rsidRPr="00CD2E28">
        <w:rPr>
          <w:rFonts w:ascii="Times New Roman" w:eastAsia="Times New Roman" w:hAnsi="Times New Roman" w:cs="Times New Roman"/>
          <w:szCs w:val="24"/>
          <w:lang w:eastAsia="hr-HR"/>
        </w:rPr>
        <w:t xml:space="preserve"> /</w:t>
      </w:r>
    </w:p>
    <w:p w:rsidR="00F44662" w:rsidRDefault="00F44662" w:rsidP="00F44662">
      <w:pPr>
        <w:ind w:firstLine="708"/>
        <w:jc w:val="both"/>
        <w:rPr>
          <w:rFonts w:ascii="Times New Roman" w:eastAsia="Times New Roman" w:hAnsi="Times New Roman" w:cs="Times New Roman"/>
          <w:szCs w:val="24"/>
          <w:lang w:eastAsia="hr-HR"/>
        </w:rPr>
      </w:pP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Marija Baričević rekla je kako u materijalu piše da se radi o prijenosu prava vlasništva, a ne o ugovoru o kupoprodaji. </w:t>
      </w:r>
      <w:r w:rsidRPr="00CD2E28">
        <w:rPr>
          <w:rFonts w:ascii="Times New Roman" w:eastAsia="Times New Roman" w:hAnsi="Times New Roman" w:cs="Times New Roman"/>
          <w:szCs w:val="24"/>
          <w:lang w:eastAsia="hr-HR"/>
        </w:rPr>
        <w:t>Potom se pristupilo glasanju,</w:t>
      </w:r>
      <w:r w:rsidRPr="00CD2E28">
        <w:t xml:space="preserve"> </w:t>
      </w:r>
      <w:r w:rsidRPr="00CD2E28">
        <w:rPr>
          <w:rFonts w:ascii="Times New Roman" w:eastAsia="Times New Roman" w:hAnsi="Times New Roman" w:cs="Times New Roman"/>
          <w:szCs w:val="24"/>
          <w:lang w:eastAsia="hr-HR"/>
        </w:rPr>
        <w:t>te</w:t>
      </w:r>
      <w:r>
        <w:rPr>
          <w:rFonts w:ascii="Times New Roman" w:eastAsia="Times New Roman" w:hAnsi="Times New Roman" w:cs="Times New Roman"/>
          <w:szCs w:val="24"/>
          <w:lang w:eastAsia="hr-HR"/>
        </w:rPr>
        <w:t xml:space="preserve"> je Vijeće većinom glasova, s 15 glasova „za“ i 4</w:t>
      </w:r>
      <w:r w:rsidRPr="00CD2E28">
        <w:rPr>
          <w:rFonts w:ascii="Times New Roman" w:eastAsia="Times New Roman" w:hAnsi="Times New Roman" w:cs="Times New Roman"/>
          <w:szCs w:val="24"/>
          <w:lang w:eastAsia="hr-HR"/>
        </w:rPr>
        <w:t xml:space="preserve"> suzdržana donijelo</w:t>
      </w:r>
    </w:p>
    <w:p w:rsidR="00F44662" w:rsidRPr="00390611" w:rsidRDefault="00F44662" w:rsidP="00F44662">
      <w:pPr>
        <w:ind w:firstLine="708"/>
        <w:jc w:val="both"/>
        <w:rPr>
          <w:rFonts w:ascii="Times New Roman" w:hAnsi="Times New Roman" w:cs="Times New Roman"/>
          <w:b/>
          <w:szCs w:val="24"/>
        </w:rPr>
      </w:pPr>
    </w:p>
    <w:p w:rsidR="00F44662" w:rsidRDefault="00F44662" w:rsidP="00F44662">
      <w:pPr>
        <w:jc w:val="cente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Zaključak </w:t>
      </w:r>
      <w:r w:rsidRPr="00CD2E28">
        <w:rPr>
          <w:rFonts w:ascii="Times New Roman" w:eastAsia="Times New Roman" w:hAnsi="Times New Roman" w:cs="Times New Roman"/>
          <w:szCs w:val="24"/>
          <w:lang w:eastAsia="hr-HR"/>
        </w:rPr>
        <w:t>o davanju mišljenja o sklapanju ugovora o prijenosu prava vlasništva</w:t>
      </w:r>
    </w:p>
    <w:p w:rsidR="00F44662" w:rsidRDefault="00F44662" w:rsidP="00F44662">
      <w:pPr>
        <w:jc w:val="cente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 </w:t>
      </w:r>
      <w:r w:rsidRPr="0011691F">
        <w:rPr>
          <w:rFonts w:ascii="Times New Roman" w:eastAsia="Times New Roman" w:hAnsi="Times New Roman" w:cs="Times New Roman"/>
          <w:i/>
          <w:szCs w:val="24"/>
          <w:lang w:eastAsia="hr-HR"/>
        </w:rPr>
        <w:t>Zaključak se prilaže zapisniku sjednice</w:t>
      </w:r>
      <w:r w:rsidRPr="00772633">
        <w:rPr>
          <w:rFonts w:ascii="Times New Roman" w:eastAsia="Times New Roman" w:hAnsi="Times New Roman" w:cs="Times New Roman"/>
          <w:szCs w:val="24"/>
          <w:lang w:eastAsia="hr-HR"/>
        </w:rPr>
        <w:t xml:space="preserve"> /</w:t>
      </w:r>
    </w:p>
    <w:p w:rsidR="00F44662" w:rsidRPr="00772633" w:rsidRDefault="00F44662" w:rsidP="00F44662">
      <w:pPr>
        <w:jc w:val="center"/>
        <w:rPr>
          <w:rFonts w:ascii="Times New Roman" w:eastAsia="Times New Roman" w:hAnsi="Times New Roman" w:cs="Times New Roman"/>
          <w:szCs w:val="24"/>
          <w:lang w:eastAsia="hr-HR"/>
        </w:rPr>
      </w:pPr>
    </w:p>
    <w:p w:rsidR="00F44662" w:rsidRDefault="00F44662" w:rsidP="00F44662">
      <w:pP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Ad 4</w:t>
      </w:r>
      <w:r w:rsidRPr="00772633">
        <w:rPr>
          <w:rFonts w:ascii="Times New Roman" w:eastAsia="Times New Roman" w:hAnsi="Times New Roman" w:cs="Times New Roman"/>
          <w:b/>
          <w:szCs w:val="24"/>
          <w:lang w:eastAsia="hr-HR"/>
        </w:rPr>
        <w:t>)</w:t>
      </w:r>
    </w:p>
    <w:p w:rsidR="00F44662" w:rsidRPr="0011691F" w:rsidRDefault="00F44662" w:rsidP="00F44662">
      <w:pPr>
        <w:rPr>
          <w:rFonts w:ascii="Times New Roman" w:eastAsia="Times New Roman" w:hAnsi="Times New Roman" w:cs="Times New Roman"/>
          <w:b/>
          <w:szCs w:val="24"/>
          <w:lang w:eastAsia="hr-HR"/>
        </w:rPr>
      </w:pPr>
    </w:p>
    <w:p w:rsidR="00F44662" w:rsidRDefault="00F44662" w:rsidP="00F44662">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otvorio je raspravu po ovoj točki dnevnog reda.</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Stipe Jurić obrazložio je kako se radi o uredskom namještaju koji je već u Planu komunalnih aktivnosti Gradske četvrti Sesvete u 2019. godini, a ovaj zaključak je potrebno donijeti samo radi toga da se u </w:t>
      </w:r>
      <w:r w:rsidRPr="00010639">
        <w:rPr>
          <w:rFonts w:ascii="Times New Roman" w:eastAsia="Times New Roman" w:hAnsi="Times New Roman" w:cs="Times New Roman"/>
          <w:szCs w:val="24"/>
          <w:lang w:eastAsia="hr-HR"/>
        </w:rPr>
        <w:t xml:space="preserve">Financijskom </w:t>
      </w:r>
      <w:r>
        <w:rPr>
          <w:rFonts w:ascii="Times New Roman" w:eastAsia="Times New Roman" w:hAnsi="Times New Roman" w:cs="Times New Roman"/>
          <w:szCs w:val="24"/>
          <w:lang w:eastAsia="hr-HR"/>
        </w:rPr>
        <w:t xml:space="preserve">planu Gradske četvrti Sesvete </w:t>
      </w:r>
      <w:r w:rsidRPr="00010639">
        <w:rPr>
          <w:rFonts w:ascii="Times New Roman" w:eastAsia="Times New Roman" w:hAnsi="Times New Roman" w:cs="Times New Roman"/>
          <w:szCs w:val="24"/>
          <w:lang w:eastAsia="hr-HR"/>
        </w:rPr>
        <w:t>pozicija Ured</w:t>
      </w:r>
      <w:r>
        <w:rPr>
          <w:rFonts w:ascii="Times New Roman" w:eastAsia="Times New Roman" w:hAnsi="Times New Roman" w:cs="Times New Roman"/>
          <w:szCs w:val="24"/>
          <w:lang w:eastAsia="hr-HR"/>
        </w:rPr>
        <w:t>ska oprema i namještaj poveća s</w:t>
      </w:r>
      <w:r w:rsidRPr="00010639">
        <w:rPr>
          <w:rFonts w:ascii="Times New Roman" w:eastAsia="Times New Roman" w:hAnsi="Times New Roman" w:cs="Times New Roman"/>
          <w:szCs w:val="24"/>
          <w:lang w:eastAsia="hr-HR"/>
        </w:rPr>
        <w:t xml:space="preserve"> iznosa od 10.000,00 kn na iznos od 180.000,00 kn</w:t>
      </w:r>
      <w:r>
        <w:rPr>
          <w:rFonts w:ascii="Times New Roman" w:eastAsia="Times New Roman" w:hAnsi="Times New Roman" w:cs="Times New Roman"/>
          <w:szCs w:val="24"/>
          <w:lang w:eastAsia="hr-HR"/>
        </w:rPr>
        <w:t>, koliko je procijenjeno da će koštati nabava uredske opreme. To se mora napraviti prilikom rebalansa gradskog proračuna da bi se javni natječaj za nabavu uredskog materijala i potrepština mogao objaviti.</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pitao je zašto nije navedena pojedinačna cijena za stolice i stol, naveo je primjer pivske garniture koja je preplaćena nekoliko puta.</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Stipe Jurić naglasio je kako se radi o procijenjenoj vrijednosti koja se izračuna temeljem prosječnih cijena stolica i stolova, a kako će se tek kroz javnu ponudu odabrati najpovoljniji ponuđač. Prilikom odabira stolica pazilo se da stolice mogu slagati jedna na drugu, kako bi se time postigla veća funkcionalnost prostora u objektima mjesne samouprave.</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rekao je kako stolice koje se slažu jedna na drugu zauzimaju 40% više prostora nego obične stolice. Rekao je da se pri nabavi uredskog namještaja za objekte mjesne samouprave treba razmišljati o površini objekta. Predložio je da se u nekoj budućoj nabavi uredskog namještaja donesu primjerci stolica koje se nude kako bi članovi Vijeća odabrali najbolje – čvrste, primjerene prostoru i estetske.</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posvjedočio je kako je vidio da nove stolice u objektu mjesne samouprave Sesvetska Sela zauzimaju 20% više prostora nego što su to prijašnje školske stolice. Ovisi o svakom mjesnom odboru, na koji način koristi prostorije – nekome odgovaraju komotnije i ugodnije stolice koje su veće, dok nekome odgovaraju uske školske stolice. Stoga smatra da bi vijeća mjesnih odbora trebala odlučiti kakve stolice žele za svoje prostorije.</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da se prijedlog Željka </w:t>
      </w:r>
      <w:proofErr w:type="spellStart"/>
      <w:r>
        <w:rPr>
          <w:rFonts w:ascii="Times New Roman" w:eastAsia="Times New Roman" w:hAnsi="Times New Roman" w:cs="Times New Roman"/>
          <w:szCs w:val="24"/>
          <w:lang w:eastAsia="hr-HR"/>
        </w:rPr>
        <w:t>Blažinovića</w:t>
      </w:r>
      <w:proofErr w:type="spellEnd"/>
      <w:r>
        <w:rPr>
          <w:rFonts w:ascii="Times New Roman" w:eastAsia="Times New Roman" w:hAnsi="Times New Roman" w:cs="Times New Roman"/>
          <w:szCs w:val="24"/>
          <w:lang w:eastAsia="hr-HR"/>
        </w:rPr>
        <w:t xml:space="preserve"> može uzeti u obzir pri budućim nabavama uredskog namještaja. </w:t>
      </w:r>
      <w:r w:rsidRPr="008A3C49">
        <w:rPr>
          <w:rFonts w:ascii="Times New Roman" w:eastAsia="Times New Roman" w:hAnsi="Times New Roman" w:cs="Times New Roman"/>
          <w:szCs w:val="24"/>
          <w:lang w:eastAsia="hr-HR"/>
        </w:rPr>
        <w:t xml:space="preserve">Kako nije bilo daljnjih primjedbi, Vijeće Gradske </w:t>
      </w:r>
      <w:r>
        <w:rPr>
          <w:rFonts w:ascii="Times New Roman" w:eastAsia="Times New Roman" w:hAnsi="Times New Roman" w:cs="Times New Roman"/>
          <w:szCs w:val="24"/>
          <w:lang w:eastAsia="hr-HR"/>
        </w:rPr>
        <w:t xml:space="preserve">četvrti Sesvete </w:t>
      </w:r>
      <w:r w:rsidRPr="008A3C49">
        <w:rPr>
          <w:rFonts w:ascii="Times New Roman" w:eastAsia="Times New Roman" w:hAnsi="Times New Roman" w:cs="Times New Roman"/>
          <w:szCs w:val="24"/>
          <w:lang w:eastAsia="hr-HR"/>
        </w:rPr>
        <w:t>većino</w:t>
      </w:r>
      <w:r>
        <w:rPr>
          <w:rFonts w:ascii="Times New Roman" w:eastAsia="Times New Roman" w:hAnsi="Times New Roman" w:cs="Times New Roman"/>
          <w:szCs w:val="24"/>
          <w:lang w:eastAsia="hr-HR"/>
        </w:rPr>
        <w:t>m je glasova -  17 glasova „za“ i 2 suzdržana</w:t>
      </w:r>
      <w:r w:rsidRPr="008A3C49">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glasa, </w:t>
      </w:r>
      <w:r w:rsidRPr="008A3C49">
        <w:rPr>
          <w:rFonts w:ascii="Times New Roman" w:eastAsia="Times New Roman" w:hAnsi="Times New Roman" w:cs="Times New Roman"/>
          <w:szCs w:val="24"/>
          <w:lang w:eastAsia="hr-HR"/>
        </w:rPr>
        <w:t>donijelo</w:t>
      </w:r>
    </w:p>
    <w:p w:rsidR="00F44662" w:rsidRDefault="00F44662" w:rsidP="00F44662">
      <w:pPr>
        <w:jc w:val="both"/>
        <w:rPr>
          <w:rFonts w:ascii="Times New Roman" w:eastAsia="Times New Roman" w:hAnsi="Times New Roman" w:cs="Times New Roman"/>
          <w:b/>
          <w:szCs w:val="24"/>
          <w:lang w:eastAsia="hr-HR"/>
        </w:rPr>
      </w:pPr>
    </w:p>
    <w:p w:rsidR="00F44662" w:rsidRPr="007B37BB" w:rsidRDefault="00F44662" w:rsidP="00F44662">
      <w:pPr>
        <w:jc w:val="center"/>
        <w:rPr>
          <w:rFonts w:ascii="Times New Roman" w:eastAsia="Times New Roman" w:hAnsi="Times New Roman" w:cs="Times New Roman"/>
          <w:szCs w:val="24"/>
        </w:rPr>
      </w:pPr>
      <w:r w:rsidRPr="008A3C49">
        <w:rPr>
          <w:rFonts w:ascii="Times New Roman" w:eastAsia="Times New Roman" w:hAnsi="Times New Roman" w:cs="Times New Roman"/>
          <w:szCs w:val="24"/>
        </w:rPr>
        <w:t>Zaključak o prijedlogu utroška sredstava s pozicije uredska oprema i namještaj</w:t>
      </w:r>
    </w:p>
    <w:p w:rsidR="00F44662" w:rsidRPr="0011691F" w:rsidRDefault="00F44662" w:rsidP="00F44662">
      <w:pPr>
        <w:jc w:val="center"/>
        <w:rPr>
          <w:rFonts w:ascii="Times New Roman" w:eastAsia="Times New Roman" w:hAnsi="Times New Roman" w:cs="Times New Roman"/>
          <w:i/>
          <w:szCs w:val="24"/>
          <w:lang w:eastAsia="hr-HR"/>
        </w:rPr>
      </w:pPr>
      <w:r w:rsidRPr="00772633">
        <w:rPr>
          <w:rFonts w:ascii="Times New Roman" w:eastAsia="Times New Roman" w:hAnsi="Times New Roman" w:cs="Times New Roman"/>
          <w:szCs w:val="24"/>
          <w:lang w:eastAsia="hr-HR"/>
        </w:rPr>
        <w:t xml:space="preserve">/ </w:t>
      </w:r>
      <w:r w:rsidRPr="0011691F">
        <w:rPr>
          <w:rFonts w:ascii="Times New Roman" w:eastAsia="Times New Roman" w:hAnsi="Times New Roman" w:cs="Times New Roman"/>
          <w:i/>
          <w:szCs w:val="24"/>
          <w:lang w:eastAsia="hr-HR"/>
        </w:rPr>
        <w:t>Zaključak se prilaže zapisniku sjednice /</w:t>
      </w:r>
    </w:p>
    <w:p w:rsidR="00F44662" w:rsidRPr="0011691F" w:rsidRDefault="00F44662" w:rsidP="00F44662">
      <w:pPr>
        <w:jc w:val="both"/>
        <w:rPr>
          <w:rFonts w:ascii="Times New Roman" w:eastAsia="Times New Roman" w:hAnsi="Times New Roman" w:cs="Times New Roman"/>
          <w:i/>
          <w:szCs w:val="24"/>
          <w:lang w:eastAsia="hr-HR"/>
        </w:rPr>
      </w:pPr>
    </w:p>
    <w:p w:rsidR="00F44662" w:rsidRDefault="00F44662" w:rsidP="00F44662">
      <w:pPr>
        <w:jc w:val="both"/>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Ad 5</w:t>
      </w:r>
      <w:r w:rsidRPr="00772633">
        <w:rPr>
          <w:rFonts w:ascii="Times New Roman" w:eastAsia="Times New Roman" w:hAnsi="Times New Roman" w:cs="Times New Roman"/>
          <w:b/>
          <w:szCs w:val="24"/>
          <w:lang w:eastAsia="hr-HR"/>
        </w:rPr>
        <w:t xml:space="preserve">) </w:t>
      </w:r>
    </w:p>
    <w:p w:rsidR="00F44662" w:rsidRDefault="00F44662" w:rsidP="00F44662">
      <w:pPr>
        <w:jc w:val="both"/>
        <w:rPr>
          <w:rFonts w:ascii="Times New Roman" w:eastAsia="Times New Roman" w:hAnsi="Times New Roman" w:cs="Times New Roman"/>
          <w:szCs w:val="24"/>
          <w:lang w:eastAsia="hr-HR"/>
        </w:rPr>
      </w:pP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b/>
          <w:szCs w:val="24"/>
          <w:lang w:eastAsia="hr-HR"/>
        </w:rPr>
        <w:tab/>
      </w:r>
      <w:r w:rsidRPr="002F57A1">
        <w:rPr>
          <w:rFonts w:ascii="Times New Roman" w:eastAsia="Times New Roman" w:hAnsi="Times New Roman" w:cs="Times New Roman"/>
          <w:szCs w:val="24"/>
          <w:lang w:eastAsia="hr-HR"/>
        </w:rPr>
        <w:t xml:space="preserve">Stjepan </w:t>
      </w:r>
      <w:proofErr w:type="spellStart"/>
      <w:r w:rsidRPr="002F57A1">
        <w:rPr>
          <w:rFonts w:ascii="Times New Roman" w:eastAsia="Times New Roman" w:hAnsi="Times New Roman" w:cs="Times New Roman"/>
          <w:szCs w:val="24"/>
          <w:lang w:eastAsia="hr-HR"/>
        </w:rPr>
        <w:t>Kezerić</w:t>
      </w:r>
      <w:proofErr w:type="spellEnd"/>
      <w:r w:rsidRPr="002F57A1">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zamolio je gospodina Antu </w:t>
      </w:r>
      <w:proofErr w:type="spellStart"/>
      <w:r>
        <w:rPr>
          <w:rFonts w:ascii="Times New Roman" w:eastAsia="Times New Roman" w:hAnsi="Times New Roman" w:cs="Times New Roman"/>
          <w:szCs w:val="24"/>
          <w:lang w:eastAsia="hr-HR"/>
        </w:rPr>
        <w:t>Plazonića</w:t>
      </w:r>
      <w:proofErr w:type="spellEnd"/>
      <w:r>
        <w:rPr>
          <w:rFonts w:ascii="Times New Roman" w:eastAsia="Times New Roman" w:hAnsi="Times New Roman" w:cs="Times New Roman"/>
          <w:szCs w:val="24"/>
          <w:lang w:eastAsia="hr-HR"/>
        </w:rPr>
        <w:t xml:space="preserve"> da podnese svoje izvješće.</w:t>
      </w:r>
    </w:p>
    <w:p w:rsidR="00F44662" w:rsidRDefault="00F44662" w:rsidP="00F44662">
      <w:pPr>
        <w:jc w:val="both"/>
        <w:rPr>
          <w:rFonts w:ascii="Times New Roman" w:eastAsia="Times New Roman" w:hAnsi="Times New Roman" w:cs="Times New Roman"/>
          <w:szCs w:val="24"/>
          <w:lang w:eastAsia="hr-HR"/>
        </w:rPr>
      </w:pP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je, vezano uz Branimirovu ulicu, rekao kako su u tijeku postupci otkupa i izvlaštenja. Dio postupaka otkupa i izvlaštenja vlasnika zemljišta je završen. Pri kraju je projekt prve dionice Branimirove ulice (od Zagrebačke ceste do </w:t>
      </w:r>
      <w:proofErr w:type="spellStart"/>
      <w:r>
        <w:rPr>
          <w:rFonts w:ascii="Times New Roman" w:eastAsia="Times New Roman" w:hAnsi="Times New Roman" w:cs="Times New Roman"/>
          <w:szCs w:val="24"/>
          <w:lang w:eastAsia="hr-HR"/>
        </w:rPr>
        <w:t>Brestovečke</w:t>
      </w:r>
      <w:proofErr w:type="spellEnd"/>
      <w:r>
        <w:rPr>
          <w:rFonts w:ascii="Times New Roman" w:eastAsia="Times New Roman" w:hAnsi="Times New Roman" w:cs="Times New Roman"/>
          <w:szCs w:val="24"/>
          <w:lang w:eastAsia="hr-HR"/>
        </w:rPr>
        <w:t xml:space="preserve"> ulice) kojeg radi jedna osječka firma. Promijenili su se uvjeti građenja i tehnički uvjeti za takvu vrstu prometnica pa se javila ideja da će se morati proširiti koridor prometnice. Ipak, projektanti su iznašli rješenje da se zadovolje zakonski uvjeti, a da se ne širi koridor ulice. Rekao je kako je važno da se prilikom rebalansa proračuna osigura dovoljno sredstava za otkup svih zemljišta koje grad može otkupiti. Dio građana čija je zemljišta presjekao koridor ulice imaju problem pristupa zemljištu koje je njihovo, te se to sada nastoji riješiti. Istaknuo je problematiku stambenih objekata koji su na koridoru prometnice i složenosti procjene vrijednosti objekta, kako su se tijekom 30 godina mijenjali zakoni na različit će se način ocijeniti vrijednost sukladno razdoblju kad je koji dio objekta sagrađen.</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upitao je koliko je parcela otkupljeno na prvoj etapi, koliko traje izvlaštenje i kad se nekoga izvlasti znači li to da se može odmah stupiti u posjed. </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rekao je kako je do sada 16 ugovora isplaćeno, istaknuo je kako nakon izvlaštenja Grad Zagreb stupa u posjed. Oni koji nisu zadovoljni cijenom imaju pravo građanskom tužbom ostvarivati svoja prava.</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Marko Brkić upitao je koliko je novca od 70 milijuna kuna predviđenih u proračunu utrošeno i otkupljuje li se parcela na 2. i 3. dionici buduće Branimirove ulice.</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odgovorio da od 70 milijuna kuna koje su prošle godine bile u proračunu nije utrošena ni jedna lipa za otkup zemljišta. Podsjetio je okupljene da kada je preuzeo mjesto koordinatora za izgradnju Branimirove ulice, nije vrijedila ni jedna lokacijska dozvola, a ishođenje lokacijskih dozvola trajalo je nekoliko mjeseci. Tako je 2018. godina završila ponajviše s dostavom procjena vlasnicima zemljišta.  Trenutno se izrađuje projektno-tehnička dokumentacija za izgradnju prve etape Branimirove, dok se za dobivanje najpovoljnijeg projektanta druge dionice trenutno provodi natječaj. Natječaj za izradu projektno-tehničke dokumentacije za izgradnju treće dionice objavit će se nakon ljeta. Istaknuo je kako nitko nije rekao – „prvo ćemo jednu dionicu pa onda neku drugu“. Dinamika i način izvedbe će se prilagoditi mogućnostima i onome što je najsvrsishodnije. Istaknuo je kako se treća dionica najlakše napravi jer je najkraća, nema objekata – ali ona ima najmanji značaj za rješavanje prometne problematike Sesveta. Ne znamo kako će se procijeniti vrijednost objekta, tražilo se mišljenje od nadležnih ministarstava – Ministarstva graditeljstva i prostornog uređenja te Ministarstva pravosuđa. Istaknuo je da će se još vidjeti koliko će novca koštati objekti.</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pitao je koliko dugo traje jedan postupak izvlaštenja na što je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odgovorio kako postupak izvlaštenja traje najdulje šest mjeseci.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je naglasio kako je svejedno s koje se dionice otkupljuje ili </w:t>
      </w:r>
      <w:proofErr w:type="spellStart"/>
      <w:r>
        <w:rPr>
          <w:rFonts w:ascii="Times New Roman" w:eastAsia="Times New Roman" w:hAnsi="Times New Roman" w:cs="Times New Roman"/>
          <w:szCs w:val="24"/>
          <w:lang w:eastAsia="hr-HR"/>
        </w:rPr>
        <w:t>izvlašćuje</w:t>
      </w:r>
      <w:proofErr w:type="spellEnd"/>
      <w:r>
        <w:rPr>
          <w:rFonts w:ascii="Times New Roman" w:eastAsia="Times New Roman" w:hAnsi="Times New Roman" w:cs="Times New Roman"/>
          <w:szCs w:val="24"/>
          <w:lang w:eastAsia="hr-HR"/>
        </w:rPr>
        <w:t>, važno je da to što ide što prije.</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pitao je koliko je novca utrošeno za otkup parcela.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odgovorio je kako je sklopljeno 16 ugovora o kupoprodaji, a ostalo je u izvlaštenju.</w:t>
      </w:r>
      <w:r w:rsidRPr="00D13B56">
        <w:rPr>
          <w:rFonts w:ascii="Times New Roman" w:eastAsia="Times New Roman" w:hAnsi="Times New Roman" w:cs="Times New Roman"/>
          <w:szCs w:val="24"/>
          <w:lang w:eastAsia="hr-HR"/>
        </w:rPr>
        <w:t xml:space="preserve"> Ove je godine u proraču</w:t>
      </w:r>
      <w:r>
        <w:rPr>
          <w:rFonts w:ascii="Times New Roman" w:eastAsia="Times New Roman" w:hAnsi="Times New Roman" w:cs="Times New Roman"/>
          <w:szCs w:val="24"/>
          <w:lang w:eastAsia="hr-HR"/>
        </w:rPr>
        <w:t xml:space="preserve">nu osigurano 30.000.000,00 kuna, budući da </w:t>
      </w:r>
      <w:r w:rsidRPr="00D13B56">
        <w:rPr>
          <w:rFonts w:ascii="Times New Roman" w:eastAsia="Times New Roman" w:hAnsi="Times New Roman" w:cs="Times New Roman"/>
          <w:szCs w:val="24"/>
          <w:lang w:eastAsia="hr-HR"/>
        </w:rPr>
        <w:t xml:space="preserve">je Gradonačelnik dio sredstva osigurao za rekonstrukciju Mosta slobode.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Antun Bošnjaković rekao je kako je, prema informacijama koje on ima s terena, na drugoj etapi Branimirove ulice otkupljeno negdje između osam i deset parcela.</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zatražio je informaciju od Gradskog ureda za imovinsko-pravne poslove i imovinu Grada koliko je utrošeno novca za otkup zemljišta. Stipe Jurić upitao je da li samo za otkup zemljišta.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odgovorio je da bi trebalo pitati i za troškove za druge svrhe.</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Damir Kostanjski pitao je hoće li se odmah ići u izgradnju čim se neka dionica otkupi. Smatra kako bi bilo dobro da se prva i druga etapa zajedno naprave.</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rekao je kako sve ovisi o tome kada će se napraviti izvedbeni projekti i otkup zemljišta. Odluku o izgradnji prometnice donijet će Grad Zagreb.</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rekao je da će biti sretan ako u ovom mandatu Grad Zagreb otkupi zemljište. Smatra da je pri izgradnji potrebno napraviti zajedno prvu i drugu etapu Branimirove ulice, a treća etapa je ona koja će još malo rastereti promet. Važno je da se otkup i izvlaštenja nastave, rekao je.</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zahvalila je Željku </w:t>
      </w:r>
      <w:proofErr w:type="spellStart"/>
      <w:r>
        <w:rPr>
          <w:rFonts w:ascii="Times New Roman" w:eastAsia="Times New Roman" w:hAnsi="Times New Roman" w:cs="Times New Roman"/>
          <w:szCs w:val="24"/>
          <w:lang w:eastAsia="hr-HR"/>
        </w:rPr>
        <w:t>Blažinoviću</w:t>
      </w:r>
      <w:proofErr w:type="spellEnd"/>
      <w:r>
        <w:rPr>
          <w:rFonts w:ascii="Times New Roman" w:eastAsia="Times New Roman" w:hAnsi="Times New Roman" w:cs="Times New Roman"/>
          <w:szCs w:val="24"/>
          <w:lang w:eastAsia="hr-HR"/>
        </w:rPr>
        <w:t xml:space="preserve"> na realnoj procjeni situacije vezano za Branimirovu ulicu. Smatra da dio građana ne razumije proceduru (parcelizacija, lokacijska dozvola, ponude vlasnicima, otkup, izvlaštenje, izrada izvedbenih projekta i realizacija) i da ih se ostavilo u dojmu da će Branimirova ulica biti tijekom ovog mandata izgrađena.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zahvalio je koordinatoru za izgradnju Branimirove ulice na podnesenom izvještaju.</w:t>
      </w:r>
    </w:p>
    <w:p w:rsidR="00F44662" w:rsidRDefault="00F44662" w:rsidP="00F44662">
      <w:pPr>
        <w:ind w:firstLine="708"/>
        <w:jc w:val="both"/>
        <w:rPr>
          <w:rFonts w:ascii="Times New Roman" w:eastAsia="Times New Roman" w:hAnsi="Times New Roman" w:cs="Times New Roman"/>
          <w:szCs w:val="24"/>
          <w:lang w:eastAsia="hr-HR"/>
        </w:rPr>
      </w:pP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Sjednicu je u 17,</w:t>
      </w:r>
      <w:r w:rsidRPr="00FC7924">
        <w:rPr>
          <w:rFonts w:ascii="Times New Roman" w:eastAsia="Times New Roman" w:hAnsi="Times New Roman" w:cs="Times New Roman"/>
          <w:szCs w:val="24"/>
          <w:vertAlign w:val="superscript"/>
          <w:lang w:eastAsia="hr-HR"/>
        </w:rPr>
        <w:t>45</w:t>
      </w:r>
      <w:r>
        <w:rPr>
          <w:rFonts w:ascii="Times New Roman" w:eastAsia="Times New Roman" w:hAnsi="Times New Roman" w:cs="Times New Roman"/>
          <w:szCs w:val="24"/>
          <w:lang w:eastAsia="hr-HR"/>
        </w:rPr>
        <w:t xml:space="preserve"> napustio Ante </w:t>
      </w:r>
      <w:proofErr w:type="spellStart"/>
      <w:r>
        <w:rPr>
          <w:rFonts w:ascii="Times New Roman" w:eastAsia="Times New Roman" w:hAnsi="Times New Roman" w:cs="Times New Roman"/>
          <w:szCs w:val="24"/>
          <w:lang w:eastAsia="hr-HR"/>
        </w:rPr>
        <w:t>Plazonić</w:t>
      </w:r>
      <w:proofErr w:type="spellEnd"/>
      <w:r w:rsidRPr="00C605C7">
        <w:rPr>
          <w:rFonts w:ascii="Times New Roman" w:eastAsia="Times New Roman" w:hAnsi="Times New Roman" w:cs="Times New Roman"/>
          <w:szCs w:val="24"/>
          <w:lang w:eastAsia="hr-HR"/>
        </w:rPr>
        <w:t xml:space="preserve"> /</w:t>
      </w:r>
    </w:p>
    <w:p w:rsidR="00F44662" w:rsidRDefault="00F44662" w:rsidP="00F44662">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Potom je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podnio izvještaj o izvršenju </w:t>
      </w:r>
      <w:proofErr w:type="spellStart"/>
      <w:r>
        <w:rPr>
          <w:rFonts w:ascii="Times New Roman" w:eastAsia="Times New Roman" w:hAnsi="Times New Roman" w:cs="Times New Roman"/>
          <w:szCs w:val="24"/>
          <w:lang w:eastAsia="hr-HR"/>
        </w:rPr>
        <w:t>asfalterskih</w:t>
      </w:r>
      <w:proofErr w:type="spellEnd"/>
      <w:r>
        <w:rPr>
          <w:rFonts w:ascii="Times New Roman" w:eastAsia="Times New Roman" w:hAnsi="Times New Roman" w:cs="Times New Roman"/>
          <w:szCs w:val="24"/>
          <w:lang w:eastAsia="hr-HR"/>
        </w:rPr>
        <w:t xml:space="preserve"> radova putem planova malih komunalnih akcija vijeća mjesnih odbora. Istaknuo je kako se putem planova malih komunalnih akcija izvelo 28 akcija rekonstrukcije asfalta na prometnicama u Sesvetama. Uz to putem drugih programa od javnih cesta asfaltirane su Varaždinska cesta, Zlatarska i Strojarska ulica.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kako je Zrinjevac krenuo s radovima na igralištima i zelenim površinama.</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je predložio da se članovima Vijeća dostavlja realizacija Plana komunalnih aktivnosti Gradske četvrti Sesvete u 2019. godini. Uputio je ostale članove Vijeća kako je preko javne nabave izabran najpovoljniji izvođač radova za radove na </w:t>
      </w:r>
      <w:proofErr w:type="spellStart"/>
      <w:r>
        <w:rPr>
          <w:rFonts w:ascii="Times New Roman" w:eastAsia="Times New Roman" w:hAnsi="Times New Roman" w:cs="Times New Roman"/>
          <w:szCs w:val="24"/>
          <w:lang w:eastAsia="hr-HR"/>
        </w:rPr>
        <w:t>Bojničićevoj</w:t>
      </w:r>
      <w:proofErr w:type="spellEnd"/>
      <w:r>
        <w:rPr>
          <w:rFonts w:ascii="Times New Roman" w:eastAsia="Times New Roman" w:hAnsi="Times New Roman" w:cs="Times New Roman"/>
          <w:szCs w:val="24"/>
          <w:lang w:eastAsia="hr-HR"/>
        </w:rPr>
        <w:t xml:space="preserve"> ulici (</w:t>
      </w:r>
      <w:proofErr w:type="spellStart"/>
      <w:r>
        <w:rPr>
          <w:rFonts w:ascii="Times New Roman" w:eastAsia="Times New Roman" w:hAnsi="Times New Roman" w:cs="Times New Roman"/>
          <w:szCs w:val="24"/>
          <w:lang w:eastAsia="hr-HR"/>
        </w:rPr>
        <w:t>Drenčec</w:t>
      </w:r>
      <w:proofErr w:type="spellEnd"/>
      <w:r>
        <w:rPr>
          <w:rFonts w:ascii="Times New Roman" w:eastAsia="Times New Roman" w:hAnsi="Times New Roman" w:cs="Times New Roman"/>
          <w:szCs w:val="24"/>
          <w:lang w:eastAsia="hr-HR"/>
        </w:rPr>
        <w:t xml:space="preserve">) i </w:t>
      </w:r>
      <w:proofErr w:type="spellStart"/>
      <w:r>
        <w:rPr>
          <w:rFonts w:ascii="Times New Roman" w:eastAsia="Times New Roman" w:hAnsi="Times New Roman" w:cs="Times New Roman"/>
          <w:szCs w:val="24"/>
          <w:lang w:eastAsia="hr-HR"/>
        </w:rPr>
        <w:t>Glavničkoj</w:t>
      </w:r>
      <w:proofErr w:type="spellEnd"/>
      <w:r>
        <w:rPr>
          <w:rFonts w:ascii="Times New Roman" w:eastAsia="Times New Roman" w:hAnsi="Times New Roman" w:cs="Times New Roman"/>
          <w:szCs w:val="24"/>
          <w:lang w:eastAsia="hr-HR"/>
        </w:rPr>
        <w:t xml:space="preserve"> ulici (Glavnica Donja). Upozorio je na obuhvat radova Vodoopskrbe i odvodnje d.o.o. gdje će se na Zagrebačkoj cesti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izvoditi radovi zamjene vodoopskrbnog cjevovoda, također i u južnom dijelu </w:t>
      </w:r>
      <w:proofErr w:type="spellStart"/>
      <w:r>
        <w:rPr>
          <w:rFonts w:ascii="Times New Roman" w:eastAsia="Times New Roman" w:hAnsi="Times New Roman" w:cs="Times New Roman"/>
          <w:szCs w:val="24"/>
          <w:lang w:eastAsia="hr-HR"/>
        </w:rPr>
        <w:t>Brestovečke</w:t>
      </w:r>
      <w:proofErr w:type="spellEnd"/>
      <w:r>
        <w:rPr>
          <w:rFonts w:ascii="Times New Roman" w:eastAsia="Times New Roman" w:hAnsi="Times New Roman" w:cs="Times New Roman"/>
          <w:szCs w:val="24"/>
          <w:lang w:eastAsia="hr-HR"/>
        </w:rPr>
        <w:t xml:space="preserve"> ulice.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upozorio je na radove rekonstrukcije asfalta na </w:t>
      </w:r>
      <w:proofErr w:type="spellStart"/>
      <w:r>
        <w:rPr>
          <w:rFonts w:ascii="Times New Roman" w:eastAsia="Times New Roman" w:hAnsi="Times New Roman" w:cs="Times New Roman"/>
          <w:szCs w:val="24"/>
          <w:lang w:eastAsia="hr-HR"/>
        </w:rPr>
        <w:t>Brestovečkoj</w:t>
      </w:r>
      <w:proofErr w:type="spellEnd"/>
      <w:r>
        <w:rPr>
          <w:rFonts w:ascii="Times New Roman" w:eastAsia="Times New Roman" w:hAnsi="Times New Roman" w:cs="Times New Roman"/>
          <w:szCs w:val="24"/>
          <w:lang w:eastAsia="hr-HR"/>
        </w:rPr>
        <w:t xml:space="preserve"> ulici i Ulici Ljudevita Posavskog koji će se odvijati tijekom ljeta.</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 </w:t>
      </w:r>
      <w:proofErr w:type="spellStart"/>
      <w:r>
        <w:rPr>
          <w:rFonts w:ascii="Times New Roman" w:eastAsia="Times New Roman" w:hAnsi="Times New Roman" w:cs="Times New Roman"/>
          <w:szCs w:val="24"/>
          <w:lang w:eastAsia="hr-HR"/>
        </w:rPr>
        <w:t>Dokša</w:t>
      </w:r>
      <w:proofErr w:type="spellEnd"/>
      <w:r>
        <w:rPr>
          <w:rFonts w:ascii="Times New Roman" w:eastAsia="Times New Roman" w:hAnsi="Times New Roman" w:cs="Times New Roman"/>
          <w:szCs w:val="24"/>
          <w:lang w:eastAsia="hr-HR"/>
        </w:rPr>
        <w:t xml:space="preserve"> istaknuo je kako na području naselja </w:t>
      </w:r>
      <w:proofErr w:type="spellStart"/>
      <w:r>
        <w:rPr>
          <w:rFonts w:ascii="Times New Roman" w:eastAsia="Times New Roman" w:hAnsi="Times New Roman" w:cs="Times New Roman"/>
          <w:szCs w:val="24"/>
          <w:lang w:eastAsia="hr-HR"/>
        </w:rPr>
        <w:t>Goranec</w:t>
      </w:r>
      <w:proofErr w:type="spellEnd"/>
      <w:r>
        <w:rPr>
          <w:rFonts w:ascii="Times New Roman" w:eastAsia="Times New Roman" w:hAnsi="Times New Roman" w:cs="Times New Roman"/>
          <w:szCs w:val="24"/>
          <w:lang w:eastAsia="hr-HR"/>
        </w:rPr>
        <w:t xml:space="preserve"> u ulici </w:t>
      </w:r>
      <w:proofErr w:type="spellStart"/>
      <w:r>
        <w:rPr>
          <w:rFonts w:ascii="Times New Roman" w:eastAsia="Times New Roman" w:hAnsi="Times New Roman" w:cs="Times New Roman"/>
          <w:szCs w:val="24"/>
          <w:lang w:eastAsia="hr-HR"/>
        </w:rPr>
        <w:t>Šebeki</w:t>
      </w:r>
      <w:proofErr w:type="spellEnd"/>
      <w:r>
        <w:rPr>
          <w:rFonts w:ascii="Times New Roman" w:eastAsia="Times New Roman" w:hAnsi="Times New Roman" w:cs="Times New Roman"/>
          <w:szCs w:val="24"/>
          <w:lang w:eastAsia="hr-HR"/>
        </w:rPr>
        <w:t xml:space="preserve"> još danas nema vodoopskrbnog cjevovoda, a kako je u ulici </w:t>
      </w:r>
      <w:proofErr w:type="spellStart"/>
      <w:r>
        <w:rPr>
          <w:rFonts w:ascii="Times New Roman" w:eastAsia="Times New Roman" w:hAnsi="Times New Roman" w:cs="Times New Roman"/>
          <w:szCs w:val="24"/>
          <w:lang w:eastAsia="hr-HR"/>
        </w:rPr>
        <w:t>Pajurini</w:t>
      </w:r>
      <w:proofErr w:type="spellEnd"/>
      <w:r>
        <w:rPr>
          <w:rFonts w:ascii="Times New Roman" w:eastAsia="Times New Roman" w:hAnsi="Times New Roman" w:cs="Times New Roman"/>
          <w:szCs w:val="24"/>
          <w:lang w:eastAsia="hr-HR"/>
        </w:rPr>
        <w:t xml:space="preserve"> potrebno </w:t>
      </w:r>
      <w:proofErr w:type="spellStart"/>
      <w:r>
        <w:rPr>
          <w:rFonts w:ascii="Times New Roman" w:eastAsia="Times New Roman" w:hAnsi="Times New Roman" w:cs="Times New Roman"/>
          <w:szCs w:val="24"/>
          <w:lang w:eastAsia="hr-HR"/>
        </w:rPr>
        <w:t>škarpiranje</w:t>
      </w:r>
      <w:proofErr w:type="spellEnd"/>
      <w:r>
        <w:rPr>
          <w:rFonts w:ascii="Times New Roman" w:eastAsia="Times New Roman" w:hAnsi="Times New Roman" w:cs="Times New Roman"/>
          <w:szCs w:val="24"/>
          <w:lang w:eastAsia="hr-HR"/>
        </w:rPr>
        <w:t>. Smatra da takve aktivnosti treba postaviti za prioritete.</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je podsjetio na akciju </w:t>
      </w:r>
      <w:r w:rsidRPr="00954F75">
        <w:rPr>
          <w:rFonts w:ascii="Times New Roman" w:eastAsia="Times New Roman" w:hAnsi="Times New Roman" w:cs="Times New Roman"/>
          <w:i/>
          <w:szCs w:val="24"/>
          <w:lang w:eastAsia="hr-HR"/>
        </w:rPr>
        <w:t>Voda u svakom kućanstvu</w:t>
      </w:r>
      <w:r>
        <w:rPr>
          <w:rFonts w:ascii="Times New Roman" w:eastAsia="Times New Roman" w:hAnsi="Times New Roman" w:cs="Times New Roman"/>
          <w:szCs w:val="24"/>
          <w:lang w:eastAsia="hr-HR"/>
        </w:rPr>
        <w:t xml:space="preserve"> koju provodi Vodoopskrba i odvodnja d.o.o. kojoj je cilj do svakog kućanstva na području Grada Zagreba dovesti gradsku vodu. Od strane Vodoopskrbe i odvodnje d.o.o. je obećano kako će se ta akcija izvesti u roku od godine i pol.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zamolio je Ivana </w:t>
      </w:r>
      <w:proofErr w:type="spellStart"/>
      <w:r>
        <w:rPr>
          <w:rFonts w:ascii="Times New Roman" w:eastAsia="Times New Roman" w:hAnsi="Times New Roman" w:cs="Times New Roman"/>
          <w:szCs w:val="24"/>
          <w:lang w:eastAsia="hr-HR"/>
        </w:rPr>
        <w:t>Dokšu</w:t>
      </w:r>
      <w:proofErr w:type="spellEnd"/>
      <w:r>
        <w:rPr>
          <w:rFonts w:ascii="Times New Roman" w:eastAsia="Times New Roman" w:hAnsi="Times New Roman" w:cs="Times New Roman"/>
          <w:szCs w:val="24"/>
          <w:lang w:eastAsia="hr-HR"/>
        </w:rPr>
        <w:t xml:space="preserve"> ukoliko želi riješiti neku takvu problematiku da dođe u Gradsku četvrt Sesvete.</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je rekao da treba znati razloge za škarpu u ulici </w:t>
      </w:r>
      <w:proofErr w:type="spellStart"/>
      <w:r>
        <w:rPr>
          <w:rFonts w:ascii="Times New Roman" w:eastAsia="Times New Roman" w:hAnsi="Times New Roman" w:cs="Times New Roman"/>
          <w:szCs w:val="24"/>
          <w:lang w:eastAsia="hr-HR"/>
        </w:rPr>
        <w:t>Pajurini</w:t>
      </w:r>
      <w:proofErr w:type="spellEnd"/>
      <w:r>
        <w:rPr>
          <w:rFonts w:ascii="Times New Roman" w:eastAsia="Times New Roman" w:hAnsi="Times New Roman" w:cs="Times New Roman"/>
          <w:szCs w:val="24"/>
          <w:lang w:eastAsia="hr-HR"/>
        </w:rPr>
        <w:t xml:space="preserve">, te je pozvao Ivana </w:t>
      </w:r>
      <w:proofErr w:type="spellStart"/>
      <w:r>
        <w:rPr>
          <w:rFonts w:ascii="Times New Roman" w:eastAsia="Times New Roman" w:hAnsi="Times New Roman" w:cs="Times New Roman"/>
          <w:szCs w:val="24"/>
          <w:lang w:eastAsia="hr-HR"/>
        </w:rPr>
        <w:t>Dokšu</w:t>
      </w:r>
      <w:proofErr w:type="spellEnd"/>
      <w:r>
        <w:rPr>
          <w:rFonts w:ascii="Times New Roman" w:eastAsia="Times New Roman" w:hAnsi="Times New Roman" w:cs="Times New Roman"/>
          <w:szCs w:val="24"/>
          <w:lang w:eastAsia="hr-HR"/>
        </w:rPr>
        <w:t xml:space="preserve"> da otiđe s njim do ulice </w:t>
      </w:r>
      <w:proofErr w:type="spellStart"/>
      <w:r>
        <w:rPr>
          <w:rFonts w:ascii="Times New Roman" w:eastAsia="Times New Roman" w:hAnsi="Times New Roman" w:cs="Times New Roman"/>
          <w:szCs w:val="24"/>
          <w:lang w:eastAsia="hr-HR"/>
        </w:rPr>
        <w:t>Pajurini</w:t>
      </w:r>
      <w:proofErr w:type="spellEnd"/>
      <w:r>
        <w:rPr>
          <w:rFonts w:ascii="Times New Roman" w:eastAsia="Times New Roman" w:hAnsi="Times New Roman" w:cs="Times New Roman"/>
          <w:szCs w:val="24"/>
          <w:lang w:eastAsia="hr-HR"/>
        </w:rPr>
        <w:t xml:space="preserve"> da čovjek na čijem je zemljištu škarpa kaže pravi razlog zašto </w:t>
      </w:r>
      <w:r>
        <w:rPr>
          <w:rFonts w:ascii="Times New Roman" w:eastAsia="Times New Roman" w:hAnsi="Times New Roman" w:cs="Times New Roman"/>
          <w:szCs w:val="24"/>
          <w:lang w:eastAsia="hr-HR"/>
        </w:rPr>
        <w:lastRenderedPageBreak/>
        <w:t xml:space="preserve">je ona nastala. Nadalje predlaže da se prema Vodoopskrbi i odvodnji d.o.o. uputi dopis vezano uz Ulicu </w:t>
      </w:r>
      <w:proofErr w:type="spellStart"/>
      <w:r>
        <w:rPr>
          <w:rFonts w:ascii="Times New Roman" w:eastAsia="Times New Roman" w:hAnsi="Times New Roman" w:cs="Times New Roman"/>
          <w:szCs w:val="24"/>
          <w:lang w:eastAsia="hr-HR"/>
        </w:rPr>
        <w:t>Šebeki</w:t>
      </w:r>
      <w:proofErr w:type="spellEnd"/>
      <w:r>
        <w:rPr>
          <w:rFonts w:ascii="Times New Roman" w:eastAsia="Times New Roman" w:hAnsi="Times New Roman" w:cs="Times New Roman"/>
          <w:szCs w:val="24"/>
          <w:lang w:eastAsia="hr-HR"/>
        </w:rPr>
        <w:t>.</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Petar Bajan opisao je situaciju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gdje postoje prostori sa svih strana okruženi stambenim objektima koji su legalizirani, a na tim zelenim parcelama je danas zabranjeno graditi iako svi njihovi susjedi danas imaju legalne objekte.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se upit može proslijediti u nadležni gradski ured.</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rekla je kako portal Sesvete Danas objavio informaciju o projektu denivelacije </w:t>
      </w:r>
      <w:proofErr w:type="spellStart"/>
      <w:r>
        <w:rPr>
          <w:rFonts w:ascii="Times New Roman" w:eastAsia="Times New Roman" w:hAnsi="Times New Roman" w:cs="Times New Roman"/>
          <w:szCs w:val="24"/>
          <w:lang w:eastAsia="hr-HR"/>
        </w:rPr>
        <w:t>Jelkovečke</w:t>
      </w:r>
      <w:proofErr w:type="spellEnd"/>
      <w:r>
        <w:rPr>
          <w:rFonts w:ascii="Times New Roman" w:eastAsia="Times New Roman" w:hAnsi="Times New Roman" w:cs="Times New Roman"/>
          <w:szCs w:val="24"/>
          <w:lang w:eastAsia="hr-HR"/>
        </w:rPr>
        <w:t xml:space="preserve"> ulice. Pitala je kako je idejni projekt napravljen te ide li se sada na glavni projekt.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će Vijeće Gradske četvrti Sesvete morati dati svoje mišljenje na idejno rješenje za izradu</w:t>
      </w:r>
      <w:r w:rsidRPr="000A6C29">
        <w:rPr>
          <w:rFonts w:ascii="Times New Roman" w:eastAsia="Times New Roman" w:hAnsi="Times New Roman" w:cs="Times New Roman"/>
          <w:szCs w:val="24"/>
          <w:lang w:eastAsia="hr-HR"/>
        </w:rPr>
        <w:t xml:space="preserve"> prijedloga prometnog rješe</w:t>
      </w:r>
      <w:r>
        <w:rPr>
          <w:rFonts w:ascii="Times New Roman" w:eastAsia="Times New Roman" w:hAnsi="Times New Roman" w:cs="Times New Roman"/>
          <w:szCs w:val="24"/>
          <w:lang w:eastAsia="hr-HR"/>
        </w:rPr>
        <w:t xml:space="preserve">nja na </w:t>
      </w:r>
      <w:proofErr w:type="spellStart"/>
      <w:r>
        <w:rPr>
          <w:rFonts w:ascii="Times New Roman" w:eastAsia="Times New Roman" w:hAnsi="Times New Roman" w:cs="Times New Roman"/>
          <w:szCs w:val="24"/>
          <w:lang w:eastAsia="hr-HR"/>
        </w:rPr>
        <w:t>Jelkovečkoj</w:t>
      </w:r>
      <w:proofErr w:type="spellEnd"/>
      <w:r>
        <w:rPr>
          <w:rFonts w:ascii="Times New Roman" w:eastAsia="Times New Roman" w:hAnsi="Times New Roman" w:cs="Times New Roman"/>
          <w:szCs w:val="24"/>
          <w:lang w:eastAsia="hr-HR"/>
        </w:rPr>
        <w:t xml:space="preserve"> cesti u zoni </w:t>
      </w:r>
      <w:r w:rsidRPr="000A6C29">
        <w:rPr>
          <w:rFonts w:ascii="Times New Roman" w:eastAsia="Times New Roman" w:hAnsi="Times New Roman" w:cs="Times New Roman"/>
          <w:szCs w:val="24"/>
          <w:lang w:eastAsia="hr-HR"/>
        </w:rPr>
        <w:t>križanja sa željezničkom prugom.</w:t>
      </w:r>
      <w:r>
        <w:rPr>
          <w:rFonts w:ascii="Times New Roman" w:eastAsia="Times New Roman" w:hAnsi="Times New Roman" w:cs="Times New Roman"/>
          <w:szCs w:val="24"/>
          <w:lang w:eastAsia="hr-HR"/>
        </w:rPr>
        <w:t xml:space="preserve"> Stipe Jurić rekao je kako su u Gradsku četvrt Sesvete zaprimljene dvije varijante prometnog rješenja, a koje su obje podvožnjaci. To su samo prijedlozi temeljem kojih bi se idejno rješenje izvelo.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zatražio je Stipu Jurića da pošalje svima na e-mail projekte, istaknuo je kako su Sesvete Danas prenijele samo slike dok će članovi Vijeća Gradske četvrti Sesvete dobiti potpuni materijal.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predložio je da članovi Vijeća prouče ta rješenja pa da Vijeće Gradske četvrti Sesvete iznese svoje mišljenje na sljedećoj sjednici.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Vladimir Marić rekao je kako je internetski portal Sesvete Danas objavio tekst iz kojeg se može iščitati da postoje imovinsko-pravni problemi vezano uz izgradnju Dječjeg vrtića Sesvetski </w:t>
      </w:r>
      <w:proofErr w:type="spellStart"/>
      <w:r>
        <w:rPr>
          <w:rFonts w:ascii="Times New Roman" w:eastAsia="Times New Roman" w:hAnsi="Times New Roman" w:cs="Times New Roman"/>
          <w:szCs w:val="24"/>
          <w:lang w:eastAsia="hr-HR"/>
        </w:rPr>
        <w:t>Kraljevec</w:t>
      </w:r>
      <w:proofErr w:type="spellEnd"/>
      <w:r>
        <w:rPr>
          <w:rFonts w:ascii="Times New Roman" w:eastAsia="Times New Roman" w:hAnsi="Times New Roman" w:cs="Times New Roman"/>
          <w:szCs w:val="24"/>
          <w:lang w:eastAsia="hr-HR"/>
        </w:rPr>
        <w:t xml:space="preserv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kako natječaj za dokumentaciju ide u listopadu 2019. i kako bi izvedba mogla krenuti u veljači/ožujku iduće godine. U jednom malenom obuhvatu postoji imovinsko-pravni problem za koji se prije nije znalo. Dom zdravlja Zagreb – istok je zamolio da se pokuša projektirati 200m2 prostora za ambulantu u sklopu dječjeg vrtića.</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Vladimir Marić navodi da je u ispisu realizacije Ulica Ivana Gundulića u </w:t>
      </w:r>
      <w:proofErr w:type="spellStart"/>
      <w:r>
        <w:rPr>
          <w:rFonts w:ascii="Times New Roman" w:eastAsia="Times New Roman" w:hAnsi="Times New Roman" w:cs="Times New Roman"/>
          <w:szCs w:val="24"/>
          <w:lang w:eastAsia="hr-HR"/>
        </w:rPr>
        <w:t>Kobiljaku</w:t>
      </w:r>
      <w:proofErr w:type="spellEnd"/>
      <w:r>
        <w:rPr>
          <w:rFonts w:ascii="Times New Roman" w:eastAsia="Times New Roman" w:hAnsi="Times New Roman" w:cs="Times New Roman"/>
          <w:szCs w:val="24"/>
          <w:lang w:eastAsia="hr-HR"/>
        </w:rPr>
        <w:t xml:space="preserve">, na što mu je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pojasnio da se radi o dva odvojka koji su bili makadamski putevi. Vladimir Marić nastavio je da vidi u ispisu </w:t>
      </w:r>
      <w:proofErr w:type="spellStart"/>
      <w:r>
        <w:rPr>
          <w:rFonts w:ascii="Times New Roman" w:eastAsia="Times New Roman" w:hAnsi="Times New Roman" w:cs="Times New Roman"/>
          <w:szCs w:val="24"/>
          <w:lang w:eastAsia="hr-HR"/>
        </w:rPr>
        <w:t>Ičićku</w:t>
      </w:r>
      <w:proofErr w:type="spellEnd"/>
      <w:r>
        <w:rPr>
          <w:rFonts w:ascii="Times New Roman" w:eastAsia="Times New Roman" w:hAnsi="Times New Roman" w:cs="Times New Roman"/>
          <w:szCs w:val="24"/>
          <w:lang w:eastAsia="hr-HR"/>
        </w:rPr>
        <w:t xml:space="preserve"> ulicu i kako ona prije mjesec dana nije bila napravljena.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odgovara da je </w:t>
      </w:r>
      <w:proofErr w:type="spellStart"/>
      <w:r>
        <w:rPr>
          <w:rFonts w:ascii="Times New Roman" w:eastAsia="Times New Roman" w:hAnsi="Times New Roman" w:cs="Times New Roman"/>
          <w:szCs w:val="24"/>
          <w:lang w:eastAsia="hr-HR"/>
        </w:rPr>
        <w:t>Ičićka</w:t>
      </w:r>
      <w:proofErr w:type="spellEnd"/>
      <w:r>
        <w:rPr>
          <w:rFonts w:ascii="Times New Roman" w:eastAsia="Times New Roman" w:hAnsi="Times New Roman" w:cs="Times New Roman"/>
          <w:szCs w:val="24"/>
          <w:lang w:eastAsia="hr-HR"/>
        </w:rPr>
        <w:t xml:space="preserve"> ulica asfaltirana.</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Antun Bošnjaković rekao je kako su mu se obratili stanovnici iz tri stambena objekta u Ulici Josipa Račića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sa zahtjevom za plinofikacijom do njihovih stambenih objekata.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zamolio je Antuna Bošnjakovića da uzme od Stipe Jurića anketne listove o priključenju objekta na plinski distribucijski sustav te da se, nakon što ih vlasnici objekata ispune, putem Gradske četvrti Sesvete dostave Gradskoj plinari Zagreb d.o.o.</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Damir Kostanjski upozorio je na loše stanje prometnice u </w:t>
      </w:r>
      <w:proofErr w:type="spellStart"/>
      <w:r>
        <w:rPr>
          <w:rFonts w:ascii="Times New Roman" w:eastAsia="Times New Roman" w:hAnsi="Times New Roman" w:cs="Times New Roman"/>
          <w:szCs w:val="24"/>
          <w:lang w:eastAsia="hr-HR"/>
        </w:rPr>
        <w:t>Cerskoj</w:t>
      </w:r>
      <w:proofErr w:type="spellEnd"/>
      <w:r>
        <w:rPr>
          <w:rFonts w:ascii="Times New Roman" w:eastAsia="Times New Roman" w:hAnsi="Times New Roman" w:cs="Times New Roman"/>
          <w:szCs w:val="24"/>
          <w:lang w:eastAsia="hr-HR"/>
        </w:rPr>
        <w:t xml:space="preserve"> ulici. Rekao je da se stalno dobiva odgovor da se projektira tehnička dokumentacija, a cesta da je rizična za vožnju. Zamolio je da se dostavi požurnica vezano uz izradu projektno-tehničke dokumentacije. Pitao je planira li se rekonstrukcija ulice </w:t>
      </w:r>
      <w:proofErr w:type="spellStart"/>
      <w:r>
        <w:rPr>
          <w:rFonts w:ascii="Times New Roman" w:eastAsia="Times New Roman" w:hAnsi="Times New Roman" w:cs="Times New Roman"/>
          <w:szCs w:val="24"/>
          <w:lang w:eastAsia="hr-HR"/>
        </w:rPr>
        <w:t>Friganovo</w:t>
      </w:r>
      <w:proofErr w:type="spellEnd"/>
      <w:r>
        <w:rPr>
          <w:rFonts w:ascii="Times New Roman" w:eastAsia="Times New Roman" w:hAnsi="Times New Roman" w:cs="Times New Roman"/>
          <w:szCs w:val="24"/>
          <w:lang w:eastAsia="hr-HR"/>
        </w:rPr>
        <w:t xml:space="preserve">, na što je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odgovorio da će se nakon što stanu padaline ista pokrpati </w:t>
      </w:r>
      <w:proofErr w:type="spellStart"/>
      <w:r>
        <w:rPr>
          <w:rFonts w:ascii="Times New Roman" w:eastAsia="Times New Roman" w:hAnsi="Times New Roman" w:cs="Times New Roman"/>
          <w:szCs w:val="24"/>
          <w:lang w:eastAsia="hr-HR"/>
        </w:rPr>
        <w:t>frezanim</w:t>
      </w:r>
      <w:proofErr w:type="spellEnd"/>
      <w:r>
        <w:rPr>
          <w:rFonts w:ascii="Times New Roman" w:eastAsia="Times New Roman" w:hAnsi="Times New Roman" w:cs="Times New Roman"/>
          <w:szCs w:val="24"/>
          <w:lang w:eastAsia="hr-HR"/>
        </w:rPr>
        <w:t xml:space="preserve"> asfaltom.</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zahvalio je svima koji su pomogli u rješavanju problematike vezano uz „suhi“ vodoopskrbni cjevovod u Vinogradskoj ulici u </w:t>
      </w:r>
      <w:proofErr w:type="spellStart"/>
      <w:r>
        <w:rPr>
          <w:rFonts w:ascii="Times New Roman" w:eastAsia="Times New Roman" w:hAnsi="Times New Roman" w:cs="Times New Roman"/>
          <w:szCs w:val="24"/>
          <w:lang w:eastAsia="hr-HR"/>
        </w:rPr>
        <w:t>Vugrovcu</w:t>
      </w:r>
      <w:proofErr w:type="spellEnd"/>
      <w:r>
        <w:rPr>
          <w:rFonts w:ascii="Times New Roman" w:eastAsia="Times New Roman" w:hAnsi="Times New Roman" w:cs="Times New Roman"/>
          <w:szCs w:val="24"/>
          <w:lang w:eastAsia="hr-HR"/>
        </w:rPr>
        <w:t xml:space="preserve"> Donjem i </w:t>
      </w:r>
      <w:proofErr w:type="spellStart"/>
      <w:r>
        <w:rPr>
          <w:rFonts w:ascii="Times New Roman" w:eastAsia="Times New Roman" w:hAnsi="Times New Roman" w:cs="Times New Roman"/>
          <w:szCs w:val="24"/>
          <w:lang w:eastAsia="hr-HR"/>
        </w:rPr>
        <w:t>Prekvršju</w:t>
      </w:r>
      <w:proofErr w:type="spellEnd"/>
      <w:r>
        <w:rPr>
          <w:rFonts w:ascii="Times New Roman" w:eastAsia="Times New Roman" w:hAnsi="Times New Roman" w:cs="Times New Roman"/>
          <w:szCs w:val="24"/>
          <w:lang w:eastAsia="hr-HR"/>
        </w:rPr>
        <w:t xml:space="preserve">. Ovih dana građani su se počeli priključivati na vodoopskrbni cjevovod.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Nadalje,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iznosi da je čuo da se ukida djelovanje domara u objektima mjesne samouprave - ističe protivljenje takvom rješenju, navodeći primjer objekta u Sesvetskom Kraljevcu gdje prostor koristi 16 korisnika. Pita tko će voditi brigu o objektima mjesne samouprave kada se raskine ugovor s domarima.</w:t>
      </w:r>
    </w:p>
    <w:p w:rsidR="00F44662" w:rsidRDefault="00F44662" w:rsidP="00F44662">
      <w:pPr>
        <w:ind w:firstLine="708"/>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navodi da se dužnost domara ukida od 1. srpnja 2019. godine, a predsjednici vijeća mjesnih odbora će morati preuzeti brigu o objektu mjesne samouprave. </w:t>
      </w:r>
    </w:p>
    <w:p w:rsidR="00F44662" w:rsidRDefault="00F44662" w:rsidP="00F44662">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Boris </w:t>
      </w:r>
      <w:proofErr w:type="spellStart"/>
      <w:r>
        <w:rPr>
          <w:rFonts w:ascii="Times New Roman" w:eastAsia="Times New Roman" w:hAnsi="Times New Roman" w:cs="Times New Roman"/>
          <w:szCs w:val="24"/>
          <w:lang w:eastAsia="hr-HR"/>
        </w:rPr>
        <w:t>Matoic</w:t>
      </w:r>
      <w:proofErr w:type="spellEnd"/>
      <w:r>
        <w:rPr>
          <w:rFonts w:ascii="Times New Roman" w:eastAsia="Times New Roman" w:hAnsi="Times New Roman" w:cs="Times New Roman"/>
          <w:szCs w:val="24"/>
          <w:lang w:eastAsia="hr-HR"/>
        </w:rPr>
        <w:t xml:space="preserve"> upozorio je da u ulici </w:t>
      </w:r>
      <w:proofErr w:type="spellStart"/>
      <w:r>
        <w:rPr>
          <w:rFonts w:ascii="Times New Roman" w:eastAsia="Times New Roman" w:hAnsi="Times New Roman" w:cs="Times New Roman"/>
          <w:szCs w:val="24"/>
          <w:lang w:eastAsia="hr-HR"/>
        </w:rPr>
        <w:t>Šiletići</w:t>
      </w:r>
      <w:proofErr w:type="spellEnd"/>
      <w:r>
        <w:rPr>
          <w:rFonts w:ascii="Times New Roman" w:eastAsia="Times New Roman" w:hAnsi="Times New Roman" w:cs="Times New Roman"/>
          <w:szCs w:val="24"/>
          <w:lang w:eastAsia="hr-HR"/>
        </w:rPr>
        <w:t xml:space="preserve"> na području Mjesnog odbora </w:t>
      </w:r>
      <w:proofErr w:type="spellStart"/>
      <w:r>
        <w:rPr>
          <w:rFonts w:ascii="Times New Roman" w:eastAsia="Times New Roman" w:hAnsi="Times New Roman" w:cs="Times New Roman"/>
          <w:szCs w:val="24"/>
          <w:lang w:eastAsia="hr-HR"/>
        </w:rPr>
        <w:t>Dobrodol</w:t>
      </w:r>
      <w:proofErr w:type="spellEnd"/>
      <w:r>
        <w:rPr>
          <w:rFonts w:ascii="Times New Roman" w:eastAsia="Times New Roman" w:hAnsi="Times New Roman" w:cs="Times New Roman"/>
          <w:szCs w:val="24"/>
          <w:lang w:eastAsia="hr-HR"/>
        </w:rPr>
        <w:t xml:space="preserve"> ne postoji vodoopskrbni cjevovod, nastavak do otprilike deset objekata.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je zatražio da se uputi upit Vodoopskrbi i odvodnji d.o.o. vezano uz tu lokaciju.</w:t>
      </w:r>
    </w:p>
    <w:p w:rsidR="00F44662" w:rsidRDefault="00F44662" w:rsidP="00F44662">
      <w:pPr>
        <w:ind w:firstLine="708"/>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w:t>
      </w:r>
    </w:p>
    <w:p w:rsidR="00F44662" w:rsidRDefault="00F44662" w:rsidP="00F44662">
      <w:pPr>
        <w:ind w:firstLine="708"/>
        <w:rPr>
          <w:rFonts w:ascii="Times New Roman" w:eastAsia="Times New Roman" w:hAnsi="Times New Roman" w:cs="Times New Roman"/>
          <w:szCs w:val="24"/>
          <w:lang w:eastAsia="hr-HR"/>
        </w:rPr>
      </w:pPr>
    </w:p>
    <w:p w:rsidR="00F44662" w:rsidRDefault="00F44662" w:rsidP="00F44662">
      <w:pPr>
        <w:ind w:firstLine="708"/>
        <w:rPr>
          <w:rFonts w:ascii="Times New Roman" w:eastAsia="Times New Roman" w:hAnsi="Times New Roman" w:cs="Times New Roman"/>
          <w:szCs w:val="24"/>
          <w:lang w:eastAsia="hr-HR"/>
        </w:rPr>
      </w:pPr>
      <w:r w:rsidRPr="00811ED8">
        <w:rPr>
          <w:rFonts w:ascii="Times New Roman" w:eastAsia="Times New Roman" w:hAnsi="Times New Roman" w:cs="Times New Roman"/>
          <w:szCs w:val="24"/>
          <w:lang w:eastAsia="hr-HR"/>
        </w:rPr>
        <w:t>Daljnje rasprave nije bilo, te</w:t>
      </w:r>
      <w:r>
        <w:rPr>
          <w:rFonts w:ascii="Times New Roman" w:eastAsia="Times New Roman" w:hAnsi="Times New Roman" w:cs="Times New Roman"/>
          <w:szCs w:val="24"/>
          <w:lang w:eastAsia="hr-HR"/>
        </w:rPr>
        <w:t xml:space="preserve"> je Vijeće završilo s radom u 18,</w:t>
      </w:r>
      <w:r>
        <w:rPr>
          <w:rFonts w:ascii="Times New Roman" w:eastAsia="Times New Roman" w:hAnsi="Times New Roman" w:cs="Times New Roman"/>
          <w:szCs w:val="24"/>
          <w:vertAlign w:val="superscript"/>
          <w:lang w:eastAsia="hr-HR"/>
        </w:rPr>
        <w:t>05</w:t>
      </w:r>
      <w:r w:rsidRPr="00811ED8">
        <w:rPr>
          <w:rFonts w:ascii="Times New Roman" w:eastAsia="Times New Roman" w:hAnsi="Times New Roman" w:cs="Times New Roman"/>
          <w:szCs w:val="24"/>
          <w:lang w:eastAsia="hr-HR"/>
        </w:rPr>
        <w:t>.</w:t>
      </w:r>
    </w:p>
    <w:p w:rsidR="00F44662" w:rsidRDefault="00F44662" w:rsidP="00F44662">
      <w:pPr>
        <w:ind w:firstLine="708"/>
        <w:rPr>
          <w:rFonts w:ascii="Times New Roman" w:eastAsia="Times New Roman" w:hAnsi="Times New Roman" w:cs="Times New Roman"/>
          <w:szCs w:val="24"/>
          <w:lang w:eastAsia="hr-HR"/>
        </w:rPr>
      </w:pPr>
    </w:p>
    <w:p w:rsidR="00F44662" w:rsidRDefault="00F44662" w:rsidP="00F44662">
      <w:pPr>
        <w:ind w:firstLine="708"/>
        <w:rPr>
          <w:rFonts w:ascii="Times New Roman" w:eastAsia="Times New Roman" w:hAnsi="Times New Roman" w:cs="Times New Roman"/>
          <w:szCs w:val="24"/>
          <w:lang w:eastAsia="hr-HR"/>
        </w:rPr>
      </w:pPr>
    </w:p>
    <w:p w:rsidR="00F44662" w:rsidRPr="00772633" w:rsidRDefault="00F44662" w:rsidP="00F44662">
      <w:pPr>
        <w:rPr>
          <w:rFonts w:ascii="Times New Roman" w:eastAsia="Times New Roman" w:hAnsi="Times New Roman" w:cs="Times New Roman"/>
          <w:szCs w:val="24"/>
          <w:lang w:eastAsia="hr-HR"/>
        </w:rPr>
      </w:pPr>
    </w:p>
    <w:p w:rsidR="00F44662" w:rsidRPr="00421C28" w:rsidRDefault="00F44662" w:rsidP="00F44662">
      <w:pPr>
        <w:rPr>
          <w:rFonts w:ascii="Times New Roman" w:eastAsia="Times New Roman" w:hAnsi="Times New Roman" w:cs="Times New Roman"/>
          <w:szCs w:val="20"/>
        </w:rPr>
      </w:pPr>
      <w:r w:rsidRPr="00421C28">
        <w:rPr>
          <w:rFonts w:ascii="Times New Roman" w:eastAsia="Times New Roman" w:hAnsi="Times New Roman" w:cs="Times New Roman"/>
          <w:szCs w:val="20"/>
        </w:rPr>
        <w:t>KLASA: 026-02/19-001/237</w:t>
      </w:r>
    </w:p>
    <w:p w:rsidR="00F44662" w:rsidRPr="00421C28" w:rsidRDefault="00F44662" w:rsidP="00F44662">
      <w:pPr>
        <w:rPr>
          <w:rFonts w:ascii="Times New Roman" w:eastAsia="Times New Roman" w:hAnsi="Times New Roman" w:cs="Times New Roman"/>
          <w:szCs w:val="20"/>
        </w:rPr>
      </w:pPr>
      <w:r>
        <w:rPr>
          <w:rFonts w:ascii="Times New Roman" w:eastAsia="Times New Roman" w:hAnsi="Times New Roman" w:cs="Times New Roman"/>
          <w:szCs w:val="20"/>
        </w:rPr>
        <w:t>URBROJ: 251-06-11-12-19-2</w:t>
      </w:r>
    </w:p>
    <w:p w:rsidR="00F44662" w:rsidRPr="00421C28" w:rsidRDefault="00F44662" w:rsidP="00F44662">
      <w:pPr>
        <w:rPr>
          <w:rFonts w:ascii="Times New Roman" w:eastAsia="Times New Roman" w:hAnsi="Times New Roman" w:cs="Times New Roman"/>
          <w:szCs w:val="20"/>
        </w:rPr>
      </w:pPr>
      <w:r w:rsidRPr="00421C28">
        <w:rPr>
          <w:rFonts w:ascii="Times New Roman" w:eastAsia="Times New Roman" w:hAnsi="Times New Roman" w:cs="Times New Roman"/>
          <w:szCs w:val="20"/>
        </w:rPr>
        <w:t>Sesvete, 28. svibnja 2019.</w:t>
      </w:r>
    </w:p>
    <w:p w:rsidR="00F44662" w:rsidRDefault="00F44662" w:rsidP="00F44662">
      <w:pPr>
        <w:rPr>
          <w:rFonts w:ascii="Times New Roman" w:eastAsia="Times New Roman" w:hAnsi="Times New Roman" w:cs="Times New Roman"/>
          <w:szCs w:val="24"/>
          <w:lang w:eastAsia="hr-HR"/>
        </w:rPr>
      </w:pPr>
    </w:p>
    <w:p w:rsidR="00F44662" w:rsidRDefault="00F44662" w:rsidP="00F44662">
      <w:pPr>
        <w:rPr>
          <w:rFonts w:ascii="Times New Roman" w:eastAsia="Times New Roman" w:hAnsi="Times New Roman" w:cs="Times New Roman"/>
          <w:szCs w:val="24"/>
          <w:lang w:eastAsia="hr-HR"/>
        </w:rPr>
      </w:pPr>
    </w:p>
    <w:p w:rsidR="00F44662" w:rsidRPr="00772633" w:rsidRDefault="00F44662" w:rsidP="00F44662">
      <w:pPr>
        <w:rPr>
          <w:rFonts w:ascii="Times New Roman" w:eastAsia="Times New Roman" w:hAnsi="Times New Roman" w:cs="Times New Roman"/>
          <w:szCs w:val="24"/>
          <w:lang w:eastAsia="hr-HR"/>
        </w:rPr>
      </w:pPr>
    </w:p>
    <w:p w:rsidR="00F44662" w:rsidRPr="00772633" w:rsidRDefault="00F44662" w:rsidP="00F44662">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Zapisnik sastavio:</w:t>
      </w:r>
    </w:p>
    <w:p w:rsidR="00F44662" w:rsidRDefault="00F44662" w:rsidP="00F44662">
      <w:pP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Petar Vukelić</w:t>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p>
    <w:p w:rsidR="00F44662" w:rsidRPr="00772633" w:rsidRDefault="00F44662" w:rsidP="00F44662">
      <w:pP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w:t>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t xml:space="preserve">      </w:t>
      </w:r>
      <w:r>
        <w:rPr>
          <w:rFonts w:ascii="Times New Roman" w:eastAsia="Times New Roman" w:hAnsi="Times New Roman" w:cs="Times New Roman"/>
          <w:szCs w:val="24"/>
          <w:lang w:eastAsia="hr-HR"/>
        </w:rPr>
        <w:tab/>
        <w:t xml:space="preserve">                                  </w:t>
      </w:r>
      <w:r w:rsidRPr="00772633">
        <w:rPr>
          <w:rFonts w:ascii="Times New Roman" w:eastAsia="Times New Roman" w:hAnsi="Times New Roman" w:cs="Times New Roman"/>
          <w:szCs w:val="24"/>
          <w:lang w:eastAsia="hr-HR"/>
        </w:rPr>
        <w:t>Predsjednik</w:t>
      </w:r>
    </w:p>
    <w:p w:rsidR="00F44662" w:rsidRPr="00772633" w:rsidRDefault="00F44662" w:rsidP="00F44662">
      <w:pP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ab/>
        <w:t xml:space="preserve">            </w:t>
      </w:r>
      <w:r w:rsidRPr="00772633">
        <w:rPr>
          <w:rFonts w:ascii="Times New Roman" w:eastAsia="Times New Roman" w:hAnsi="Times New Roman" w:cs="Times New Roman"/>
          <w:szCs w:val="24"/>
          <w:lang w:eastAsia="hr-HR"/>
        </w:rPr>
        <w:t xml:space="preserve"> Vijeća Gradske četvrti </w:t>
      </w:r>
    </w:p>
    <w:p w:rsidR="00F44662" w:rsidRPr="00772633" w:rsidRDefault="00F44662" w:rsidP="00F44662">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t xml:space="preserve">                               </w:t>
      </w:r>
      <w:r>
        <w:rPr>
          <w:rFonts w:ascii="Times New Roman" w:eastAsia="Times New Roman" w:hAnsi="Times New Roman" w:cs="Times New Roman"/>
          <w:szCs w:val="24"/>
          <w:lang w:eastAsia="hr-HR"/>
        </w:rPr>
        <w:t xml:space="preserve">   </w:t>
      </w:r>
      <w:r w:rsidRPr="00772633">
        <w:rPr>
          <w:rFonts w:ascii="Times New Roman" w:eastAsia="Times New Roman" w:hAnsi="Times New Roman" w:cs="Times New Roman"/>
          <w:szCs w:val="24"/>
          <w:lang w:eastAsia="hr-HR"/>
        </w:rPr>
        <w:t xml:space="preserve">  Sesvete</w:t>
      </w:r>
    </w:p>
    <w:p w:rsidR="00F44662" w:rsidRPr="00772633" w:rsidRDefault="00F44662" w:rsidP="00F44662">
      <w:pPr>
        <w:rPr>
          <w:rFonts w:ascii="Times New Roman" w:eastAsia="Times New Roman" w:hAnsi="Times New Roman" w:cs="Times New Roman"/>
          <w:szCs w:val="24"/>
          <w:lang w:eastAsia="hr-HR"/>
        </w:rPr>
      </w:pPr>
    </w:p>
    <w:p w:rsidR="00F44662" w:rsidRPr="00772633" w:rsidRDefault="00F44662" w:rsidP="00F44662">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t xml:space="preserve">             </w:t>
      </w:r>
      <w:r>
        <w:rPr>
          <w:rFonts w:ascii="Times New Roman" w:eastAsia="Times New Roman" w:hAnsi="Times New Roman" w:cs="Times New Roman"/>
          <w:szCs w:val="24"/>
          <w:lang w:eastAsia="hr-HR"/>
        </w:rPr>
        <w:t xml:space="preserve">     </w:t>
      </w: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p>
    <w:p w:rsidR="00F44662" w:rsidRDefault="00F44662" w:rsidP="00F44662"/>
    <w:p w:rsidR="00F44662" w:rsidRPr="00EF5774" w:rsidRDefault="00F44662" w:rsidP="00EF5774">
      <w:pPr>
        <w:spacing w:after="0" w:line="240" w:lineRule="auto"/>
        <w:ind w:right="2358"/>
        <w:jc w:val="both"/>
        <w:rPr>
          <w:rFonts w:ascii="Times New Roman" w:hAnsi="Times New Roman" w:cs="Times New Roman"/>
          <w:sz w:val="24"/>
          <w:u w:val="single"/>
        </w:rPr>
      </w:pPr>
    </w:p>
    <w:sectPr w:rsidR="00F44662" w:rsidRPr="00EF5774" w:rsidSect="00EF5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774"/>
    <w:rsid w:val="008C211E"/>
    <w:rsid w:val="00EF5774"/>
    <w:rsid w:val="00F4466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5CD5E"/>
  <w15:chartTrackingRefBased/>
  <w15:docId w15:val="{82AD8710-9A3A-419F-899E-16D280F7A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5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3173</Words>
  <Characters>18089</Characters>
  <Application>Microsoft Office Word</Application>
  <DocSecurity>0</DocSecurity>
  <Lines>150</Lines>
  <Paragraphs>42</Paragraphs>
  <ScaleCrop>false</ScaleCrop>
  <Company/>
  <LinksUpToDate>false</LinksUpToDate>
  <CharactersWithSpaces>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2019-06-12T11:05:00Z</dcterms:created>
  <dcterms:modified xsi:type="dcterms:W3CDTF">2019-06-12T11:42:00Z</dcterms:modified>
</cp:coreProperties>
</file>