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 A P I S N I K</w:t>
      </w:r>
    </w:p>
    <w:p w:rsidR="000C2455" w:rsidRDefault="000C2455">
      <w:pPr>
        <w:spacing w:after="0" w:line="240" w:lineRule="auto"/>
        <w:jc w:val="center"/>
        <w:rPr>
          <w:rFonts w:ascii="Times New Roman" w:hAnsi="Times New Roman" w:cs="Times New Roman"/>
          <w:b/>
          <w:sz w:val="24"/>
          <w:szCs w:val="24"/>
        </w:rPr>
      </w:pPr>
    </w:p>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 2</w:t>
      </w:r>
      <w:r w:rsidR="008345E2">
        <w:rPr>
          <w:rFonts w:ascii="Times New Roman" w:hAnsi="Times New Roman" w:cs="Times New Roman"/>
          <w:b/>
          <w:sz w:val="24"/>
          <w:szCs w:val="24"/>
        </w:rPr>
        <w:t>6</w:t>
      </w:r>
      <w:r>
        <w:rPr>
          <w:rFonts w:ascii="Times New Roman" w:hAnsi="Times New Roman" w:cs="Times New Roman"/>
          <w:b/>
          <w:sz w:val="24"/>
          <w:szCs w:val="24"/>
        </w:rPr>
        <w:t xml:space="preserve">. sjednice Vijeća Gradske četvrti Peščenica - Žitnjak </w:t>
      </w:r>
    </w:p>
    <w:p w:rsidR="000C2455" w:rsidRDefault="008345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održane 04</w:t>
      </w:r>
      <w:r w:rsidR="00FF15E1">
        <w:rPr>
          <w:rFonts w:ascii="Times New Roman" w:hAnsi="Times New Roman" w:cs="Times New Roman"/>
          <w:b/>
          <w:sz w:val="24"/>
          <w:szCs w:val="24"/>
        </w:rPr>
        <w:t xml:space="preserve">. </w:t>
      </w:r>
      <w:r>
        <w:rPr>
          <w:rFonts w:ascii="Times New Roman" w:hAnsi="Times New Roman" w:cs="Times New Roman"/>
          <w:b/>
          <w:sz w:val="24"/>
          <w:szCs w:val="24"/>
        </w:rPr>
        <w:t>srpnja</w:t>
      </w:r>
      <w:r w:rsidR="00FF15E1">
        <w:rPr>
          <w:rFonts w:ascii="Times New Roman" w:hAnsi="Times New Roman" w:cs="Times New Roman"/>
          <w:b/>
          <w:sz w:val="24"/>
          <w:szCs w:val="24"/>
        </w:rPr>
        <w:t xml:space="preserve"> 2019. u  Područnom uredu Peščenica-Žitnjak, Zapoljska 1 (I. kat - soba 115) s početkom u 17,30 sati</w:t>
      </w: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Nazočni članovi Vijeća: </w:t>
      </w:r>
    </w:p>
    <w:p w:rsidR="000C2455" w:rsidRDefault="00FF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Dragan Vučić, Ivan Šikić, Zdravko Čabraja, Damir Tabaković, Nikola Dragičević, Marinko Blažević, Sanja Markek, Radenko Tomić, Gordana Pejić Anić, Andrea Zirdum, Vesna Humić, Marijan Ćužić, Branko Cindro, Renata Petrić, Darko Stošić, Boris Blažeković,  </w:t>
      </w:r>
      <w:r>
        <w:rPr>
          <w:rFonts w:ascii="Times New Roman" w:hAnsi="Times New Roman" w:cs="Times New Roman"/>
          <w:sz w:val="24"/>
        </w:rPr>
        <w:t xml:space="preserve">Dragana Milašinović, </w:t>
      </w:r>
      <w:r>
        <w:rPr>
          <w:rFonts w:ascii="Times New Roman" w:hAnsi="Times New Roman" w:cs="Times New Roman"/>
          <w:sz w:val="24"/>
          <w:szCs w:val="24"/>
        </w:rPr>
        <w:t>Mario Župan.</w:t>
      </w:r>
    </w:p>
    <w:p w:rsidR="000C2455" w:rsidRDefault="000C2455">
      <w:pPr>
        <w:spacing w:after="0" w:line="240" w:lineRule="auto"/>
        <w:jc w:val="both"/>
        <w:rPr>
          <w:rFonts w:ascii="Times New Roman" w:hAnsi="Times New Roman" w:cs="Times New Roman"/>
          <w:b/>
          <w:sz w:val="24"/>
        </w:rPr>
      </w:pPr>
    </w:p>
    <w:p w:rsidR="000C2455" w:rsidRDefault="00FF15E1">
      <w:pPr>
        <w:spacing w:after="0" w:line="240" w:lineRule="auto"/>
        <w:jc w:val="both"/>
        <w:rPr>
          <w:rFonts w:ascii="Times New Roman" w:hAnsi="Times New Roman" w:cs="Times New Roman"/>
          <w:b/>
          <w:i/>
          <w:sz w:val="24"/>
        </w:rPr>
      </w:pPr>
      <w:r>
        <w:rPr>
          <w:rFonts w:ascii="Times New Roman" w:hAnsi="Times New Roman" w:cs="Times New Roman"/>
          <w:sz w:val="24"/>
        </w:rPr>
        <w:t xml:space="preserve">U radu sjednice sudjeluje voditelj Područnog odsjeka Peščenica-Žitnjak Gradskog ureda za mjesnu samoupravu, </w:t>
      </w:r>
      <w:r>
        <w:rPr>
          <w:rFonts w:ascii="Times New Roman" w:hAnsi="Times New Roman" w:cs="Times New Roman"/>
          <w:b/>
          <w:i/>
          <w:sz w:val="24"/>
        </w:rPr>
        <w:t>Boris Berber.</w:t>
      </w:r>
    </w:p>
    <w:p w:rsidR="000C2455" w:rsidRDefault="000C2455">
      <w:pPr>
        <w:spacing w:after="0" w:line="240" w:lineRule="auto"/>
        <w:jc w:val="both"/>
        <w:rPr>
          <w:rFonts w:ascii="Times New Roman" w:hAnsi="Times New Roman" w:cs="Times New Roman"/>
          <w:sz w:val="24"/>
        </w:rPr>
      </w:pP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 xml:space="preserve">Sjednici je nazočno </w:t>
      </w:r>
      <w:r>
        <w:rPr>
          <w:rFonts w:ascii="Times New Roman" w:hAnsi="Times New Roman" w:cs="Times New Roman"/>
          <w:b/>
          <w:i/>
          <w:sz w:val="24"/>
        </w:rPr>
        <w:t>18</w:t>
      </w:r>
      <w:r>
        <w:rPr>
          <w:rFonts w:ascii="Times New Roman" w:hAnsi="Times New Roman" w:cs="Times New Roman"/>
          <w:sz w:val="24"/>
        </w:rPr>
        <w:t xml:space="preserve"> </w:t>
      </w:r>
      <w:r>
        <w:rPr>
          <w:rFonts w:ascii="Times New Roman" w:hAnsi="Times New Roman" w:cs="Times New Roman"/>
          <w:b/>
          <w:i/>
          <w:sz w:val="24"/>
        </w:rPr>
        <w:t xml:space="preserve">od 19 vijećnika </w:t>
      </w:r>
      <w:r>
        <w:rPr>
          <w:rFonts w:ascii="Times New Roman" w:hAnsi="Times New Roman" w:cs="Times New Roman"/>
          <w:sz w:val="24"/>
        </w:rPr>
        <w:t>čime su stečeni uvjeti za pravovaljano odlučivanje.</w:t>
      </w: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ab/>
        <w:t>Prije utvrđivanja dnevnog reda, predsjednik otvara raspravu o zapisniku s 2</w:t>
      </w:r>
      <w:r w:rsidR="008345E2">
        <w:rPr>
          <w:rFonts w:ascii="Times New Roman" w:hAnsi="Times New Roman" w:cs="Times New Roman"/>
          <w:sz w:val="24"/>
        </w:rPr>
        <w:t>5</w:t>
      </w:r>
      <w:r>
        <w:rPr>
          <w:rFonts w:ascii="Times New Roman" w:hAnsi="Times New Roman" w:cs="Times New Roman"/>
          <w:sz w:val="24"/>
        </w:rPr>
        <w:t xml:space="preserve">.  sjednice Vijeća Gradske četvrti Peščenica - Žitnjak. </w:t>
      </w:r>
    </w:p>
    <w:p w:rsidR="00517685" w:rsidRDefault="00517685" w:rsidP="00517685">
      <w:pPr>
        <w:spacing w:after="80" w:line="240" w:lineRule="auto"/>
        <w:jc w:val="both"/>
        <w:rPr>
          <w:rFonts w:ascii="Times New Roman" w:hAnsi="Times New Roman" w:cs="Times New Roman"/>
          <w:sz w:val="24"/>
        </w:rPr>
      </w:pPr>
      <w:r>
        <w:rPr>
          <w:rFonts w:ascii="Times New Roman" w:hAnsi="Times New Roman" w:cs="Times New Roman"/>
          <w:sz w:val="24"/>
        </w:rPr>
        <w:t xml:space="preserve">Bez rasprave, Vijeće, </w:t>
      </w:r>
      <w:r>
        <w:rPr>
          <w:rFonts w:ascii="Times New Roman" w:hAnsi="Times New Roman" w:cs="Times New Roman"/>
          <w:b/>
          <w:i/>
          <w:sz w:val="24"/>
        </w:rPr>
        <w:t>jednoglasno</w:t>
      </w:r>
      <w:r>
        <w:rPr>
          <w:rFonts w:ascii="Times New Roman" w:hAnsi="Times New Roman" w:cs="Times New Roman"/>
          <w:sz w:val="24"/>
        </w:rPr>
        <w:t xml:space="preserve">, verificira zapisnik s 25. sjednice. </w:t>
      </w:r>
    </w:p>
    <w:p w:rsidR="000C2455" w:rsidRDefault="00FF15E1">
      <w:pPr>
        <w:spacing w:after="0" w:line="240" w:lineRule="auto"/>
        <w:jc w:val="both"/>
        <w:rPr>
          <w:rFonts w:ascii="Times New Roman" w:hAnsi="Times New Roman" w:cs="Times New Roman"/>
          <w:sz w:val="24"/>
        </w:rPr>
      </w:pPr>
      <w:r>
        <w:rPr>
          <w:rFonts w:ascii="Times New Roman" w:hAnsi="Times New Roman" w:cs="Times New Roman"/>
          <w:sz w:val="24"/>
        </w:rPr>
        <w:tab/>
      </w:r>
    </w:p>
    <w:p w:rsidR="000C2455" w:rsidRDefault="00A40C8F">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Vijeće </w:t>
      </w:r>
      <w:r>
        <w:rPr>
          <w:rFonts w:ascii="Times New Roman" w:hAnsi="Times New Roman" w:cs="Times New Roman"/>
          <w:b/>
          <w:i/>
          <w:sz w:val="24"/>
        </w:rPr>
        <w:t xml:space="preserve">jednoglasno </w:t>
      </w:r>
      <w:r>
        <w:rPr>
          <w:rFonts w:ascii="Times New Roman" w:hAnsi="Times New Roman" w:cs="Times New Roman"/>
          <w:sz w:val="24"/>
        </w:rPr>
        <w:t>donosi</w:t>
      </w:r>
    </w:p>
    <w:p w:rsidR="00A40C8F" w:rsidRPr="00A40C8F" w:rsidRDefault="00A40C8F">
      <w:pPr>
        <w:shd w:val="clear" w:color="auto" w:fill="FFFFFF"/>
        <w:spacing w:after="0" w:line="240" w:lineRule="auto"/>
        <w:jc w:val="both"/>
        <w:rPr>
          <w:rFonts w:ascii="Times New Roman" w:eastAsia="Times New Roman" w:hAnsi="Times New Roman" w:cs="Times New Roman"/>
          <w:sz w:val="24"/>
          <w:szCs w:val="24"/>
        </w:rPr>
      </w:pPr>
    </w:p>
    <w:p w:rsidR="000C2455" w:rsidRDefault="00FF15E1">
      <w:pPr>
        <w:pStyle w:val="Normal1"/>
        <w:spacing w:after="120"/>
        <w:jc w:val="center"/>
        <w:rPr>
          <w:rStyle w:val="normalchar1"/>
          <w:b/>
          <w:bCs/>
          <w:sz w:val="24"/>
          <w:szCs w:val="24"/>
        </w:rPr>
      </w:pPr>
      <w:r>
        <w:rPr>
          <w:b/>
          <w:sz w:val="24"/>
          <w:szCs w:val="24"/>
        </w:rPr>
        <w:t>DNEVNI RED</w:t>
      </w:r>
      <w:r>
        <w:rPr>
          <w:rStyle w:val="normalchar1"/>
          <w:b/>
          <w:bCs/>
          <w:sz w:val="24"/>
          <w:szCs w:val="24"/>
        </w:rPr>
        <w:t>:</w:t>
      </w:r>
    </w:p>
    <w:p w:rsidR="00D22A1D" w:rsidRDefault="00D22A1D">
      <w:pPr>
        <w:pStyle w:val="Normal1"/>
        <w:spacing w:after="120"/>
        <w:jc w:val="center"/>
        <w:rPr>
          <w:rStyle w:val="normalchar1"/>
          <w:b/>
          <w:bCs/>
          <w:sz w:val="24"/>
          <w:szCs w:val="24"/>
        </w:rPr>
      </w:pPr>
    </w:p>
    <w:p w:rsidR="00517685" w:rsidRPr="00517685" w:rsidRDefault="00517685" w:rsidP="00E00FED">
      <w:pPr>
        <w:pStyle w:val="Normal1"/>
        <w:numPr>
          <w:ilvl w:val="0"/>
          <w:numId w:val="5"/>
        </w:numPr>
        <w:ind w:left="714" w:hanging="357"/>
        <w:jc w:val="both"/>
        <w:rPr>
          <w:rStyle w:val="normalchar1"/>
          <w:bCs/>
          <w:sz w:val="24"/>
          <w:szCs w:val="24"/>
        </w:rPr>
      </w:pPr>
      <w:r w:rsidRPr="00517685">
        <w:rPr>
          <w:rStyle w:val="normalchar1"/>
          <w:bCs/>
          <w:sz w:val="24"/>
          <w:szCs w:val="24"/>
        </w:rPr>
        <w:t>Prijedlog izmjene Financijskog plana Gradske četvrti Peščenica-Žitnjak za 2019.</w:t>
      </w:r>
    </w:p>
    <w:p w:rsidR="00517685" w:rsidRPr="00517685" w:rsidRDefault="00517685" w:rsidP="00E00FED">
      <w:pPr>
        <w:pStyle w:val="Normal1"/>
        <w:numPr>
          <w:ilvl w:val="0"/>
          <w:numId w:val="5"/>
        </w:numPr>
        <w:ind w:left="714" w:hanging="357"/>
        <w:jc w:val="both"/>
        <w:rPr>
          <w:rStyle w:val="normalchar1"/>
          <w:bCs/>
          <w:sz w:val="24"/>
          <w:szCs w:val="24"/>
        </w:rPr>
      </w:pPr>
      <w:r w:rsidRPr="00517685">
        <w:rPr>
          <w:rStyle w:val="normalchar1"/>
          <w:bCs/>
          <w:sz w:val="24"/>
          <w:szCs w:val="24"/>
        </w:rPr>
        <w:t>Prijedlozi zaključaka o davanju mišljenja po čl. 86. Statuta Grada Zagreba</w:t>
      </w:r>
    </w:p>
    <w:p w:rsidR="00517685" w:rsidRPr="00517685" w:rsidRDefault="00517685" w:rsidP="00E00FED">
      <w:pPr>
        <w:pStyle w:val="Normal1"/>
        <w:numPr>
          <w:ilvl w:val="0"/>
          <w:numId w:val="5"/>
        </w:numPr>
        <w:ind w:left="714" w:hanging="357"/>
        <w:jc w:val="both"/>
        <w:rPr>
          <w:rStyle w:val="normalchar1"/>
          <w:bCs/>
          <w:sz w:val="24"/>
          <w:szCs w:val="24"/>
        </w:rPr>
      </w:pPr>
      <w:r w:rsidRPr="00517685">
        <w:rPr>
          <w:rStyle w:val="normalchar1"/>
          <w:bCs/>
          <w:sz w:val="24"/>
          <w:szCs w:val="24"/>
        </w:rPr>
        <w:t>Aktualna komunalna problematika</w:t>
      </w:r>
    </w:p>
    <w:p w:rsidR="00517685" w:rsidRPr="00517685" w:rsidRDefault="00517685" w:rsidP="00E00FED">
      <w:pPr>
        <w:pStyle w:val="Normal1"/>
        <w:numPr>
          <w:ilvl w:val="0"/>
          <w:numId w:val="5"/>
        </w:numPr>
        <w:ind w:left="714" w:hanging="357"/>
        <w:jc w:val="both"/>
        <w:rPr>
          <w:rStyle w:val="normalchar1"/>
          <w:bCs/>
          <w:sz w:val="24"/>
          <w:szCs w:val="24"/>
        </w:rPr>
      </w:pPr>
      <w:r w:rsidRPr="00517685">
        <w:rPr>
          <w:rStyle w:val="normalchar1"/>
          <w:bCs/>
          <w:sz w:val="24"/>
          <w:szCs w:val="24"/>
        </w:rPr>
        <w:t>Prijedlozi zaključaka o zakupu zemljišta</w:t>
      </w:r>
    </w:p>
    <w:p w:rsidR="00517685" w:rsidRPr="00517685" w:rsidRDefault="00517685" w:rsidP="00E00FED">
      <w:pPr>
        <w:pStyle w:val="Normal1"/>
        <w:numPr>
          <w:ilvl w:val="0"/>
          <w:numId w:val="5"/>
        </w:numPr>
        <w:rPr>
          <w:rStyle w:val="normalchar1"/>
          <w:bCs/>
          <w:sz w:val="24"/>
          <w:szCs w:val="24"/>
        </w:rPr>
      </w:pPr>
      <w:r w:rsidRPr="00517685">
        <w:rPr>
          <w:rStyle w:val="normalchar1"/>
          <w:bCs/>
          <w:sz w:val="24"/>
          <w:szCs w:val="24"/>
        </w:rPr>
        <w:t>Izvješća, pitanja i prijedlozi</w:t>
      </w:r>
    </w:p>
    <w:p w:rsidR="00E61599" w:rsidRDefault="00E61599">
      <w:pPr>
        <w:pStyle w:val="Normal1"/>
        <w:spacing w:after="100"/>
        <w:jc w:val="both"/>
        <w:rPr>
          <w:b/>
          <w:sz w:val="24"/>
          <w:szCs w:val="24"/>
        </w:rPr>
      </w:pPr>
    </w:p>
    <w:p w:rsidR="00517685" w:rsidRDefault="00517685" w:rsidP="00517685">
      <w:pPr>
        <w:pStyle w:val="Normal1"/>
        <w:spacing w:after="100"/>
        <w:jc w:val="both"/>
        <w:rPr>
          <w:sz w:val="24"/>
          <w:szCs w:val="24"/>
        </w:rPr>
      </w:pPr>
      <w:r>
        <w:rPr>
          <w:b/>
          <w:sz w:val="24"/>
          <w:szCs w:val="24"/>
        </w:rPr>
        <w:t xml:space="preserve">Ad 1.) </w:t>
      </w:r>
      <w:r>
        <w:rPr>
          <w:rStyle w:val="normalchar1"/>
          <w:b/>
          <w:bCs/>
          <w:sz w:val="24"/>
          <w:szCs w:val="24"/>
        </w:rPr>
        <w:t>Prijedlog izmjene Financijskog plana Gradske četvrti Peščenica-Žitnjak za 2019.</w:t>
      </w:r>
      <w:r>
        <w:rPr>
          <w:sz w:val="24"/>
          <w:szCs w:val="24"/>
        </w:rPr>
        <w:t xml:space="preserve"> </w:t>
      </w:r>
    </w:p>
    <w:p w:rsidR="00AE0F00" w:rsidRDefault="00517685" w:rsidP="00AE0F00">
      <w:pPr>
        <w:pStyle w:val="Normal1"/>
        <w:spacing w:after="100"/>
        <w:ind w:firstLine="708"/>
        <w:jc w:val="both"/>
        <w:rPr>
          <w:sz w:val="24"/>
          <w:szCs w:val="24"/>
        </w:rPr>
      </w:pPr>
      <w:r>
        <w:rPr>
          <w:sz w:val="24"/>
          <w:szCs w:val="24"/>
        </w:rPr>
        <w:t xml:space="preserve">Predsjednik Vijeća </w:t>
      </w:r>
      <w:r w:rsidR="00AE0F00">
        <w:rPr>
          <w:sz w:val="24"/>
          <w:szCs w:val="24"/>
        </w:rPr>
        <w:t xml:space="preserve">ukratko objašnjava da je potreba promjena Financijskog plana na poziciji kapitalnih donacija, uredska oprema i namještaj te na poziciji intelektualne i osobne usluge. </w:t>
      </w:r>
    </w:p>
    <w:p w:rsidR="00AE0F00" w:rsidRDefault="00941ADE" w:rsidP="00AE0F00">
      <w:pPr>
        <w:pStyle w:val="Normal1"/>
        <w:spacing w:after="100"/>
        <w:ind w:firstLine="708"/>
        <w:jc w:val="both"/>
        <w:rPr>
          <w:sz w:val="24"/>
        </w:rPr>
      </w:pPr>
      <w:r>
        <w:rPr>
          <w:sz w:val="24"/>
        </w:rPr>
        <w:t>Predsjednik otvara raspravu.</w:t>
      </w:r>
    </w:p>
    <w:p w:rsidR="00941ADE" w:rsidRDefault="00941ADE" w:rsidP="00AE0F00">
      <w:pPr>
        <w:pStyle w:val="Normal1"/>
        <w:spacing w:after="100"/>
        <w:ind w:firstLine="708"/>
        <w:jc w:val="both"/>
        <w:rPr>
          <w:sz w:val="24"/>
        </w:rPr>
      </w:pPr>
      <w:r>
        <w:rPr>
          <w:sz w:val="24"/>
        </w:rPr>
        <w:t>U raspravi sudjeluje Boris Blažeković i Gordana Pejić koja naglašava da će biti protiv ovog Financijskog plana.</w:t>
      </w:r>
    </w:p>
    <w:p w:rsidR="00941ADE" w:rsidRDefault="00941ADE" w:rsidP="00AE0F00">
      <w:pPr>
        <w:pStyle w:val="Normal1"/>
        <w:spacing w:after="100"/>
        <w:ind w:firstLine="708"/>
        <w:jc w:val="both"/>
        <w:rPr>
          <w:sz w:val="24"/>
          <w:szCs w:val="24"/>
        </w:rPr>
      </w:pPr>
      <w:r>
        <w:rPr>
          <w:sz w:val="24"/>
        </w:rPr>
        <w:t xml:space="preserve">Nakon rasprave s 2 glasa protiv i 16 glasova za donosi se </w:t>
      </w:r>
    </w:p>
    <w:p w:rsidR="00941ADE" w:rsidRPr="00941ADE" w:rsidRDefault="00941ADE" w:rsidP="00941ADE">
      <w:pPr>
        <w:spacing w:after="0" w:line="240" w:lineRule="auto"/>
        <w:ind w:right="-57"/>
        <w:jc w:val="center"/>
        <w:rPr>
          <w:rFonts w:ascii="Times New Roman" w:hAnsi="Times New Roman" w:cs="Times New Roman"/>
          <w:b/>
          <w:sz w:val="24"/>
          <w:szCs w:val="24"/>
        </w:rPr>
      </w:pPr>
      <w:r w:rsidRPr="00941ADE">
        <w:rPr>
          <w:rFonts w:ascii="Times New Roman" w:hAnsi="Times New Roman" w:cs="Times New Roman"/>
          <w:b/>
          <w:sz w:val="24"/>
          <w:szCs w:val="24"/>
        </w:rPr>
        <w:t>ZAKLJUČAK</w:t>
      </w:r>
    </w:p>
    <w:p w:rsidR="00941ADE" w:rsidRPr="00941ADE" w:rsidRDefault="00941ADE" w:rsidP="00941ADE">
      <w:pPr>
        <w:spacing w:after="0" w:line="240" w:lineRule="auto"/>
        <w:ind w:right="-57"/>
        <w:jc w:val="center"/>
        <w:rPr>
          <w:rFonts w:ascii="Times New Roman" w:hAnsi="Times New Roman" w:cs="Times New Roman"/>
          <w:b/>
          <w:sz w:val="24"/>
          <w:szCs w:val="24"/>
        </w:rPr>
      </w:pPr>
      <w:r w:rsidRPr="00941ADE">
        <w:rPr>
          <w:rFonts w:ascii="Times New Roman" w:hAnsi="Times New Roman" w:cs="Times New Roman"/>
          <w:b/>
          <w:sz w:val="24"/>
          <w:szCs w:val="24"/>
        </w:rPr>
        <w:t>o prijedlogu izmjene Financijskog plana</w:t>
      </w:r>
    </w:p>
    <w:p w:rsidR="00941ADE" w:rsidRDefault="00941ADE" w:rsidP="00941ADE">
      <w:pPr>
        <w:spacing w:after="0" w:line="240" w:lineRule="auto"/>
        <w:ind w:right="-57"/>
        <w:jc w:val="center"/>
        <w:rPr>
          <w:rFonts w:ascii="Times New Roman" w:hAnsi="Times New Roman" w:cs="Times New Roman"/>
          <w:b/>
          <w:sz w:val="24"/>
          <w:szCs w:val="24"/>
        </w:rPr>
      </w:pPr>
      <w:r w:rsidRPr="00941ADE">
        <w:rPr>
          <w:rFonts w:ascii="Times New Roman" w:hAnsi="Times New Roman" w:cs="Times New Roman"/>
          <w:b/>
          <w:sz w:val="24"/>
          <w:szCs w:val="24"/>
        </w:rPr>
        <w:t xml:space="preserve"> Gradske četvrti Peščenica-Žitnjak za 2019.</w:t>
      </w:r>
    </w:p>
    <w:p w:rsidR="00941ADE" w:rsidRPr="00941ADE" w:rsidRDefault="00941ADE" w:rsidP="00941ADE">
      <w:pPr>
        <w:spacing w:after="0" w:line="240" w:lineRule="auto"/>
        <w:ind w:right="-57"/>
        <w:jc w:val="center"/>
        <w:rPr>
          <w:rFonts w:ascii="Times New Roman" w:hAnsi="Times New Roman" w:cs="Times New Roman"/>
          <w:b/>
          <w:sz w:val="24"/>
          <w:szCs w:val="24"/>
        </w:rPr>
      </w:pPr>
    </w:p>
    <w:p w:rsidR="00941ADE" w:rsidRPr="00941ADE" w:rsidRDefault="00941ADE" w:rsidP="00E00FED">
      <w:pPr>
        <w:numPr>
          <w:ilvl w:val="0"/>
          <w:numId w:val="6"/>
        </w:numPr>
        <w:spacing w:after="0" w:line="240" w:lineRule="auto"/>
        <w:ind w:left="426"/>
        <w:jc w:val="both"/>
        <w:rPr>
          <w:rFonts w:ascii="Times New Roman" w:hAnsi="Times New Roman" w:cs="Times New Roman"/>
          <w:sz w:val="24"/>
          <w:szCs w:val="24"/>
        </w:rPr>
      </w:pPr>
      <w:r w:rsidRPr="00941ADE">
        <w:rPr>
          <w:rFonts w:ascii="Times New Roman" w:hAnsi="Times New Roman" w:cs="Times New Roman"/>
          <w:sz w:val="24"/>
          <w:szCs w:val="24"/>
        </w:rPr>
        <w:t>Financijskim planom Gradske četvrti Peščenica-Žitnjak za 2019. planirana su sredstva</w:t>
      </w:r>
    </w:p>
    <w:p w:rsidR="00941ADE" w:rsidRPr="00941ADE" w:rsidRDefault="00941ADE" w:rsidP="00E00FED">
      <w:pPr>
        <w:pStyle w:val="ListParagraph"/>
        <w:numPr>
          <w:ilvl w:val="0"/>
          <w:numId w:val="7"/>
        </w:numPr>
        <w:spacing w:after="0" w:line="240" w:lineRule="auto"/>
        <w:jc w:val="both"/>
        <w:rPr>
          <w:rFonts w:ascii="Times New Roman" w:hAnsi="Times New Roman" w:cs="Times New Roman"/>
          <w:sz w:val="24"/>
          <w:szCs w:val="24"/>
        </w:rPr>
      </w:pPr>
      <w:r w:rsidRPr="00941ADE">
        <w:rPr>
          <w:rFonts w:ascii="Times New Roman" w:hAnsi="Times New Roman" w:cs="Times New Roman"/>
          <w:sz w:val="24"/>
          <w:szCs w:val="24"/>
        </w:rPr>
        <w:t xml:space="preserve">na poziciji 3821 Kapitalne donacije neprofitnim organizacijama u iznosu 100.000,00 kn, </w:t>
      </w:r>
    </w:p>
    <w:p w:rsidR="00941ADE" w:rsidRPr="00941ADE" w:rsidRDefault="00941ADE" w:rsidP="00E00FED">
      <w:pPr>
        <w:pStyle w:val="ListParagraph"/>
        <w:numPr>
          <w:ilvl w:val="0"/>
          <w:numId w:val="7"/>
        </w:numPr>
        <w:spacing w:after="0" w:line="240" w:lineRule="auto"/>
        <w:jc w:val="both"/>
        <w:rPr>
          <w:rFonts w:ascii="Times New Roman" w:hAnsi="Times New Roman" w:cs="Times New Roman"/>
          <w:sz w:val="24"/>
          <w:szCs w:val="24"/>
        </w:rPr>
      </w:pPr>
      <w:r w:rsidRPr="00941ADE">
        <w:rPr>
          <w:rFonts w:ascii="Times New Roman" w:hAnsi="Times New Roman" w:cs="Times New Roman"/>
          <w:sz w:val="24"/>
          <w:szCs w:val="24"/>
        </w:rPr>
        <w:t>na poziciji 3237 Intelektualne i osobne usluge – 60.000,00 kn, a</w:t>
      </w:r>
    </w:p>
    <w:p w:rsidR="00941ADE" w:rsidRPr="00941ADE" w:rsidRDefault="00941ADE" w:rsidP="00E00FED">
      <w:pPr>
        <w:pStyle w:val="ListParagraph"/>
        <w:numPr>
          <w:ilvl w:val="0"/>
          <w:numId w:val="7"/>
        </w:numPr>
        <w:spacing w:after="0" w:line="240" w:lineRule="auto"/>
        <w:jc w:val="both"/>
        <w:rPr>
          <w:rFonts w:ascii="Times New Roman" w:hAnsi="Times New Roman" w:cs="Times New Roman"/>
          <w:sz w:val="24"/>
          <w:szCs w:val="24"/>
        </w:rPr>
      </w:pPr>
      <w:r w:rsidRPr="00941ADE">
        <w:rPr>
          <w:rFonts w:ascii="Times New Roman" w:hAnsi="Times New Roman" w:cs="Times New Roman"/>
          <w:sz w:val="24"/>
          <w:szCs w:val="24"/>
        </w:rPr>
        <w:lastRenderedPageBreak/>
        <w:t>na poziciji 4221 Uredska oprema i namještaj - 10.000,00 kn.</w:t>
      </w:r>
    </w:p>
    <w:p w:rsidR="00941ADE" w:rsidRPr="00941ADE" w:rsidRDefault="00941ADE" w:rsidP="00941ADE">
      <w:pPr>
        <w:spacing w:after="0" w:line="240" w:lineRule="auto"/>
        <w:ind w:left="425"/>
        <w:jc w:val="both"/>
        <w:rPr>
          <w:rFonts w:ascii="Times New Roman" w:hAnsi="Times New Roman" w:cs="Times New Roman"/>
          <w:sz w:val="24"/>
          <w:szCs w:val="24"/>
        </w:rPr>
      </w:pPr>
    </w:p>
    <w:p w:rsidR="00941ADE" w:rsidRPr="00941ADE" w:rsidRDefault="00941ADE" w:rsidP="00E00FED">
      <w:pPr>
        <w:numPr>
          <w:ilvl w:val="0"/>
          <w:numId w:val="6"/>
        </w:numPr>
        <w:spacing w:after="0" w:line="240" w:lineRule="auto"/>
        <w:ind w:left="426"/>
        <w:jc w:val="both"/>
        <w:rPr>
          <w:rFonts w:ascii="Times New Roman" w:hAnsi="Times New Roman" w:cs="Times New Roman"/>
          <w:sz w:val="24"/>
          <w:szCs w:val="24"/>
        </w:rPr>
      </w:pPr>
      <w:r w:rsidRPr="00941ADE">
        <w:rPr>
          <w:rFonts w:ascii="Times New Roman" w:hAnsi="Times New Roman" w:cs="Times New Roman"/>
          <w:sz w:val="24"/>
          <w:szCs w:val="24"/>
        </w:rPr>
        <w:t xml:space="preserve">Vijeće predlaže da se </w:t>
      </w:r>
    </w:p>
    <w:p w:rsidR="00941ADE" w:rsidRPr="00941ADE" w:rsidRDefault="00941ADE" w:rsidP="00E00FED">
      <w:pPr>
        <w:pStyle w:val="ListParagraph"/>
        <w:numPr>
          <w:ilvl w:val="0"/>
          <w:numId w:val="7"/>
        </w:numPr>
        <w:spacing w:after="80" w:line="240" w:lineRule="auto"/>
        <w:ind w:left="1281" w:hanging="357"/>
        <w:jc w:val="both"/>
        <w:rPr>
          <w:rFonts w:ascii="Times New Roman" w:hAnsi="Times New Roman" w:cs="Times New Roman"/>
          <w:sz w:val="24"/>
          <w:szCs w:val="24"/>
        </w:rPr>
      </w:pPr>
      <w:r w:rsidRPr="00941ADE">
        <w:rPr>
          <w:rFonts w:ascii="Times New Roman" w:hAnsi="Times New Roman" w:cs="Times New Roman"/>
          <w:sz w:val="24"/>
          <w:szCs w:val="24"/>
        </w:rPr>
        <w:t xml:space="preserve">pozicija 3821 Kapitalne donacije neprofitnim organizacijama poveća na iznos </w:t>
      </w:r>
      <w:r w:rsidRPr="00941ADE">
        <w:rPr>
          <w:rFonts w:ascii="Times New Roman" w:hAnsi="Times New Roman" w:cs="Times New Roman"/>
          <w:b/>
          <w:i/>
          <w:sz w:val="24"/>
          <w:szCs w:val="24"/>
        </w:rPr>
        <w:t>873.500,00 kn,</w:t>
      </w:r>
      <w:r w:rsidRPr="00941ADE">
        <w:rPr>
          <w:rFonts w:ascii="Times New Roman" w:hAnsi="Times New Roman" w:cs="Times New Roman"/>
          <w:sz w:val="24"/>
          <w:szCs w:val="24"/>
        </w:rPr>
        <w:t xml:space="preserve"> </w:t>
      </w:r>
    </w:p>
    <w:p w:rsidR="00941ADE" w:rsidRPr="00941ADE" w:rsidRDefault="00941ADE" w:rsidP="00E00FED">
      <w:pPr>
        <w:pStyle w:val="ListParagraph"/>
        <w:numPr>
          <w:ilvl w:val="0"/>
          <w:numId w:val="7"/>
        </w:numPr>
        <w:spacing w:after="80" w:line="240" w:lineRule="auto"/>
        <w:ind w:left="1281" w:hanging="357"/>
        <w:jc w:val="both"/>
        <w:rPr>
          <w:rFonts w:ascii="Times New Roman" w:hAnsi="Times New Roman" w:cs="Times New Roman"/>
          <w:sz w:val="24"/>
          <w:szCs w:val="24"/>
        </w:rPr>
      </w:pPr>
      <w:r w:rsidRPr="00941ADE">
        <w:rPr>
          <w:rFonts w:ascii="Times New Roman" w:hAnsi="Times New Roman" w:cs="Times New Roman"/>
          <w:sz w:val="24"/>
          <w:szCs w:val="24"/>
        </w:rPr>
        <w:t xml:space="preserve">pozicija 3237 Intelektualne i osobne usluge poveća na iznos </w:t>
      </w:r>
      <w:r w:rsidRPr="00941ADE">
        <w:rPr>
          <w:rFonts w:ascii="Times New Roman" w:hAnsi="Times New Roman" w:cs="Times New Roman"/>
          <w:b/>
          <w:i/>
          <w:sz w:val="24"/>
          <w:szCs w:val="24"/>
        </w:rPr>
        <w:t xml:space="preserve">90.000,00 kn </w:t>
      </w:r>
      <w:r w:rsidRPr="00941ADE">
        <w:rPr>
          <w:rFonts w:ascii="Times New Roman" w:hAnsi="Times New Roman" w:cs="Times New Roman"/>
          <w:sz w:val="24"/>
          <w:szCs w:val="24"/>
        </w:rPr>
        <w:t>te</w:t>
      </w:r>
    </w:p>
    <w:p w:rsidR="00941ADE" w:rsidRPr="00941ADE" w:rsidRDefault="00941ADE" w:rsidP="00E00FED">
      <w:pPr>
        <w:pStyle w:val="ListParagraph"/>
        <w:numPr>
          <w:ilvl w:val="0"/>
          <w:numId w:val="7"/>
        </w:numPr>
        <w:spacing w:after="0" w:line="240" w:lineRule="auto"/>
        <w:jc w:val="both"/>
        <w:rPr>
          <w:rFonts w:ascii="Times New Roman" w:hAnsi="Times New Roman" w:cs="Times New Roman"/>
          <w:sz w:val="24"/>
          <w:szCs w:val="24"/>
        </w:rPr>
      </w:pPr>
      <w:r w:rsidRPr="00941ADE">
        <w:rPr>
          <w:rFonts w:ascii="Times New Roman" w:hAnsi="Times New Roman" w:cs="Times New Roman"/>
          <w:sz w:val="24"/>
          <w:szCs w:val="24"/>
        </w:rPr>
        <w:t xml:space="preserve">pozicija  4221 Uredska oprema i namještaj poveća na iznos </w:t>
      </w:r>
      <w:r w:rsidRPr="00941ADE">
        <w:rPr>
          <w:rFonts w:ascii="Times New Roman" w:hAnsi="Times New Roman" w:cs="Times New Roman"/>
          <w:b/>
          <w:i/>
          <w:sz w:val="24"/>
          <w:szCs w:val="24"/>
        </w:rPr>
        <w:t>23.100,00 kn.</w:t>
      </w:r>
    </w:p>
    <w:p w:rsidR="00941ADE" w:rsidRPr="00941ADE" w:rsidRDefault="00941ADE" w:rsidP="00941ADE">
      <w:pPr>
        <w:pStyle w:val="ListParagraph"/>
        <w:spacing w:after="0" w:line="240" w:lineRule="auto"/>
        <w:ind w:left="1287"/>
        <w:jc w:val="both"/>
        <w:rPr>
          <w:rFonts w:ascii="Times New Roman" w:hAnsi="Times New Roman" w:cs="Times New Roman"/>
          <w:sz w:val="24"/>
          <w:szCs w:val="24"/>
        </w:rPr>
      </w:pPr>
    </w:p>
    <w:p w:rsidR="00941ADE" w:rsidRPr="00941ADE" w:rsidRDefault="00941ADE" w:rsidP="00E00FED">
      <w:pPr>
        <w:pStyle w:val="ListParagraph"/>
        <w:numPr>
          <w:ilvl w:val="0"/>
          <w:numId w:val="6"/>
        </w:numPr>
        <w:spacing w:after="0" w:line="240" w:lineRule="auto"/>
        <w:ind w:left="426"/>
        <w:jc w:val="both"/>
        <w:rPr>
          <w:rFonts w:ascii="Times New Roman" w:hAnsi="Times New Roman" w:cs="Times New Roman"/>
          <w:sz w:val="24"/>
          <w:szCs w:val="24"/>
        </w:rPr>
      </w:pPr>
      <w:r w:rsidRPr="00941ADE">
        <w:rPr>
          <w:rFonts w:ascii="Times New Roman" w:hAnsi="Times New Roman" w:cs="Times New Roman"/>
          <w:sz w:val="24"/>
          <w:szCs w:val="24"/>
        </w:rPr>
        <w:t>Vijeće predlaže da se povećanje izvrši na način da se smanji iznos na poziciji 3232 Usluge tekućeg i investicijskog održavanja ili poziciji 4214 Ostali građevinski objekti.</w:t>
      </w:r>
    </w:p>
    <w:p w:rsidR="00941ADE" w:rsidRPr="00941ADE" w:rsidRDefault="00941ADE" w:rsidP="00941ADE">
      <w:pPr>
        <w:spacing w:after="0" w:line="240" w:lineRule="auto"/>
        <w:jc w:val="both"/>
        <w:rPr>
          <w:rFonts w:ascii="Times New Roman" w:hAnsi="Times New Roman" w:cs="Times New Roman"/>
          <w:sz w:val="24"/>
          <w:szCs w:val="24"/>
        </w:rPr>
      </w:pPr>
    </w:p>
    <w:p w:rsidR="00941ADE" w:rsidRPr="00941ADE" w:rsidRDefault="00941ADE" w:rsidP="00E00FED">
      <w:pPr>
        <w:numPr>
          <w:ilvl w:val="0"/>
          <w:numId w:val="6"/>
        </w:numPr>
        <w:spacing w:after="0" w:line="240" w:lineRule="auto"/>
        <w:ind w:left="426"/>
        <w:jc w:val="both"/>
        <w:rPr>
          <w:rFonts w:ascii="Times New Roman" w:hAnsi="Times New Roman" w:cs="Times New Roman"/>
          <w:sz w:val="24"/>
          <w:szCs w:val="24"/>
        </w:rPr>
      </w:pPr>
      <w:r w:rsidRPr="00941ADE">
        <w:rPr>
          <w:rFonts w:ascii="Times New Roman" w:hAnsi="Times New Roman" w:cs="Times New Roman"/>
          <w:sz w:val="24"/>
          <w:szCs w:val="24"/>
        </w:rPr>
        <w:t xml:space="preserve">Ovaj se zaključak dostavlja Gradskom uredu za mjesnu samoupravu na daljnje postupanje. </w:t>
      </w:r>
    </w:p>
    <w:p w:rsidR="00517685" w:rsidRDefault="00517685">
      <w:pPr>
        <w:pStyle w:val="Normal1"/>
        <w:spacing w:after="100"/>
        <w:jc w:val="both"/>
        <w:rPr>
          <w:b/>
          <w:sz w:val="24"/>
          <w:szCs w:val="24"/>
        </w:rPr>
      </w:pPr>
    </w:p>
    <w:p w:rsidR="000C2455" w:rsidRDefault="00517685">
      <w:pPr>
        <w:pStyle w:val="Normal1"/>
        <w:spacing w:after="100"/>
        <w:jc w:val="both"/>
        <w:rPr>
          <w:sz w:val="24"/>
          <w:szCs w:val="24"/>
        </w:rPr>
      </w:pPr>
      <w:r>
        <w:rPr>
          <w:b/>
          <w:sz w:val="24"/>
          <w:szCs w:val="24"/>
        </w:rPr>
        <w:t>Ad 2</w:t>
      </w:r>
      <w:r w:rsidR="00FF15E1">
        <w:rPr>
          <w:b/>
          <w:sz w:val="24"/>
          <w:szCs w:val="24"/>
        </w:rPr>
        <w:t xml:space="preserve">.) </w:t>
      </w:r>
      <w:r w:rsidR="00FF15E1">
        <w:rPr>
          <w:rStyle w:val="normalchar1"/>
          <w:b/>
          <w:bCs/>
          <w:sz w:val="24"/>
          <w:szCs w:val="24"/>
        </w:rPr>
        <w:t>Prije</w:t>
      </w:r>
      <w:r w:rsidR="00A40C8F">
        <w:rPr>
          <w:rStyle w:val="normalchar1"/>
          <w:b/>
          <w:bCs/>
          <w:sz w:val="24"/>
          <w:szCs w:val="24"/>
        </w:rPr>
        <w:t>dlog zaključka</w:t>
      </w:r>
      <w:r w:rsidR="00FF15E1">
        <w:rPr>
          <w:rStyle w:val="normalchar1"/>
          <w:b/>
          <w:bCs/>
          <w:sz w:val="24"/>
          <w:szCs w:val="24"/>
        </w:rPr>
        <w:t xml:space="preserve"> o davanju mišljenja po čl. 86. Statuta Grada Zagreba</w:t>
      </w:r>
      <w:r w:rsidR="00FF15E1">
        <w:rPr>
          <w:sz w:val="24"/>
          <w:szCs w:val="24"/>
        </w:rPr>
        <w:t xml:space="preserve"> </w:t>
      </w:r>
    </w:p>
    <w:p w:rsidR="00517685" w:rsidRDefault="00517685" w:rsidP="00941ADE">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Vijeća otvara raspravu o prijedlogu Zaključka za davanje mišljenja po čl. 86. Statuta Grada Zagreba. Ukratko obrazlaže te otvara raspravu. S obzirom da se nitko ne javlja za riječ daje na glasanje</w:t>
      </w:r>
    </w:p>
    <w:p w:rsidR="000C2455" w:rsidRDefault="000C2455">
      <w:pPr>
        <w:shd w:val="clear" w:color="auto" w:fill="FFFFFF"/>
        <w:spacing w:after="0" w:line="240" w:lineRule="auto"/>
        <w:jc w:val="both"/>
        <w:rPr>
          <w:rFonts w:ascii="Times New Roman" w:eastAsia="Times New Roman" w:hAnsi="Times New Roman" w:cs="Times New Roman"/>
          <w:sz w:val="24"/>
          <w:szCs w:val="24"/>
        </w:rPr>
      </w:pPr>
    </w:p>
    <w:p w:rsidR="00517685" w:rsidRDefault="00517685" w:rsidP="00517685">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Jednoglasno se donosi </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517685" w:rsidRDefault="00517685" w:rsidP="00517685">
      <w:pPr>
        <w:spacing w:after="0"/>
        <w:jc w:val="center"/>
        <w:rPr>
          <w:rFonts w:ascii="Times New Roman" w:hAnsi="Times New Roman" w:cs="Times New Roman"/>
          <w:b/>
          <w:sz w:val="24"/>
        </w:rPr>
      </w:pPr>
      <w:r>
        <w:rPr>
          <w:rFonts w:ascii="Times New Roman" w:hAnsi="Times New Roman" w:cs="Times New Roman"/>
          <w:b/>
          <w:sz w:val="24"/>
        </w:rPr>
        <w:t>Z A K LJ U Č A K</w:t>
      </w:r>
    </w:p>
    <w:p w:rsidR="00517685" w:rsidRDefault="00517685" w:rsidP="00517685">
      <w:pPr>
        <w:spacing w:after="0"/>
        <w:jc w:val="center"/>
        <w:rPr>
          <w:rFonts w:ascii="Times New Roman" w:hAnsi="Times New Roman" w:cs="Times New Roman"/>
          <w:b/>
          <w:sz w:val="24"/>
        </w:rPr>
      </w:pPr>
    </w:p>
    <w:p w:rsidR="00517685" w:rsidRDefault="00517685" w:rsidP="00517685">
      <w:pPr>
        <w:spacing w:after="0"/>
        <w:jc w:val="center"/>
        <w:rPr>
          <w:rFonts w:ascii="Times New Roman" w:hAnsi="Times New Roman" w:cs="Times New Roman"/>
          <w:b/>
          <w:sz w:val="24"/>
        </w:rPr>
      </w:pPr>
      <w:r>
        <w:rPr>
          <w:rFonts w:ascii="Times New Roman" w:hAnsi="Times New Roman" w:cs="Times New Roman"/>
          <w:b/>
          <w:sz w:val="24"/>
        </w:rPr>
        <w:t>o davanju mišljenja o Amandmanu na Prijedlog odluke o izmjenama i dopuni Odluke o Stipendiji Grada Zagreba za učenike koji se obrazuju za deficitarna zanimanja za potrebe obrtništva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517685" w:rsidTr="00517685">
        <w:tc>
          <w:tcPr>
            <w:tcW w:w="558" w:type="dxa"/>
            <w:hideMark/>
          </w:tcPr>
          <w:p w:rsidR="00517685" w:rsidRDefault="00517685">
            <w:pPr>
              <w:spacing w:after="0" w:line="240" w:lineRule="auto"/>
              <w:jc w:val="both"/>
              <w:rPr>
                <w:rFonts w:ascii="Times New Roman" w:hAnsi="Times New Roman" w:cs="Times New Roman"/>
                <w:sz w:val="24"/>
              </w:rPr>
            </w:pPr>
            <w:r>
              <w:rPr>
                <w:rFonts w:ascii="Times New Roman" w:hAnsi="Times New Roman" w:cs="Times New Roman"/>
                <w:sz w:val="24"/>
              </w:rPr>
              <w:t>1.</w:t>
            </w:r>
          </w:p>
        </w:tc>
        <w:tc>
          <w:tcPr>
            <w:tcW w:w="8684" w:type="dxa"/>
          </w:tcPr>
          <w:p w:rsidR="00517685" w:rsidRDefault="00517685">
            <w:pPr>
              <w:spacing w:after="0" w:line="240" w:lineRule="auto"/>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Amandmanu na Prijedlog odluke o izmjenama i dopuni Odluke o Stipendiji Grada Zagreba za učenike koji se obrazuju za deficitarna zanimanja za potrebe obrtništva</w:t>
            </w:r>
          </w:p>
          <w:p w:rsidR="00517685" w:rsidRDefault="00517685">
            <w:pPr>
              <w:spacing w:after="0" w:line="240" w:lineRule="auto"/>
              <w:jc w:val="both"/>
              <w:rPr>
                <w:rFonts w:ascii="Times New Roman" w:hAnsi="Times New Roman" w:cs="Times New Roman"/>
                <w:sz w:val="24"/>
              </w:rPr>
            </w:pPr>
          </w:p>
        </w:tc>
      </w:tr>
      <w:tr w:rsidR="00517685" w:rsidTr="00517685">
        <w:tc>
          <w:tcPr>
            <w:tcW w:w="558" w:type="dxa"/>
            <w:hideMark/>
          </w:tcPr>
          <w:p w:rsidR="00517685" w:rsidRDefault="00517685">
            <w:pPr>
              <w:spacing w:after="0" w:line="240" w:lineRule="auto"/>
              <w:rPr>
                <w:rFonts w:ascii="Times New Roman" w:hAnsi="Times New Roman" w:cs="Times New Roman"/>
                <w:sz w:val="24"/>
              </w:rPr>
            </w:pPr>
            <w:r>
              <w:rPr>
                <w:rFonts w:ascii="Times New Roman" w:hAnsi="Times New Roman" w:cs="Times New Roman"/>
                <w:sz w:val="24"/>
              </w:rPr>
              <w:t>2.</w:t>
            </w:r>
          </w:p>
        </w:tc>
        <w:tc>
          <w:tcPr>
            <w:tcW w:w="8684" w:type="dxa"/>
            <w:hideMark/>
          </w:tcPr>
          <w:p w:rsidR="00517685" w:rsidRDefault="00517685">
            <w:pPr>
              <w:spacing w:after="0" w:line="240" w:lineRule="auto"/>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941ADE" w:rsidRDefault="00941ADE">
            <w:pPr>
              <w:spacing w:after="0" w:line="240" w:lineRule="auto"/>
              <w:rPr>
                <w:rFonts w:ascii="Times New Roman" w:hAnsi="Times New Roman" w:cs="Times New Roman"/>
                <w:sz w:val="24"/>
              </w:rPr>
            </w:pPr>
          </w:p>
        </w:tc>
      </w:tr>
    </w:tbl>
    <w:p w:rsidR="00517685" w:rsidRDefault="00517685" w:rsidP="00517685">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2 glasa protiv i 16 ZA donosi se  </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941ADE" w:rsidRDefault="00941ADE" w:rsidP="00941ADE">
      <w:pPr>
        <w:spacing w:after="0"/>
        <w:jc w:val="center"/>
        <w:rPr>
          <w:rFonts w:ascii="Times New Roman" w:hAnsi="Times New Roman" w:cs="Times New Roman"/>
          <w:b/>
          <w:sz w:val="24"/>
        </w:rPr>
      </w:pPr>
      <w:r>
        <w:rPr>
          <w:rFonts w:ascii="Times New Roman" w:hAnsi="Times New Roman" w:cs="Times New Roman"/>
          <w:b/>
          <w:sz w:val="24"/>
        </w:rPr>
        <w:t>Z A K LJ U Č A K</w:t>
      </w:r>
    </w:p>
    <w:p w:rsidR="00941ADE" w:rsidRDefault="00941ADE" w:rsidP="00941ADE">
      <w:pPr>
        <w:spacing w:after="0"/>
        <w:jc w:val="center"/>
        <w:rPr>
          <w:rFonts w:ascii="Times New Roman" w:hAnsi="Times New Roman" w:cs="Times New Roman"/>
          <w:b/>
          <w:sz w:val="24"/>
        </w:rPr>
      </w:pPr>
    </w:p>
    <w:p w:rsidR="00941ADE" w:rsidRDefault="00941ADE" w:rsidP="00941ADE">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prihvaćanju sklapanja Sporazuma oko pripreme projekta dogradnje Centralnog uređaja za pročišćavanje na treći stupanj (III) pročišćavanja</w:t>
      </w:r>
    </w:p>
    <w:p w:rsidR="00941ADE" w:rsidRDefault="00941ADE" w:rsidP="00941ADE">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941ADE" w:rsidRPr="00FD745B" w:rsidTr="00DC4759">
        <w:tc>
          <w:tcPr>
            <w:tcW w:w="567" w:type="dxa"/>
            <w:shd w:val="clear" w:color="auto" w:fill="auto"/>
          </w:tcPr>
          <w:p w:rsidR="00941ADE" w:rsidRPr="00FD745B" w:rsidRDefault="00941ADE" w:rsidP="00DC4759">
            <w:pPr>
              <w:jc w:val="both"/>
              <w:rPr>
                <w:rFonts w:ascii="Times New Roman" w:hAnsi="Times New Roman" w:cs="Times New Roman"/>
                <w:sz w:val="24"/>
              </w:rPr>
            </w:pPr>
            <w:r w:rsidRPr="00FD745B">
              <w:rPr>
                <w:rFonts w:ascii="Times New Roman" w:hAnsi="Times New Roman" w:cs="Times New Roman"/>
                <w:sz w:val="24"/>
              </w:rPr>
              <w:t>1.</w:t>
            </w:r>
          </w:p>
        </w:tc>
        <w:tc>
          <w:tcPr>
            <w:tcW w:w="9070" w:type="dxa"/>
            <w:shd w:val="clear" w:color="auto" w:fill="auto"/>
          </w:tcPr>
          <w:p w:rsidR="00941ADE" w:rsidRPr="00FD745B" w:rsidRDefault="00941ADE" w:rsidP="00DC4759">
            <w:pPr>
              <w:jc w:val="both"/>
              <w:rPr>
                <w:rFonts w:ascii="Times New Roman" w:hAnsi="Times New Roman" w:cs="Times New Roman"/>
                <w:sz w:val="24"/>
              </w:rPr>
            </w:pPr>
            <w:r w:rsidRPr="00FD745B">
              <w:rPr>
                <w:rFonts w:ascii="Times New Roman" w:hAnsi="Times New Roman" w:cs="Times New Roman"/>
                <w:sz w:val="24"/>
              </w:rPr>
              <w:t>Vijeće Gradske četvrti Peščenica - Žitnjak daje pozitivno mišljenje o Prijedlogu zaključka o prihvaćanju sklapanja Sporazuma oko pripreme projekta dogradnje Centralnog uređaja za pročišćavanje na treći stupanj (III) pročišćavanja</w:t>
            </w:r>
            <w:r>
              <w:rPr>
                <w:rFonts w:ascii="Times New Roman" w:hAnsi="Times New Roman" w:cs="Times New Roman"/>
                <w:sz w:val="24"/>
              </w:rPr>
              <w:t>.</w:t>
            </w:r>
          </w:p>
        </w:tc>
      </w:tr>
      <w:tr w:rsidR="00941ADE" w:rsidTr="00DC4759">
        <w:tc>
          <w:tcPr>
            <w:tcW w:w="567" w:type="dxa"/>
            <w:shd w:val="clear" w:color="auto" w:fill="auto"/>
          </w:tcPr>
          <w:p w:rsidR="00941ADE" w:rsidRDefault="00941ADE"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941ADE" w:rsidRDefault="00941ADE"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17685" w:rsidRDefault="00517685">
      <w:pPr>
        <w:shd w:val="clear" w:color="auto" w:fill="FFFFFF"/>
        <w:spacing w:after="0" w:line="240" w:lineRule="auto"/>
        <w:jc w:val="both"/>
        <w:rPr>
          <w:rFonts w:ascii="Times New Roman" w:eastAsia="Times New Roman" w:hAnsi="Times New Roman" w:cs="Times New Roman"/>
          <w:b/>
          <w:i/>
          <w:sz w:val="24"/>
          <w:szCs w:val="24"/>
        </w:rPr>
      </w:pPr>
    </w:p>
    <w:p w:rsidR="00941ADE" w:rsidRDefault="00941ADE" w:rsidP="00941ADE">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Jednoglasno se donosi </w:t>
      </w:r>
    </w:p>
    <w:p w:rsidR="00941ADE" w:rsidRDefault="00941ADE" w:rsidP="00941ADE">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941ADE" w:rsidRDefault="00941ADE" w:rsidP="00941ADE">
      <w:pPr>
        <w:spacing w:after="0"/>
        <w:jc w:val="center"/>
        <w:rPr>
          <w:rFonts w:ascii="Times New Roman" w:hAnsi="Times New Roman" w:cs="Times New Roman"/>
          <w:b/>
          <w:sz w:val="24"/>
        </w:rPr>
      </w:pPr>
      <w:r>
        <w:rPr>
          <w:rFonts w:ascii="Times New Roman" w:hAnsi="Times New Roman" w:cs="Times New Roman"/>
          <w:b/>
          <w:sz w:val="24"/>
        </w:rPr>
        <w:t>o davanju mišljenja na Prijedlog plana djelovanja Grada Zagreba u području prirodnih nepogoda za 2019.</w:t>
      </w:r>
    </w:p>
    <w:p w:rsidR="00941ADE" w:rsidRDefault="00941ADE" w:rsidP="00941ADE">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941ADE" w:rsidRPr="00F42C8E" w:rsidTr="00941ADE">
        <w:tc>
          <w:tcPr>
            <w:tcW w:w="558" w:type="dxa"/>
            <w:shd w:val="clear" w:color="auto" w:fill="auto"/>
          </w:tcPr>
          <w:p w:rsidR="00941ADE" w:rsidRPr="00F42C8E" w:rsidRDefault="00941ADE" w:rsidP="00DC4759">
            <w:pPr>
              <w:rPr>
                <w:rFonts w:ascii="Times New Roman" w:hAnsi="Times New Roman" w:cs="Times New Roman"/>
                <w:sz w:val="24"/>
              </w:rPr>
            </w:pPr>
            <w:r w:rsidRPr="00F42C8E">
              <w:rPr>
                <w:rFonts w:ascii="Times New Roman" w:hAnsi="Times New Roman" w:cs="Times New Roman"/>
                <w:sz w:val="24"/>
              </w:rPr>
              <w:t>1.</w:t>
            </w:r>
          </w:p>
        </w:tc>
        <w:tc>
          <w:tcPr>
            <w:tcW w:w="8684" w:type="dxa"/>
            <w:shd w:val="clear" w:color="auto" w:fill="auto"/>
          </w:tcPr>
          <w:p w:rsidR="00941ADE" w:rsidRPr="00F42C8E" w:rsidRDefault="00941ADE" w:rsidP="00DC4759">
            <w:pPr>
              <w:rPr>
                <w:rFonts w:ascii="Times New Roman" w:hAnsi="Times New Roman" w:cs="Times New Roman"/>
                <w:sz w:val="24"/>
              </w:rPr>
            </w:pPr>
            <w:r w:rsidRPr="00F42C8E">
              <w:rPr>
                <w:rFonts w:ascii="Times New Roman" w:hAnsi="Times New Roman" w:cs="Times New Roman"/>
                <w:sz w:val="24"/>
              </w:rPr>
              <w:t>Vijeće Gradske četvrti Peščenica - Žitnjak daje pozitivno mišljenje na Prijedlog plana djelovanja Grada Zagreba u području prirodnih nepogoda za 2019..</w:t>
            </w:r>
          </w:p>
        </w:tc>
      </w:tr>
      <w:tr w:rsidR="00941ADE" w:rsidTr="00941ADE">
        <w:tc>
          <w:tcPr>
            <w:tcW w:w="558" w:type="dxa"/>
            <w:shd w:val="clear" w:color="auto" w:fill="auto"/>
          </w:tcPr>
          <w:p w:rsidR="00941ADE" w:rsidRDefault="00941ADE" w:rsidP="00DC4759">
            <w:pPr>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941ADE" w:rsidRDefault="00941ADE"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941ADE" w:rsidRDefault="00941ADE" w:rsidP="00DC4759">
            <w:pPr>
              <w:rPr>
                <w:rFonts w:ascii="Times New Roman" w:hAnsi="Times New Roman" w:cs="Times New Roman"/>
                <w:sz w:val="24"/>
              </w:rPr>
            </w:pPr>
          </w:p>
        </w:tc>
      </w:tr>
    </w:tbl>
    <w:p w:rsidR="00941ADE" w:rsidRDefault="00941ADE" w:rsidP="00941ADE">
      <w:pPr>
        <w:spacing w:after="0"/>
        <w:jc w:val="center"/>
        <w:rPr>
          <w:rFonts w:ascii="Times New Roman" w:hAnsi="Times New Roman" w:cs="Times New Roman"/>
          <w:b/>
          <w:sz w:val="24"/>
        </w:rPr>
      </w:pPr>
      <w:r>
        <w:rPr>
          <w:rFonts w:ascii="Times New Roman" w:hAnsi="Times New Roman" w:cs="Times New Roman"/>
          <w:b/>
          <w:sz w:val="24"/>
        </w:rPr>
        <w:t>Z A K LJ U Č A K</w:t>
      </w:r>
    </w:p>
    <w:p w:rsidR="00941ADE" w:rsidRDefault="00941ADE" w:rsidP="00941ADE">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osnivanju Gradskog povjerenstva Grada Zagreba za procjenu šteta od prirodnih nepogoda</w:t>
      </w:r>
    </w:p>
    <w:p w:rsidR="00941ADE" w:rsidRDefault="00941ADE" w:rsidP="00941ADE">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941ADE" w:rsidRPr="008F0E31" w:rsidTr="00DC4759">
        <w:tc>
          <w:tcPr>
            <w:tcW w:w="567" w:type="dxa"/>
            <w:shd w:val="clear" w:color="auto" w:fill="auto"/>
          </w:tcPr>
          <w:p w:rsidR="00941ADE" w:rsidRPr="008F0E31" w:rsidRDefault="00941ADE" w:rsidP="00DC4759">
            <w:pPr>
              <w:jc w:val="both"/>
              <w:rPr>
                <w:rFonts w:ascii="Times New Roman" w:hAnsi="Times New Roman" w:cs="Times New Roman"/>
                <w:sz w:val="24"/>
              </w:rPr>
            </w:pPr>
            <w:r w:rsidRPr="008F0E31">
              <w:rPr>
                <w:rFonts w:ascii="Times New Roman" w:hAnsi="Times New Roman" w:cs="Times New Roman"/>
                <w:sz w:val="24"/>
              </w:rPr>
              <w:t>1.</w:t>
            </w:r>
          </w:p>
        </w:tc>
        <w:tc>
          <w:tcPr>
            <w:tcW w:w="9070" w:type="dxa"/>
            <w:shd w:val="clear" w:color="auto" w:fill="auto"/>
          </w:tcPr>
          <w:p w:rsidR="00941ADE" w:rsidRPr="008F0E31" w:rsidRDefault="00941ADE" w:rsidP="00DC4759">
            <w:pPr>
              <w:jc w:val="both"/>
              <w:rPr>
                <w:rFonts w:ascii="Times New Roman" w:hAnsi="Times New Roman" w:cs="Times New Roman"/>
                <w:sz w:val="24"/>
              </w:rPr>
            </w:pPr>
            <w:r w:rsidRPr="008F0E31">
              <w:rPr>
                <w:rFonts w:ascii="Times New Roman" w:hAnsi="Times New Roman" w:cs="Times New Roman"/>
                <w:sz w:val="24"/>
              </w:rPr>
              <w:t>Vijeće Gradske četvrti Peščenica - Žitnjak daje pozitivno mišljenje o Prijedlogu odluke o osnivanju Gradskog povjerenstva Grada Zagreba za procjenu šteta od prirodnih nepogoda.</w:t>
            </w:r>
          </w:p>
        </w:tc>
      </w:tr>
      <w:tr w:rsidR="00941ADE" w:rsidTr="00DC4759">
        <w:tc>
          <w:tcPr>
            <w:tcW w:w="567" w:type="dxa"/>
            <w:shd w:val="clear" w:color="auto" w:fill="auto"/>
          </w:tcPr>
          <w:p w:rsidR="00941ADE" w:rsidRDefault="00941ADE"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941ADE" w:rsidRDefault="00941ADE"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941ADE" w:rsidRDefault="00941ADE" w:rsidP="00941ADE">
      <w:pPr>
        <w:shd w:val="clear" w:color="auto" w:fill="FFFFFF"/>
        <w:spacing w:after="0" w:line="240" w:lineRule="auto"/>
        <w:jc w:val="both"/>
        <w:rPr>
          <w:rFonts w:ascii="Times New Roman" w:eastAsia="Times New Roman" w:hAnsi="Times New Roman" w:cs="Times New Roman"/>
          <w:b/>
          <w:i/>
          <w:sz w:val="24"/>
          <w:szCs w:val="24"/>
        </w:rPr>
      </w:pPr>
    </w:p>
    <w:p w:rsidR="00941ADE" w:rsidRDefault="00941ADE" w:rsidP="00941ADE">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protiv, 1 suzdržanim i 16 ZA donosi se  </w:t>
      </w:r>
    </w:p>
    <w:p w:rsidR="00941ADE" w:rsidRDefault="00941ADE" w:rsidP="00941ADE">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komunalnom redu</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BE5932" w:rsidTr="00DC4759">
        <w:tc>
          <w:tcPr>
            <w:tcW w:w="567" w:type="dxa"/>
            <w:shd w:val="clear" w:color="auto" w:fill="auto"/>
          </w:tcPr>
          <w:p w:rsidR="00677CE6" w:rsidRPr="00BE5932" w:rsidRDefault="00677CE6" w:rsidP="00DC4759">
            <w:pPr>
              <w:jc w:val="both"/>
              <w:rPr>
                <w:rFonts w:ascii="Times New Roman" w:hAnsi="Times New Roman" w:cs="Times New Roman"/>
                <w:sz w:val="24"/>
              </w:rPr>
            </w:pPr>
            <w:r w:rsidRPr="00BE5932">
              <w:rPr>
                <w:rFonts w:ascii="Times New Roman" w:hAnsi="Times New Roman" w:cs="Times New Roman"/>
                <w:sz w:val="24"/>
              </w:rPr>
              <w:t>1.</w:t>
            </w:r>
          </w:p>
        </w:tc>
        <w:tc>
          <w:tcPr>
            <w:tcW w:w="9070" w:type="dxa"/>
            <w:shd w:val="clear" w:color="auto" w:fill="auto"/>
          </w:tcPr>
          <w:p w:rsidR="00677CE6" w:rsidRPr="00BE5932" w:rsidRDefault="00677CE6" w:rsidP="00DC4759">
            <w:pPr>
              <w:jc w:val="both"/>
              <w:rPr>
                <w:rFonts w:ascii="Times New Roman" w:hAnsi="Times New Roman" w:cs="Times New Roman"/>
                <w:sz w:val="24"/>
              </w:rPr>
            </w:pPr>
            <w:r w:rsidRPr="00BE5932">
              <w:rPr>
                <w:rFonts w:ascii="Times New Roman" w:hAnsi="Times New Roman" w:cs="Times New Roman"/>
                <w:sz w:val="24"/>
              </w:rPr>
              <w:t xml:space="preserve">Vijeće Gradske četvrti Peščenica - Žitnjak daje pozitivno mišljenje </w:t>
            </w:r>
            <w:r>
              <w:rPr>
                <w:rFonts w:ascii="Times New Roman" w:hAnsi="Times New Roman" w:cs="Times New Roman"/>
                <w:sz w:val="24"/>
              </w:rPr>
              <w:t>o</w:t>
            </w:r>
            <w:r w:rsidRPr="00BE5932">
              <w:rPr>
                <w:rFonts w:ascii="Times New Roman" w:hAnsi="Times New Roman" w:cs="Times New Roman"/>
                <w:sz w:val="24"/>
              </w:rPr>
              <w:t xml:space="preserve"> Prijedlog</w:t>
            </w:r>
            <w:r>
              <w:rPr>
                <w:rFonts w:ascii="Times New Roman" w:hAnsi="Times New Roman" w:cs="Times New Roman"/>
                <w:sz w:val="24"/>
              </w:rPr>
              <w:t>u</w:t>
            </w:r>
            <w:r w:rsidRPr="00BE5932">
              <w:rPr>
                <w:rFonts w:ascii="Times New Roman" w:hAnsi="Times New Roman" w:cs="Times New Roman"/>
                <w:sz w:val="24"/>
              </w:rPr>
              <w:t xml:space="preserve"> odluke o komunalnom redu.</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Jednoglasno se donosi </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izmjenama i dopuni Odluke o Stipendiji Grada Zagreba za učenike koji se obrazuju za deficitarna zanimanja za potrebe obrtništva</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3F2AB3" w:rsidTr="00DC4759">
        <w:tc>
          <w:tcPr>
            <w:tcW w:w="567" w:type="dxa"/>
            <w:shd w:val="clear" w:color="auto" w:fill="auto"/>
          </w:tcPr>
          <w:p w:rsidR="00677CE6" w:rsidRPr="003F2AB3" w:rsidRDefault="00677CE6" w:rsidP="00DC4759">
            <w:pPr>
              <w:jc w:val="both"/>
              <w:rPr>
                <w:rFonts w:ascii="Times New Roman" w:hAnsi="Times New Roman" w:cs="Times New Roman"/>
                <w:sz w:val="24"/>
              </w:rPr>
            </w:pPr>
            <w:r w:rsidRPr="003F2AB3">
              <w:rPr>
                <w:rFonts w:ascii="Times New Roman" w:hAnsi="Times New Roman" w:cs="Times New Roman"/>
                <w:sz w:val="24"/>
              </w:rPr>
              <w:t>1.</w:t>
            </w:r>
          </w:p>
        </w:tc>
        <w:tc>
          <w:tcPr>
            <w:tcW w:w="9070" w:type="dxa"/>
            <w:shd w:val="clear" w:color="auto" w:fill="auto"/>
          </w:tcPr>
          <w:p w:rsidR="00677CE6" w:rsidRPr="003F2AB3" w:rsidRDefault="00677CE6" w:rsidP="00DC4759">
            <w:pPr>
              <w:jc w:val="both"/>
              <w:rPr>
                <w:rFonts w:ascii="Times New Roman" w:hAnsi="Times New Roman" w:cs="Times New Roman"/>
                <w:sz w:val="24"/>
              </w:rPr>
            </w:pPr>
            <w:r w:rsidRPr="003F2AB3">
              <w:rPr>
                <w:rFonts w:ascii="Times New Roman" w:hAnsi="Times New Roman" w:cs="Times New Roman"/>
                <w:sz w:val="24"/>
              </w:rPr>
              <w:t xml:space="preserve">Vijeće Gradske četvrti Peščenica - Žitnjak daje pozitivno mišljenje </w:t>
            </w:r>
            <w:r>
              <w:rPr>
                <w:rFonts w:ascii="Times New Roman" w:hAnsi="Times New Roman" w:cs="Times New Roman"/>
                <w:sz w:val="24"/>
              </w:rPr>
              <w:t>o</w:t>
            </w:r>
            <w:r w:rsidRPr="003F2AB3">
              <w:rPr>
                <w:rFonts w:ascii="Times New Roman" w:hAnsi="Times New Roman" w:cs="Times New Roman"/>
                <w:sz w:val="24"/>
              </w:rPr>
              <w:t xml:space="preserve"> Prijedlogu odluke o izmjenama i dopuni Odluke o Stipendiji Grada Zagreba za učenike koji se obrazuju za deficitarna </w:t>
            </w:r>
            <w:r>
              <w:rPr>
                <w:rFonts w:ascii="Times New Roman" w:hAnsi="Times New Roman" w:cs="Times New Roman"/>
                <w:sz w:val="24"/>
              </w:rPr>
              <w:t>zanimanja za potrebe obrtništva.</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protiv i 17 ZA donosi se  </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preuzimanju obveze plaćanja cijene javne usluge prikupljanja komunalnog otpada za korisnike usluge sa područja Mjesnog odbora Jakuševec, Mjesnog odbora Hrelić, te naselja Mičevec</w:t>
      </w:r>
    </w:p>
    <w:p w:rsidR="00677CE6" w:rsidRDefault="00677CE6" w:rsidP="00677CE6">
      <w:pPr>
        <w:spacing w:after="0"/>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BD7A52" w:rsidTr="00677CE6">
        <w:tc>
          <w:tcPr>
            <w:tcW w:w="558" w:type="dxa"/>
            <w:shd w:val="clear" w:color="auto" w:fill="auto"/>
          </w:tcPr>
          <w:p w:rsidR="00677CE6" w:rsidRPr="00BD7A52" w:rsidRDefault="00677CE6" w:rsidP="00DC4759">
            <w:pPr>
              <w:jc w:val="both"/>
              <w:rPr>
                <w:rFonts w:ascii="Times New Roman" w:hAnsi="Times New Roman" w:cs="Times New Roman"/>
                <w:sz w:val="24"/>
              </w:rPr>
            </w:pPr>
            <w:r w:rsidRPr="00BD7A52">
              <w:rPr>
                <w:rFonts w:ascii="Times New Roman" w:hAnsi="Times New Roman" w:cs="Times New Roman"/>
                <w:sz w:val="24"/>
              </w:rPr>
              <w:t>1.</w:t>
            </w:r>
          </w:p>
        </w:tc>
        <w:tc>
          <w:tcPr>
            <w:tcW w:w="8684" w:type="dxa"/>
            <w:shd w:val="clear" w:color="auto" w:fill="auto"/>
          </w:tcPr>
          <w:p w:rsidR="00677CE6" w:rsidRPr="00BD7A52" w:rsidRDefault="00677CE6" w:rsidP="00DC4759">
            <w:pPr>
              <w:jc w:val="both"/>
              <w:rPr>
                <w:rFonts w:ascii="Times New Roman" w:hAnsi="Times New Roman" w:cs="Times New Roman"/>
                <w:sz w:val="24"/>
              </w:rPr>
            </w:pPr>
            <w:r w:rsidRPr="00BD7A52">
              <w:rPr>
                <w:rFonts w:ascii="Times New Roman" w:hAnsi="Times New Roman" w:cs="Times New Roman"/>
                <w:sz w:val="24"/>
              </w:rPr>
              <w:t xml:space="preserve">Vijeće Gradske četvrti Peščenica - Žitnjak daje pozitivno mišljenje </w:t>
            </w:r>
            <w:r>
              <w:rPr>
                <w:rFonts w:ascii="Times New Roman" w:hAnsi="Times New Roman" w:cs="Times New Roman"/>
                <w:sz w:val="24"/>
              </w:rPr>
              <w:t xml:space="preserve">o </w:t>
            </w:r>
            <w:r w:rsidRPr="00BD7A52">
              <w:rPr>
                <w:rFonts w:ascii="Times New Roman" w:hAnsi="Times New Roman" w:cs="Times New Roman"/>
                <w:sz w:val="24"/>
              </w:rPr>
              <w:t>Prijedlogu zaključka o preuzimanju obveze plaćanja cijene javne usluge prikupljanja komunalnog otpada za korisnike usluge sa područja Mjesnog odbora Jakuševec, Mjesnog odbora Hrelić, te naselja Mičevec.</w:t>
            </w:r>
          </w:p>
        </w:tc>
      </w:tr>
      <w:tr w:rsidR="00677CE6" w:rsidTr="00677CE6">
        <w:tc>
          <w:tcPr>
            <w:tcW w:w="558"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Jednoglasno se donosi </w:t>
      </w: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izmjena i dopuna Programa javnih potreba u predškolskom odgoju i obrazovanju te skrbi o djeci rane i predškolske dobi Grada Zagreba za 2019.</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32703B" w:rsidTr="00DC4759">
        <w:tc>
          <w:tcPr>
            <w:tcW w:w="567" w:type="dxa"/>
            <w:shd w:val="clear" w:color="auto" w:fill="auto"/>
          </w:tcPr>
          <w:p w:rsidR="00677CE6" w:rsidRPr="0032703B" w:rsidRDefault="00677CE6" w:rsidP="00DC4759">
            <w:pPr>
              <w:jc w:val="both"/>
              <w:rPr>
                <w:rFonts w:ascii="Times New Roman" w:hAnsi="Times New Roman" w:cs="Times New Roman"/>
                <w:sz w:val="24"/>
              </w:rPr>
            </w:pPr>
            <w:r w:rsidRPr="0032703B">
              <w:rPr>
                <w:rFonts w:ascii="Times New Roman" w:hAnsi="Times New Roman" w:cs="Times New Roman"/>
                <w:sz w:val="24"/>
              </w:rPr>
              <w:t>1.</w:t>
            </w:r>
          </w:p>
        </w:tc>
        <w:tc>
          <w:tcPr>
            <w:tcW w:w="9070" w:type="dxa"/>
            <w:shd w:val="clear" w:color="auto" w:fill="auto"/>
          </w:tcPr>
          <w:p w:rsidR="00677CE6" w:rsidRPr="0032703B" w:rsidRDefault="00677CE6" w:rsidP="00DC4759">
            <w:pPr>
              <w:jc w:val="both"/>
              <w:rPr>
                <w:rFonts w:ascii="Times New Roman" w:hAnsi="Times New Roman" w:cs="Times New Roman"/>
                <w:sz w:val="24"/>
              </w:rPr>
            </w:pPr>
            <w:r w:rsidRPr="0032703B">
              <w:rPr>
                <w:rFonts w:ascii="Times New Roman" w:hAnsi="Times New Roman" w:cs="Times New Roman"/>
                <w:sz w:val="24"/>
              </w:rPr>
              <w:t>Vijeće Gradske četvrti Peščenica - Žitnjak daje pozitivno mišljenje o Prijedlogu izmjena i dopuna Programa javnih potreba u predškolskom odgoju i obrazovanju te skrbi o djeci rane i predškolske dobi Grada Zagreba za 2019..</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0C2455" w:rsidRDefault="0012785C">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w:t>
      </w:r>
      <w:r w:rsidR="00677CE6">
        <w:rPr>
          <w:rFonts w:ascii="Times New Roman" w:eastAsia="Times New Roman" w:hAnsi="Times New Roman" w:cs="Times New Roman"/>
          <w:b/>
          <w:i/>
          <w:sz w:val="24"/>
          <w:szCs w:val="24"/>
        </w:rPr>
        <w:t>1</w:t>
      </w:r>
      <w:r>
        <w:rPr>
          <w:rFonts w:ascii="Times New Roman" w:eastAsia="Times New Roman" w:hAnsi="Times New Roman" w:cs="Times New Roman"/>
          <w:b/>
          <w:i/>
          <w:sz w:val="24"/>
          <w:szCs w:val="24"/>
        </w:rPr>
        <w:t xml:space="preserve"> glas</w:t>
      </w:r>
      <w:r w:rsidR="00677CE6">
        <w:rPr>
          <w:rFonts w:ascii="Times New Roman" w:eastAsia="Times New Roman" w:hAnsi="Times New Roman" w:cs="Times New Roman"/>
          <w:b/>
          <w:i/>
          <w:sz w:val="24"/>
          <w:szCs w:val="24"/>
        </w:rPr>
        <w:t>om</w:t>
      </w:r>
      <w:r>
        <w:rPr>
          <w:rFonts w:ascii="Times New Roman" w:eastAsia="Times New Roman" w:hAnsi="Times New Roman" w:cs="Times New Roman"/>
          <w:b/>
          <w:i/>
          <w:sz w:val="24"/>
          <w:szCs w:val="24"/>
        </w:rPr>
        <w:t xml:space="preserve"> suzdržan</w:t>
      </w:r>
      <w:r w:rsidR="00677CE6">
        <w:rPr>
          <w:rFonts w:ascii="Times New Roman" w:eastAsia="Times New Roman" w:hAnsi="Times New Roman" w:cs="Times New Roman"/>
          <w:b/>
          <w:i/>
          <w:sz w:val="24"/>
          <w:szCs w:val="24"/>
        </w:rPr>
        <w:t>im</w:t>
      </w:r>
      <w:r>
        <w:rPr>
          <w:rFonts w:ascii="Times New Roman" w:eastAsia="Times New Roman" w:hAnsi="Times New Roman" w:cs="Times New Roman"/>
          <w:b/>
          <w:i/>
          <w:sz w:val="24"/>
          <w:szCs w:val="24"/>
        </w:rPr>
        <w:t xml:space="preserve"> i 1</w:t>
      </w:r>
      <w:r w:rsidR="00677CE6">
        <w:rPr>
          <w:rFonts w:ascii="Times New Roman" w:eastAsia="Times New Roman" w:hAnsi="Times New Roman" w:cs="Times New Roman"/>
          <w:b/>
          <w:i/>
          <w:sz w:val="24"/>
          <w:szCs w:val="24"/>
        </w:rPr>
        <w:t>7</w:t>
      </w:r>
      <w:r>
        <w:rPr>
          <w:rFonts w:ascii="Times New Roman" w:eastAsia="Times New Roman" w:hAnsi="Times New Roman" w:cs="Times New Roman"/>
          <w:b/>
          <w:i/>
          <w:sz w:val="24"/>
          <w:szCs w:val="24"/>
        </w:rPr>
        <w:t xml:space="preserve"> ZA donosi se </w:t>
      </w:r>
      <w:r w:rsidR="00FF15E1">
        <w:rPr>
          <w:rFonts w:ascii="Times New Roman" w:eastAsia="Times New Roman" w:hAnsi="Times New Roman" w:cs="Times New Roman"/>
          <w:b/>
          <w:i/>
          <w:sz w:val="24"/>
          <w:szCs w:val="24"/>
        </w:rPr>
        <w:t xml:space="preserve"> </w:t>
      </w:r>
    </w:p>
    <w:p w:rsidR="00A40C8F" w:rsidRDefault="00A40C8F">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Prijedlogu zaključka o objavi Poziva za iskazivanje interesa radi kupnje nekretnine za smještaj teško bolesnih i umirućih osoba na području Grada Zagreba</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B734C4" w:rsidTr="00DC4759">
        <w:tc>
          <w:tcPr>
            <w:tcW w:w="567" w:type="dxa"/>
            <w:shd w:val="clear" w:color="auto" w:fill="auto"/>
          </w:tcPr>
          <w:p w:rsidR="00677CE6" w:rsidRPr="00B734C4" w:rsidRDefault="00677CE6" w:rsidP="00DC4759">
            <w:pPr>
              <w:jc w:val="both"/>
              <w:rPr>
                <w:rFonts w:ascii="Times New Roman" w:hAnsi="Times New Roman" w:cs="Times New Roman"/>
                <w:sz w:val="24"/>
              </w:rPr>
            </w:pPr>
            <w:r w:rsidRPr="00B734C4">
              <w:rPr>
                <w:rFonts w:ascii="Times New Roman" w:hAnsi="Times New Roman" w:cs="Times New Roman"/>
                <w:sz w:val="24"/>
              </w:rPr>
              <w:t>1.</w:t>
            </w:r>
          </w:p>
        </w:tc>
        <w:tc>
          <w:tcPr>
            <w:tcW w:w="9070" w:type="dxa"/>
            <w:shd w:val="clear" w:color="auto" w:fill="auto"/>
          </w:tcPr>
          <w:p w:rsidR="00677CE6" w:rsidRPr="00B734C4" w:rsidRDefault="00677CE6" w:rsidP="00DC4759">
            <w:pPr>
              <w:jc w:val="both"/>
              <w:rPr>
                <w:rFonts w:ascii="Times New Roman" w:hAnsi="Times New Roman" w:cs="Times New Roman"/>
                <w:sz w:val="24"/>
              </w:rPr>
            </w:pPr>
            <w:r w:rsidRPr="00B734C4">
              <w:rPr>
                <w:rFonts w:ascii="Times New Roman" w:hAnsi="Times New Roman" w:cs="Times New Roman"/>
                <w:sz w:val="24"/>
              </w:rPr>
              <w:t xml:space="preserve">Vijeće Gradske četvrti Peščenica - Žitnjak daje pozitivno mišljenje </w:t>
            </w:r>
            <w:r>
              <w:rPr>
                <w:rFonts w:ascii="Times New Roman" w:hAnsi="Times New Roman" w:cs="Times New Roman"/>
                <w:sz w:val="24"/>
              </w:rPr>
              <w:t>o</w:t>
            </w:r>
            <w:r w:rsidRPr="00B734C4">
              <w:rPr>
                <w:rFonts w:ascii="Times New Roman" w:hAnsi="Times New Roman" w:cs="Times New Roman"/>
                <w:sz w:val="24"/>
              </w:rPr>
              <w:t xml:space="preserve"> Prijedlogu zaključka o objavi Poziva za iskazivanje interesa radi kupnje nekretnine za smještaj teško bolesnih i umirućih osoba na području Grada Zagreba.</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protiv, 1 suzdržanim i 16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davanju suglasnosti trgovačkom društvu Zagrebački velesajam d.o.o. na dugoročno zaduživanje kod ERSTE&amp;STEIERMÄRKISCHE BANK d.d.</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686"/>
      </w:tblGrid>
      <w:tr w:rsidR="00677CE6" w:rsidRPr="0000650D" w:rsidTr="00DC4759">
        <w:tc>
          <w:tcPr>
            <w:tcW w:w="567" w:type="dxa"/>
            <w:shd w:val="clear" w:color="auto" w:fill="auto"/>
          </w:tcPr>
          <w:p w:rsidR="00677CE6" w:rsidRPr="0000650D" w:rsidRDefault="00677CE6" w:rsidP="00DC4759">
            <w:pPr>
              <w:jc w:val="both"/>
              <w:rPr>
                <w:rFonts w:ascii="Times New Roman" w:hAnsi="Times New Roman" w:cs="Times New Roman"/>
                <w:sz w:val="24"/>
              </w:rPr>
            </w:pPr>
            <w:r w:rsidRPr="0000650D">
              <w:rPr>
                <w:rFonts w:ascii="Times New Roman" w:hAnsi="Times New Roman" w:cs="Times New Roman"/>
                <w:sz w:val="24"/>
              </w:rPr>
              <w:lastRenderedPageBreak/>
              <w:t>1.</w:t>
            </w:r>
          </w:p>
        </w:tc>
        <w:tc>
          <w:tcPr>
            <w:tcW w:w="9070" w:type="dxa"/>
            <w:shd w:val="clear" w:color="auto" w:fill="auto"/>
          </w:tcPr>
          <w:p w:rsidR="00677CE6" w:rsidRPr="0000650D" w:rsidRDefault="00677CE6" w:rsidP="00DC4759">
            <w:pPr>
              <w:jc w:val="both"/>
              <w:rPr>
                <w:rFonts w:ascii="Times New Roman" w:hAnsi="Times New Roman" w:cs="Times New Roman"/>
                <w:sz w:val="24"/>
              </w:rPr>
            </w:pPr>
            <w:r w:rsidRPr="0000650D">
              <w:rPr>
                <w:rFonts w:ascii="Times New Roman" w:hAnsi="Times New Roman" w:cs="Times New Roman"/>
                <w:sz w:val="24"/>
              </w:rPr>
              <w:t>Vijeće Gradske četvrti Peščenica - Žitnjak daje pozitivno mišljenje o Prijedlogu zaključka o davanju suglasnosti trgovačkom društvu Zagrebački velesajam d.o.o. na dugoročno zaduživanje kod ERSTE&amp;STEIERMÄRKISCHE BANK d.d..</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suzdržanim i 17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na Prijedlog zaključka o davanju suglasnosti za sklapanje ugovora o bespovratnom financiranju izrade tehničke dokumentacije, ugovora o financiranju rješavanja imovinsko – pravnih odnosa te ugovora o financiranju uređenja građevinskog zemljišta za izgradnju "prometnice oznake 1" i dijela "prometnice oznake 3" na građevnoj čestici novoformirane oznake k.č.br. 1892/1 i 1891/1, obje k.o. Peščenica te za izgradnju dijela "prometnice oznake 2" (produžena Štrigina ulica) na novoformiranoj k.č.br. 1972/9 k.o. Peščenica, s pripadajućom infrastrukturom (oborinska odvodnja, javna rasvjeta), unutar područja UPU-a Peščenica sjever – Štrigina</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BD7F90" w:rsidTr="00677CE6">
        <w:tc>
          <w:tcPr>
            <w:tcW w:w="558" w:type="dxa"/>
            <w:shd w:val="clear" w:color="auto" w:fill="auto"/>
          </w:tcPr>
          <w:p w:rsidR="00677CE6" w:rsidRPr="00BD7F90" w:rsidRDefault="00677CE6" w:rsidP="00DC4759">
            <w:pPr>
              <w:jc w:val="both"/>
              <w:rPr>
                <w:rFonts w:ascii="Times New Roman" w:hAnsi="Times New Roman" w:cs="Times New Roman"/>
                <w:sz w:val="24"/>
              </w:rPr>
            </w:pPr>
            <w:r w:rsidRPr="00BD7F90">
              <w:rPr>
                <w:rFonts w:ascii="Times New Roman" w:hAnsi="Times New Roman" w:cs="Times New Roman"/>
                <w:sz w:val="24"/>
              </w:rPr>
              <w:t>1.</w:t>
            </w:r>
          </w:p>
        </w:tc>
        <w:tc>
          <w:tcPr>
            <w:tcW w:w="8684" w:type="dxa"/>
            <w:shd w:val="clear" w:color="auto" w:fill="auto"/>
          </w:tcPr>
          <w:p w:rsidR="00677CE6" w:rsidRPr="00BD7F90" w:rsidRDefault="00677CE6" w:rsidP="00DC4759">
            <w:pPr>
              <w:jc w:val="both"/>
              <w:rPr>
                <w:rFonts w:ascii="Times New Roman" w:hAnsi="Times New Roman" w:cs="Times New Roman"/>
                <w:sz w:val="24"/>
              </w:rPr>
            </w:pPr>
            <w:r w:rsidRPr="00BD7F90">
              <w:rPr>
                <w:rFonts w:ascii="Times New Roman" w:hAnsi="Times New Roman" w:cs="Times New Roman"/>
                <w:sz w:val="24"/>
              </w:rPr>
              <w:t>Vijeće Gradske četvrti Peščenica - Žitnjak daje pozitivno mišljenje na Prijedlog zaključka o davanju suglasnosti za sklapanje ugovora o bespovratnom financiranju izrade tehničke dokumentacije, ugovora o financiranju rješavanja imovinsko – pravnih odnosa te ugovora o financiranju uređenja građevinskog zemljišta za izgradnju "prometnice oznake 1" i dijela "prometnice oznake 3" na građevnoj čestici novoformirane oznake k.č.br. 1892/1 i 1891/1, obje k.o. Peščenica te za izgradnju dijela "prometnice oznake 2" (produžena Štrigina ulica) na novoformiranoj k.č.br. 1972/9 k.o. Peščenica, s pripadajućom infrastrukturom (oborinska odvodnja, javna rasvjeta), unutar područja UPU-a Peščenica sjever - Štrigina.</w:t>
            </w:r>
          </w:p>
        </w:tc>
      </w:tr>
      <w:tr w:rsidR="00677CE6" w:rsidTr="00677CE6">
        <w:tc>
          <w:tcPr>
            <w:tcW w:w="558"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Jednoglasno se donosi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izmjenama Odluke o osnivanju Doma za djecu i odrasle - žrtve obiteljskog nasilja „Duga-Zagreb“</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8685"/>
      </w:tblGrid>
      <w:tr w:rsidR="00677CE6" w:rsidRPr="00426031" w:rsidTr="00DC4759">
        <w:tc>
          <w:tcPr>
            <w:tcW w:w="567" w:type="dxa"/>
            <w:shd w:val="clear" w:color="auto" w:fill="auto"/>
          </w:tcPr>
          <w:p w:rsidR="00677CE6" w:rsidRPr="00426031" w:rsidRDefault="00677CE6" w:rsidP="00DC4759">
            <w:pPr>
              <w:jc w:val="both"/>
              <w:rPr>
                <w:rFonts w:ascii="Times New Roman" w:hAnsi="Times New Roman" w:cs="Times New Roman"/>
                <w:sz w:val="24"/>
              </w:rPr>
            </w:pPr>
            <w:r w:rsidRPr="00426031">
              <w:rPr>
                <w:rFonts w:ascii="Times New Roman" w:hAnsi="Times New Roman" w:cs="Times New Roman"/>
                <w:sz w:val="24"/>
              </w:rPr>
              <w:t>1.</w:t>
            </w:r>
          </w:p>
        </w:tc>
        <w:tc>
          <w:tcPr>
            <w:tcW w:w="9070" w:type="dxa"/>
            <w:shd w:val="clear" w:color="auto" w:fill="auto"/>
          </w:tcPr>
          <w:p w:rsidR="00677CE6" w:rsidRPr="00426031" w:rsidRDefault="00677CE6" w:rsidP="00DC4759">
            <w:pPr>
              <w:jc w:val="both"/>
              <w:rPr>
                <w:rFonts w:ascii="Times New Roman" w:hAnsi="Times New Roman" w:cs="Times New Roman"/>
                <w:sz w:val="24"/>
              </w:rPr>
            </w:pPr>
            <w:r w:rsidRPr="00426031">
              <w:rPr>
                <w:rFonts w:ascii="Times New Roman" w:hAnsi="Times New Roman" w:cs="Times New Roman"/>
                <w:sz w:val="24"/>
              </w:rPr>
              <w:t xml:space="preserve">Vijeće Gradske četvrti Peščenica - Žitnjak daje pozitivno mišljenje </w:t>
            </w:r>
            <w:r>
              <w:rPr>
                <w:rFonts w:ascii="Times New Roman" w:hAnsi="Times New Roman" w:cs="Times New Roman"/>
                <w:sz w:val="24"/>
              </w:rPr>
              <w:t>o</w:t>
            </w:r>
            <w:r w:rsidRPr="00426031">
              <w:rPr>
                <w:rFonts w:ascii="Times New Roman" w:hAnsi="Times New Roman" w:cs="Times New Roman"/>
                <w:sz w:val="24"/>
              </w:rPr>
              <w:t xml:space="preserve"> Prijedlogu odluke o izmjenama Odluke o osnivanju Doma za djecu i odrasle - žrtve obiteljskog nasilja „Duga-Zagreb“.</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osnivanju Osnovne škole Središće</w:t>
            </w:r>
          </w:p>
          <w:p w:rsidR="00677CE6" w:rsidRDefault="00677CE6" w:rsidP="00677CE6">
            <w:pPr>
              <w:spacing w:after="0"/>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7929"/>
            </w:tblGrid>
            <w:tr w:rsidR="00677CE6" w:rsidRPr="00312001" w:rsidTr="00DC4759">
              <w:tc>
                <w:tcPr>
                  <w:tcW w:w="567" w:type="dxa"/>
                  <w:shd w:val="clear" w:color="auto" w:fill="auto"/>
                </w:tcPr>
                <w:p w:rsidR="00677CE6" w:rsidRPr="00312001" w:rsidRDefault="00677CE6" w:rsidP="00DC4759">
                  <w:pPr>
                    <w:jc w:val="both"/>
                    <w:rPr>
                      <w:rFonts w:ascii="Times New Roman" w:hAnsi="Times New Roman" w:cs="Times New Roman"/>
                      <w:sz w:val="24"/>
                    </w:rPr>
                  </w:pPr>
                  <w:r w:rsidRPr="00312001">
                    <w:rPr>
                      <w:rFonts w:ascii="Times New Roman" w:hAnsi="Times New Roman" w:cs="Times New Roman"/>
                      <w:sz w:val="24"/>
                    </w:rPr>
                    <w:t>1.</w:t>
                  </w:r>
                </w:p>
              </w:tc>
              <w:tc>
                <w:tcPr>
                  <w:tcW w:w="9070" w:type="dxa"/>
                  <w:shd w:val="clear" w:color="auto" w:fill="auto"/>
                </w:tcPr>
                <w:p w:rsidR="00677CE6" w:rsidRPr="00312001" w:rsidRDefault="00677CE6" w:rsidP="00DC4759">
                  <w:pPr>
                    <w:jc w:val="both"/>
                    <w:rPr>
                      <w:rFonts w:ascii="Times New Roman" w:hAnsi="Times New Roman" w:cs="Times New Roman"/>
                      <w:sz w:val="24"/>
                    </w:rPr>
                  </w:pPr>
                  <w:r w:rsidRPr="00312001">
                    <w:rPr>
                      <w:rFonts w:ascii="Times New Roman" w:hAnsi="Times New Roman" w:cs="Times New Roman"/>
                      <w:sz w:val="24"/>
                    </w:rPr>
                    <w:t xml:space="preserve">Vijeće Gradske četvrti Peščenica - Žitnjak daje pozitivno mišljenje </w:t>
                  </w:r>
                  <w:r>
                    <w:rPr>
                      <w:rFonts w:ascii="Times New Roman" w:hAnsi="Times New Roman" w:cs="Times New Roman"/>
                      <w:sz w:val="24"/>
                    </w:rPr>
                    <w:t>o</w:t>
                  </w:r>
                  <w:r w:rsidRPr="00312001">
                    <w:rPr>
                      <w:rFonts w:ascii="Times New Roman" w:hAnsi="Times New Roman" w:cs="Times New Roman"/>
                      <w:sz w:val="24"/>
                    </w:rPr>
                    <w:t xml:space="preserve"> Prijedlogu odluke o osnivanju </w:t>
                  </w:r>
                  <w:r>
                    <w:rPr>
                      <w:rFonts w:ascii="Times New Roman" w:hAnsi="Times New Roman" w:cs="Times New Roman"/>
                      <w:sz w:val="24"/>
                    </w:rPr>
                    <w:t>Osnovne škole Središće.</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rsidP="00DC4759">
            <w:pPr>
              <w:rPr>
                <w:rFonts w:ascii="Times New Roman" w:hAnsi="Times New Roman" w:cs="Times New Roman"/>
                <w:sz w:val="24"/>
              </w:rPr>
            </w:pP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protiv, 1 suzdržanim i 16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kupnji nekretnine - Tehnikagradnja d.o.o.</w:t>
      </w:r>
    </w:p>
    <w:p w:rsidR="00677CE6" w:rsidRDefault="00677CE6" w:rsidP="00677CE6">
      <w:pPr>
        <w:spacing w:after="0"/>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7C2C91" w:rsidTr="00DC4759">
        <w:tc>
          <w:tcPr>
            <w:tcW w:w="567" w:type="dxa"/>
            <w:shd w:val="clear" w:color="auto" w:fill="auto"/>
          </w:tcPr>
          <w:p w:rsidR="00677CE6" w:rsidRPr="007C2C91" w:rsidRDefault="00677CE6" w:rsidP="00DC4759">
            <w:pPr>
              <w:jc w:val="both"/>
              <w:rPr>
                <w:rFonts w:ascii="Times New Roman" w:hAnsi="Times New Roman" w:cs="Times New Roman"/>
                <w:sz w:val="24"/>
              </w:rPr>
            </w:pPr>
            <w:r w:rsidRPr="007C2C91">
              <w:rPr>
                <w:rFonts w:ascii="Times New Roman" w:hAnsi="Times New Roman" w:cs="Times New Roman"/>
                <w:sz w:val="24"/>
              </w:rPr>
              <w:t>1.</w:t>
            </w:r>
          </w:p>
        </w:tc>
        <w:tc>
          <w:tcPr>
            <w:tcW w:w="9070" w:type="dxa"/>
            <w:shd w:val="clear" w:color="auto" w:fill="auto"/>
          </w:tcPr>
          <w:p w:rsidR="00677CE6" w:rsidRPr="007C2C91" w:rsidRDefault="00677CE6" w:rsidP="00DC4759">
            <w:pPr>
              <w:jc w:val="both"/>
              <w:rPr>
                <w:rFonts w:ascii="Times New Roman" w:hAnsi="Times New Roman" w:cs="Times New Roman"/>
                <w:sz w:val="24"/>
              </w:rPr>
            </w:pPr>
            <w:r w:rsidRPr="007C2C91">
              <w:rPr>
                <w:rFonts w:ascii="Times New Roman" w:hAnsi="Times New Roman" w:cs="Times New Roman"/>
                <w:sz w:val="24"/>
              </w:rPr>
              <w:t>Vijeće Gradske četvrti Peščenica - Žitnjak daje pozitivno mišljenje o Prijedlogu zaključka o kupnji nekretnine - Tehnikagradnja d.o.o..</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kupnji nekretnine</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 xml:space="preserve"> - društvo Grafokarton d.o.o.</w:t>
      </w:r>
    </w:p>
    <w:p w:rsidR="00677CE6" w:rsidRDefault="00677CE6" w:rsidP="00677CE6">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67679A" w:rsidTr="00DC4759">
        <w:tc>
          <w:tcPr>
            <w:tcW w:w="567" w:type="dxa"/>
            <w:shd w:val="clear" w:color="auto" w:fill="auto"/>
          </w:tcPr>
          <w:p w:rsidR="00677CE6" w:rsidRPr="0067679A" w:rsidRDefault="00677CE6" w:rsidP="00DC4759">
            <w:pPr>
              <w:jc w:val="both"/>
              <w:rPr>
                <w:rFonts w:ascii="Times New Roman" w:hAnsi="Times New Roman" w:cs="Times New Roman"/>
                <w:sz w:val="24"/>
              </w:rPr>
            </w:pPr>
            <w:r w:rsidRPr="0067679A">
              <w:rPr>
                <w:rFonts w:ascii="Times New Roman" w:hAnsi="Times New Roman" w:cs="Times New Roman"/>
                <w:sz w:val="24"/>
              </w:rPr>
              <w:t>1.</w:t>
            </w:r>
          </w:p>
        </w:tc>
        <w:tc>
          <w:tcPr>
            <w:tcW w:w="9070" w:type="dxa"/>
            <w:shd w:val="clear" w:color="auto" w:fill="auto"/>
          </w:tcPr>
          <w:p w:rsidR="00677CE6" w:rsidRPr="0067679A" w:rsidRDefault="00677CE6" w:rsidP="00DC4759">
            <w:pPr>
              <w:jc w:val="both"/>
              <w:rPr>
                <w:rFonts w:ascii="Times New Roman" w:hAnsi="Times New Roman" w:cs="Times New Roman"/>
                <w:sz w:val="24"/>
              </w:rPr>
            </w:pPr>
            <w:r w:rsidRPr="0067679A">
              <w:rPr>
                <w:rFonts w:ascii="Times New Roman" w:hAnsi="Times New Roman" w:cs="Times New Roman"/>
                <w:sz w:val="24"/>
              </w:rPr>
              <w:t>Vijeće Gradske četvrti Peščenica - Žitnjak daje pozitivno mišljenje o Prijedlogu zaključka o kupnji nekretnine - društvo Grafokarton d.o.o..</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Z A K LJ U Č A K</w:t>
      </w:r>
    </w:p>
    <w:p w:rsidR="00677CE6" w:rsidRDefault="00677CE6" w:rsidP="00677CE6">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kupnji nekretnine - Franjo Benčak</w:t>
      </w:r>
    </w:p>
    <w:p w:rsidR="00677CE6" w:rsidRDefault="00677CE6" w:rsidP="00677CE6">
      <w:pPr>
        <w:spacing w:after="0"/>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77CE6" w:rsidRPr="003D6273" w:rsidTr="00DC4759">
        <w:tc>
          <w:tcPr>
            <w:tcW w:w="567" w:type="dxa"/>
            <w:shd w:val="clear" w:color="auto" w:fill="auto"/>
          </w:tcPr>
          <w:p w:rsidR="00677CE6" w:rsidRPr="003D6273" w:rsidRDefault="00677CE6" w:rsidP="00DC4759">
            <w:pPr>
              <w:jc w:val="both"/>
              <w:rPr>
                <w:rFonts w:ascii="Times New Roman" w:hAnsi="Times New Roman" w:cs="Times New Roman"/>
                <w:sz w:val="24"/>
              </w:rPr>
            </w:pPr>
            <w:r w:rsidRPr="003D6273">
              <w:rPr>
                <w:rFonts w:ascii="Times New Roman" w:hAnsi="Times New Roman" w:cs="Times New Roman"/>
                <w:sz w:val="24"/>
              </w:rPr>
              <w:t>1.</w:t>
            </w:r>
          </w:p>
        </w:tc>
        <w:tc>
          <w:tcPr>
            <w:tcW w:w="9070" w:type="dxa"/>
            <w:shd w:val="clear" w:color="auto" w:fill="auto"/>
          </w:tcPr>
          <w:p w:rsidR="00677CE6" w:rsidRPr="003D6273" w:rsidRDefault="00677CE6" w:rsidP="00DC4759">
            <w:pPr>
              <w:jc w:val="both"/>
              <w:rPr>
                <w:rFonts w:ascii="Times New Roman" w:hAnsi="Times New Roman" w:cs="Times New Roman"/>
                <w:sz w:val="24"/>
              </w:rPr>
            </w:pPr>
            <w:r w:rsidRPr="003D6273">
              <w:rPr>
                <w:rFonts w:ascii="Times New Roman" w:hAnsi="Times New Roman" w:cs="Times New Roman"/>
                <w:sz w:val="24"/>
              </w:rPr>
              <w:t>Vijeće Gradske četvrti Peščenica - Žitnjak daje pozitivno mišljenje o Prijedlogu zaključka o kupnji nekretnine nekretnine - Franjo Benčak.</w:t>
            </w:r>
          </w:p>
        </w:tc>
      </w:tr>
      <w:tr w:rsidR="00677CE6" w:rsidTr="00DC4759">
        <w:tc>
          <w:tcPr>
            <w:tcW w:w="567"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677CE6" w:rsidRDefault="00677CE6"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rsidP="00677CE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suzdržanim i 17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227098" w:rsidRDefault="00227098" w:rsidP="00227098">
      <w:pPr>
        <w:spacing w:after="0"/>
        <w:jc w:val="center"/>
        <w:rPr>
          <w:rFonts w:ascii="Times New Roman" w:hAnsi="Times New Roman" w:cs="Times New Roman"/>
          <w:b/>
          <w:sz w:val="24"/>
        </w:rPr>
      </w:pPr>
      <w:r>
        <w:rPr>
          <w:rFonts w:ascii="Times New Roman" w:hAnsi="Times New Roman" w:cs="Times New Roman"/>
          <w:b/>
          <w:sz w:val="24"/>
        </w:rPr>
        <w:t>Z A K LJ U Č A K</w:t>
      </w:r>
    </w:p>
    <w:p w:rsidR="00227098" w:rsidRDefault="00227098" w:rsidP="00227098">
      <w:pPr>
        <w:spacing w:after="0"/>
        <w:jc w:val="center"/>
        <w:rPr>
          <w:rFonts w:ascii="Times New Roman" w:hAnsi="Times New Roman" w:cs="Times New Roman"/>
          <w:b/>
          <w:sz w:val="24"/>
        </w:rPr>
      </w:pPr>
      <w:r>
        <w:rPr>
          <w:rFonts w:ascii="Times New Roman" w:hAnsi="Times New Roman" w:cs="Times New Roman"/>
          <w:b/>
          <w:sz w:val="24"/>
        </w:rPr>
        <w:t>o davanju mišljenja o dopunama Prijedloga zaključka o sklapanju Sporazuma s Republikom Hrvatskom</w:t>
      </w:r>
    </w:p>
    <w:p w:rsidR="00227098" w:rsidRDefault="00227098" w:rsidP="00227098">
      <w:pPr>
        <w:spacing w:after="0"/>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27098" w:rsidTr="00227098">
        <w:tc>
          <w:tcPr>
            <w:tcW w:w="558" w:type="dxa"/>
            <w:shd w:val="clear" w:color="auto" w:fill="auto"/>
          </w:tcPr>
          <w:p w:rsidR="00227098" w:rsidRDefault="00227098" w:rsidP="00DC4759">
            <w:pPr>
              <w:jc w:val="both"/>
              <w:rPr>
                <w:rFonts w:ascii="Times New Roman" w:hAnsi="Times New Roman" w:cs="Times New Roman"/>
                <w:sz w:val="24"/>
              </w:rPr>
            </w:pPr>
            <w:r>
              <w:rPr>
                <w:rFonts w:ascii="Times New Roman" w:hAnsi="Times New Roman" w:cs="Times New Roman"/>
                <w:sz w:val="24"/>
              </w:rPr>
              <w:t>1.</w:t>
            </w:r>
          </w:p>
        </w:tc>
        <w:tc>
          <w:tcPr>
            <w:tcW w:w="8684" w:type="dxa"/>
            <w:shd w:val="clear" w:color="auto" w:fill="auto"/>
          </w:tcPr>
          <w:p w:rsidR="00227098" w:rsidRDefault="00227098" w:rsidP="00DC4759">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dopunama  Prijedloga zaključka o sklapanju Sporazuma s Republikom Hrvatskom.</w:t>
            </w:r>
          </w:p>
        </w:tc>
      </w:tr>
      <w:tr w:rsidR="00227098" w:rsidTr="00227098">
        <w:tc>
          <w:tcPr>
            <w:tcW w:w="558" w:type="dxa"/>
            <w:shd w:val="clear" w:color="auto" w:fill="auto"/>
          </w:tcPr>
          <w:p w:rsidR="00227098" w:rsidRDefault="00227098" w:rsidP="00DC4759">
            <w:pPr>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227098" w:rsidRDefault="00227098" w:rsidP="00DC4759">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27098" w:rsidRDefault="00227098" w:rsidP="00227098">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S 1 glasom protiv, 1 suzdržanim i 16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227098" w:rsidRDefault="00227098" w:rsidP="00227098">
      <w:pPr>
        <w:spacing w:after="0"/>
        <w:jc w:val="center"/>
        <w:rPr>
          <w:rFonts w:ascii="Times New Roman" w:hAnsi="Times New Roman"/>
          <w:b/>
          <w:sz w:val="24"/>
        </w:rPr>
      </w:pPr>
      <w:r>
        <w:rPr>
          <w:rFonts w:ascii="Times New Roman" w:hAnsi="Times New Roman"/>
          <w:b/>
          <w:sz w:val="24"/>
        </w:rPr>
        <w:t>Z A K LJ U Č A K</w:t>
      </w:r>
    </w:p>
    <w:p w:rsidR="00227098" w:rsidRDefault="00227098" w:rsidP="00227098">
      <w:pPr>
        <w:spacing w:after="0"/>
        <w:jc w:val="center"/>
        <w:rPr>
          <w:rFonts w:ascii="Times New Roman" w:hAnsi="Times New Roman"/>
          <w:b/>
          <w:sz w:val="24"/>
        </w:rPr>
      </w:pPr>
      <w:r>
        <w:rPr>
          <w:rFonts w:ascii="Times New Roman" w:hAnsi="Times New Roman"/>
          <w:b/>
          <w:sz w:val="24"/>
        </w:rPr>
        <w:t>o davanju mišljenja o Nacrtu prijedloga odluke o izradi izmjena i dopuna Prostornog  plana Grada Zagreba</w:t>
      </w:r>
    </w:p>
    <w:p w:rsidR="00227098" w:rsidRDefault="00227098" w:rsidP="00227098">
      <w:pPr>
        <w:spacing w:after="0"/>
        <w:rPr>
          <w:rFonts w:ascii="Times New Roman" w:hAnsi="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27098" w:rsidRPr="008003B6" w:rsidTr="00DC4759">
        <w:tc>
          <w:tcPr>
            <w:tcW w:w="567" w:type="dxa"/>
            <w:shd w:val="clear" w:color="auto" w:fill="auto"/>
          </w:tcPr>
          <w:p w:rsidR="00227098" w:rsidRPr="008003B6" w:rsidRDefault="00227098" w:rsidP="00DC4759">
            <w:pPr>
              <w:jc w:val="both"/>
              <w:rPr>
                <w:rFonts w:ascii="Times New Roman" w:hAnsi="Times New Roman"/>
                <w:sz w:val="24"/>
              </w:rPr>
            </w:pPr>
            <w:r w:rsidRPr="008003B6">
              <w:rPr>
                <w:rFonts w:ascii="Times New Roman" w:hAnsi="Times New Roman"/>
                <w:sz w:val="24"/>
              </w:rPr>
              <w:t>1.</w:t>
            </w:r>
          </w:p>
        </w:tc>
        <w:tc>
          <w:tcPr>
            <w:tcW w:w="9070" w:type="dxa"/>
            <w:shd w:val="clear" w:color="auto" w:fill="auto"/>
          </w:tcPr>
          <w:p w:rsidR="00227098" w:rsidRPr="008003B6" w:rsidRDefault="00227098" w:rsidP="00DC4759">
            <w:pPr>
              <w:jc w:val="both"/>
              <w:rPr>
                <w:rFonts w:ascii="Times New Roman" w:hAnsi="Times New Roman"/>
                <w:sz w:val="24"/>
              </w:rPr>
            </w:pPr>
            <w:r w:rsidRPr="008003B6">
              <w:rPr>
                <w:rFonts w:ascii="Times New Roman" w:hAnsi="Times New Roman"/>
                <w:sz w:val="24"/>
              </w:rPr>
              <w:t>Vijeće Gradske četvrti Peščenica - Žitnjak daje pozitivno mišljenje o Nacrtu prijedloga odluke o izradi izmjena i dopuna Prostornog  plana Grada Zagreba</w:t>
            </w:r>
            <w:r>
              <w:rPr>
                <w:rFonts w:ascii="Times New Roman" w:hAnsi="Times New Roman"/>
                <w:sz w:val="24"/>
              </w:rPr>
              <w:t>.</w:t>
            </w:r>
          </w:p>
        </w:tc>
      </w:tr>
      <w:tr w:rsidR="00227098" w:rsidTr="00DC4759">
        <w:tc>
          <w:tcPr>
            <w:tcW w:w="567" w:type="dxa"/>
            <w:shd w:val="clear" w:color="auto" w:fill="auto"/>
          </w:tcPr>
          <w:p w:rsidR="00227098" w:rsidRDefault="00227098" w:rsidP="00DC4759">
            <w:pPr>
              <w:jc w:val="both"/>
              <w:rPr>
                <w:rFonts w:ascii="Times New Roman" w:hAnsi="Times New Roman"/>
                <w:sz w:val="24"/>
              </w:rPr>
            </w:pPr>
            <w:r>
              <w:rPr>
                <w:rFonts w:ascii="Times New Roman" w:hAnsi="Times New Roman"/>
                <w:sz w:val="24"/>
              </w:rPr>
              <w:t>2.</w:t>
            </w:r>
          </w:p>
        </w:tc>
        <w:tc>
          <w:tcPr>
            <w:tcW w:w="9070" w:type="dxa"/>
            <w:shd w:val="clear" w:color="auto" w:fill="auto"/>
          </w:tcPr>
          <w:p w:rsidR="00227098" w:rsidRDefault="00227098" w:rsidP="00DC4759">
            <w:pPr>
              <w:jc w:val="both"/>
              <w:rPr>
                <w:rFonts w:ascii="Times New Roman" w:hAnsi="Times New Roman"/>
                <w:sz w:val="24"/>
              </w:rPr>
            </w:pPr>
            <w:r>
              <w:rPr>
                <w:rFonts w:ascii="Times New Roman" w:hAnsi="Times New Roman"/>
                <w:sz w:val="24"/>
              </w:rPr>
              <w:t>Ovaj će Zaključak biti upućen Gradskom uredu za strategijsko planiranje i razvoj Grada, Sektoru za prostorno i urbanističko planiranje, Republike Austrije 18.</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227098" w:rsidRDefault="00227098" w:rsidP="00227098">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1 glasom suzdržanim i 17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227098" w:rsidRDefault="00227098" w:rsidP="00227098">
      <w:pPr>
        <w:spacing w:after="0"/>
        <w:jc w:val="center"/>
        <w:rPr>
          <w:rFonts w:ascii="Times New Roman" w:hAnsi="Times New Roman"/>
          <w:b/>
          <w:sz w:val="24"/>
        </w:rPr>
      </w:pPr>
      <w:r>
        <w:rPr>
          <w:rFonts w:ascii="Times New Roman" w:hAnsi="Times New Roman"/>
          <w:b/>
          <w:sz w:val="24"/>
        </w:rPr>
        <w:t>Z A K LJ U Č A K</w:t>
      </w:r>
    </w:p>
    <w:p w:rsidR="00227098" w:rsidRDefault="00227098" w:rsidP="00227098">
      <w:pPr>
        <w:spacing w:after="0"/>
        <w:jc w:val="center"/>
        <w:rPr>
          <w:rFonts w:ascii="Times New Roman" w:hAnsi="Times New Roman"/>
          <w:b/>
          <w:sz w:val="24"/>
        </w:rPr>
      </w:pPr>
      <w:r>
        <w:rPr>
          <w:rFonts w:ascii="Times New Roman" w:hAnsi="Times New Roman"/>
          <w:b/>
          <w:sz w:val="24"/>
        </w:rPr>
        <w:t>o davanju mišljenja o Nacrtu prijedloga prometne studije</w:t>
      </w:r>
    </w:p>
    <w:p w:rsidR="00227098" w:rsidRDefault="00227098" w:rsidP="00227098">
      <w:pPr>
        <w:spacing w:after="0"/>
        <w:jc w:val="center"/>
        <w:rPr>
          <w:rFonts w:ascii="Times New Roman" w:hAnsi="Times New Roman"/>
          <w:b/>
          <w:sz w:val="24"/>
        </w:rPr>
      </w:pPr>
      <w:r>
        <w:rPr>
          <w:rFonts w:ascii="Times New Roman" w:hAnsi="Times New Roman"/>
          <w:b/>
          <w:sz w:val="24"/>
        </w:rPr>
        <w:t>Analiza prometne potrebe izgradnje javnih parkirališnih garaža na području Donjeg Grada  s ciljem unapređenja održivog prometnog sustava Grada Zagreba</w:t>
      </w:r>
    </w:p>
    <w:p w:rsidR="00227098" w:rsidRDefault="00227098" w:rsidP="00227098">
      <w:pPr>
        <w:spacing w:after="0"/>
        <w:rPr>
          <w:rFonts w:ascii="Times New Roman" w:hAnsi="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27098" w:rsidRPr="00505502" w:rsidTr="00DC4759">
        <w:tc>
          <w:tcPr>
            <w:tcW w:w="567" w:type="dxa"/>
            <w:shd w:val="clear" w:color="auto" w:fill="auto"/>
          </w:tcPr>
          <w:p w:rsidR="00227098" w:rsidRPr="00505502" w:rsidRDefault="00227098" w:rsidP="00DC4759">
            <w:pPr>
              <w:jc w:val="both"/>
              <w:rPr>
                <w:rFonts w:ascii="Times New Roman" w:hAnsi="Times New Roman"/>
                <w:sz w:val="24"/>
              </w:rPr>
            </w:pPr>
            <w:r w:rsidRPr="00505502">
              <w:rPr>
                <w:rFonts w:ascii="Times New Roman" w:hAnsi="Times New Roman"/>
                <w:sz w:val="24"/>
              </w:rPr>
              <w:t>1.</w:t>
            </w:r>
          </w:p>
        </w:tc>
        <w:tc>
          <w:tcPr>
            <w:tcW w:w="9070" w:type="dxa"/>
            <w:shd w:val="clear" w:color="auto" w:fill="auto"/>
          </w:tcPr>
          <w:p w:rsidR="00227098" w:rsidRPr="00505502" w:rsidRDefault="00227098" w:rsidP="00DC4759">
            <w:pPr>
              <w:jc w:val="both"/>
              <w:rPr>
                <w:rFonts w:ascii="Times New Roman" w:hAnsi="Times New Roman"/>
                <w:sz w:val="24"/>
              </w:rPr>
            </w:pPr>
            <w:r w:rsidRPr="00505502">
              <w:rPr>
                <w:rFonts w:ascii="Times New Roman" w:hAnsi="Times New Roman"/>
                <w:sz w:val="24"/>
              </w:rPr>
              <w:t>Vijeće Gradske četvrti Peščenica - Žitnjak daje pozitivno mišljenje o Nacrtu prijedloga prometne studije Analiza prometne potrebe izgradnje javnih parkirališnih garaža na području Donjeg Grada s ciljem unapređenja održivog prometnog sustava Grada Zagreba</w:t>
            </w:r>
            <w:r>
              <w:rPr>
                <w:rFonts w:ascii="Times New Roman" w:hAnsi="Times New Roman"/>
                <w:sz w:val="24"/>
              </w:rPr>
              <w:t>.</w:t>
            </w:r>
          </w:p>
        </w:tc>
      </w:tr>
      <w:tr w:rsidR="00227098" w:rsidTr="00DC4759">
        <w:tc>
          <w:tcPr>
            <w:tcW w:w="567" w:type="dxa"/>
            <w:shd w:val="clear" w:color="auto" w:fill="auto"/>
          </w:tcPr>
          <w:p w:rsidR="00227098" w:rsidRDefault="00227098" w:rsidP="00DC4759">
            <w:pPr>
              <w:jc w:val="both"/>
              <w:rPr>
                <w:rFonts w:ascii="Times New Roman" w:hAnsi="Times New Roman"/>
                <w:sz w:val="24"/>
              </w:rPr>
            </w:pPr>
            <w:r>
              <w:rPr>
                <w:rFonts w:ascii="Times New Roman" w:hAnsi="Times New Roman"/>
                <w:sz w:val="24"/>
              </w:rPr>
              <w:t>2.</w:t>
            </w:r>
          </w:p>
        </w:tc>
        <w:tc>
          <w:tcPr>
            <w:tcW w:w="9070" w:type="dxa"/>
            <w:shd w:val="clear" w:color="auto" w:fill="auto"/>
          </w:tcPr>
          <w:p w:rsidR="00227098" w:rsidRDefault="00227098" w:rsidP="00DC4759">
            <w:pPr>
              <w:jc w:val="both"/>
              <w:rPr>
                <w:rFonts w:ascii="Times New Roman" w:hAnsi="Times New Roman"/>
                <w:sz w:val="24"/>
              </w:rPr>
            </w:pPr>
            <w:r>
              <w:rPr>
                <w:rFonts w:ascii="Times New Roman" w:hAnsi="Times New Roman"/>
                <w:sz w:val="24"/>
              </w:rPr>
              <w:t>Ovaj će Zaključak biti upućen Gradskom uredu za prostorno uređenje, izgradnju Grada, graditeljstvo, komunalne poslove i promet, Sektoru za pravne i financijske poslove.</w:t>
            </w:r>
          </w:p>
        </w:tc>
      </w:tr>
    </w:tbl>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227098" w:rsidRDefault="00227098" w:rsidP="00227098">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 2  glasa suzdržana i 16 ZA donosi se  </w:t>
      </w:r>
    </w:p>
    <w:p w:rsidR="00677CE6" w:rsidRDefault="00677CE6">
      <w:pPr>
        <w:shd w:val="clear" w:color="auto" w:fill="FFFFFF"/>
        <w:spacing w:after="0" w:line="240" w:lineRule="auto"/>
        <w:jc w:val="both"/>
        <w:rPr>
          <w:rFonts w:ascii="Times New Roman" w:eastAsia="Times New Roman" w:hAnsi="Times New Roman" w:cs="Times New Roman"/>
          <w:b/>
          <w:i/>
          <w:sz w:val="24"/>
          <w:szCs w:val="24"/>
        </w:rPr>
      </w:pPr>
    </w:p>
    <w:p w:rsidR="00227098" w:rsidRDefault="00227098" w:rsidP="00227098">
      <w:pPr>
        <w:spacing w:after="0"/>
        <w:jc w:val="center"/>
        <w:rPr>
          <w:rFonts w:ascii="Times New Roman" w:hAnsi="Times New Roman"/>
          <w:b/>
          <w:sz w:val="24"/>
        </w:rPr>
      </w:pPr>
      <w:r>
        <w:rPr>
          <w:rFonts w:ascii="Times New Roman" w:hAnsi="Times New Roman"/>
          <w:b/>
          <w:sz w:val="24"/>
        </w:rPr>
        <w:t>Z A K LJ U Č A K</w:t>
      </w:r>
    </w:p>
    <w:p w:rsidR="00227098" w:rsidRDefault="00227098" w:rsidP="00227098">
      <w:pPr>
        <w:spacing w:after="0"/>
        <w:jc w:val="center"/>
        <w:rPr>
          <w:rFonts w:ascii="Times New Roman" w:hAnsi="Times New Roman" w:cs="Times New Roman"/>
          <w:b/>
          <w:sz w:val="24"/>
        </w:rPr>
      </w:pPr>
      <w:r>
        <w:rPr>
          <w:rFonts w:ascii="Times New Roman" w:hAnsi="Times New Roman"/>
          <w:b/>
          <w:sz w:val="24"/>
        </w:rPr>
        <w:t xml:space="preserve">o davanju mišljenja o </w:t>
      </w:r>
      <w:r>
        <w:rPr>
          <w:rFonts w:ascii="Times New Roman" w:hAnsi="Times New Roman" w:cs="Times New Roman"/>
          <w:b/>
          <w:sz w:val="24"/>
        </w:rPr>
        <w:t>Nacrtu prijedloga Strategije demografskog razvoja Grada Zagreba za razdoblje 2019.-2031. i Akcijskog plana provedbe mjera gradske demografske politike</w:t>
      </w:r>
    </w:p>
    <w:p w:rsidR="00227098" w:rsidRDefault="00227098" w:rsidP="00227098">
      <w:pPr>
        <w:spacing w:after="0"/>
        <w:jc w:val="center"/>
        <w:rPr>
          <w:rFonts w:ascii="Times New Roman" w:hAnsi="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27098" w:rsidRPr="003B1526" w:rsidTr="00DC4759">
        <w:tc>
          <w:tcPr>
            <w:tcW w:w="567" w:type="dxa"/>
            <w:shd w:val="clear" w:color="auto" w:fill="auto"/>
          </w:tcPr>
          <w:p w:rsidR="00227098" w:rsidRPr="003B1526" w:rsidRDefault="00227098" w:rsidP="00DC4759">
            <w:pPr>
              <w:jc w:val="both"/>
              <w:rPr>
                <w:rFonts w:ascii="Times New Roman" w:hAnsi="Times New Roman"/>
                <w:sz w:val="24"/>
              </w:rPr>
            </w:pPr>
            <w:r w:rsidRPr="003B1526">
              <w:rPr>
                <w:rFonts w:ascii="Times New Roman" w:hAnsi="Times New Roman"/>
                <w:sz w:val="24"/>
              </w:rPr>
              <w:t>1.</w:t>
            </w:r>
          </w:p>
        </w:tc>
        <w:tc>
          <w:tcPr>
            <w:tcW w:w="9070" w:type="dxa"/>
            <w:shd w:val="clear" w:color="auto" w:fill="auto"/>
          </w:tcPr>
          <w:p w:rsidR="00227098" w:rsidRPr="003B1526" w:rsidRDefault="00227098" w:rsidP="00DC4759">
            <w:pPr>
              <w:jc w:val="both"/>
              <w:rPr>
                <w:rFonts w:ascii="Times New Roman" w:hAnsi="Times New Roman"/>
                <w:sz w:val="24"/>
              </w:rPr>
            </w:pPr>
            <w:r w:rsidRPr="003B1526">
              <w:rPr>
                <w:rFonts w:ascii="Times New Roman" w:hAnsi="Times New Roman"/>
                <w:sz w:val="24"/>
              </w:rPr>
              <w:t xml:space="preserve">Vijeće Gradske četvrti Peščenica - Žitnjak daje pozitivno mišljenje o </w:t>
            </w:r>
            <w:r w:rsidRPr="003B1526">
              <w:rPr>
                <w:rFonts w:ascii="Times New Roman" w:hAnsi="Times New Roman" w:cs="Times New Roman"/>
                <w:sz w:val="24"/>
              </w:rPr>
              <w:t>Nacrtu prijedloga Strategije demografskog razvoja Grada Zagreba za razdoblje 2019.-2031. i Akcijskog plana provedbe mjera gradske demografske politike</w:t>
            </w:r>
          </w:p>
        </w:tc>
      </w:tr>
      <w:tr w:rsidR="00227098" w:rsidTr="00DC4759">
        <w:tc>
          <w:tcPr>
            <w:tcW w:w="567" w:type="dxa"/>
            <w:shd w:val="clear" w:color="auto" w:fill="auto"/>
          </w:tcPr>
          <w:p w:rsidR="00227098" w:rsidRDefault="00227098" w:rsidP="00DC4759">
            <w:pPr>
              <w:jc w:val="both"/>
              <w:rPr>
                <w:rFonts w:ascii="Times New Roman" w:hAnsi="Times New Roman"/>
                <w:sz w:val="24"/>
              </w:rPr>
            </w:pPr>
            <w:r>
              <w:rPr>
                <w:rFonts w:ascii="Times New Roman" w:hAnsi="Times New Roman"/>
                <w:sz w:val="24"/>
              </w:rPr>
              <w:t>2.</w:t>
            </w:r>
          </w:p>
        </w:tc>
        <w:tc>
          <w:tcPr>
            <w:tcW w:w="9070" w:type="dxa"/>
            <w:shd w:val="clear" w:color="auto" w:fill="auto"/>
          </w:tcPr>
          <w:p w:rsidR="00227098" w:rsidRDefault="00227098" w:rsidP="00DC4759">
            <w:pPr>
              <w:jc w:val="both"/>
              <w:rPr>
                <w:rFonts w:ascii="Times New Roman" w:hAnsi="Times New Roman"/>
                <w:sz w:val="24"/>
              </w:rPr>
            </w:pPr>
            <w:r>
              <w:rPr>
                <w:rFonts w:ascii="Times New Roman" w:hAnsi="Times New Roman"/>
                <w:sz w:val="24"/>
              </w:rPr>
              <w:t xml:space="preserve">Ovaj će Zaključak biti upućen Uredu za demografiju. </w:t>
            </w:r>
          </w:p>
        </w:tc>
      </w:tr>
    </w:tbl>
    <w:p w:rsidR="000C2455" w:rsidRDefault="000C2455">
      <w:pPr>
        <w:pStyle w:val="Normal1"/>
        <w:spacing w:after="100"/>
        <w:jc w:val="both"/>
        <w:rPr>
          <w:b/>
          <w:i/>
          <w:sz w:val="24"/>
          <w:szCs w:val="24"/>
          <w:lang w:eastAsia="en-US"/>
        </w:rPr>
      </w:pPr>
    </w:p>
    <w:p w:rsidR="00227098" w:rsidRDefault="00227098">
      <w:pPr>
        <w:pStyle w:val="Normal1"/>
        <w:spacing w:after="100"/>
        <w:jc w:val="both"/>
        <w:rPr>
          <w:b/>
          <w:i/>
          <w:sz w:val="24"/>
          <w:szCs w:val="24"/>
          <w:lang w:eastAsia="en-US"/>
        </w:rPr>
      </w:pPr>
    </w:p>
    <w:p w:rsidR="00227098" w:rsidRDefault="00227098">
      <w:pPr>
        <w:pStyle w:val="Normal1"/>
        <w:spacing w:after="100"/>
        <w:jc w:val="both"/>
        <w:rPr>
          <w:sz w:val="24"/>
          <w:szCs w:val="24"/>
        </w:rPr>
      </w:pPr>
    </w:p>
    <w:p w:rsidR="000C2455" w:rsidRDefault="00FF15E1">
      <w:pPr>
        <w:spacing w:line="240" w:lineRule="auto"/>
        <w:jc w:val="both"/>
        <w:rPr>
          <w:rFonts w:ascii="Times New Roman" w:hAnsi="Times New Roman" w:cs="Times New Roman"/>
          <w:b/>
          <w:sz w:val="24"/>
        </w:rPr>
      </w:pPr>
      <w:r>
        <w:rPr>
          <w:rFonts w:ascii="Times New Roman" w:hAnsi="Times New Roman" w:cs="Times New Roman"/>
          <w:b/>
          <w:sz w:val="24"/>
        </w:rPr>
        <w:lastRenderedPageBreak/>
        <w:t>Ad 2.) Aktualna komunalna problematika</w:t>
      </w:r>
    </w:p>
    <w:p w:rsidR="0012785C" w:rsidRDefault="00FF15E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Predsjednik Vijeća, D. Vučić</w:t>
      </w:r>
      <w:r>
        <w:rPr>
          <w:rFonts w:ascii="Times New Roman" w:eastAsia="Times New Roman" w:hAnsi="Times New Roman" w:cs="Times New Roman"/>
          <w:sz w:val="24"/>
          <w:szCs w:val="24"/>
          <w:lang w:eastAsia="hr-HR"/>
        </w:rPr>
        <w:t xml:space="preserve"> </w:t>
      </w:r>
      <w:r w:rsidR="0012785C">
        <w:rPr>
          <w:rFonts w:ascii="Times New Roman" w:eastAsia="Times New Roman" w:hAnsi="Times New Roman" w:cs="Times New Roman"/>
          <w:sz w:val="24"/>
          <w:szCs w:val="24"/>
          <w:lang w:eastAsia="hr-HR"/>
        </w:rPr>
        <w:t>moli predsjednika Odbora za aktualnu komunalnu problematiku da informira Vijećnike.</w:t>
      </w:r>
    </w:p>
    <w:p w:rsidR="00227098" w:rsidRDefault="0012785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Damir Tabaković izvještava vijećnike da se</w:t>
      </w:r>
      <w:r w:rsidR="00FF15E1">
        <w:rPr>
          <w:rFonts w:ascii="Times New Roman" w:eastAsia="Times New Roman" w:hAnsi="Times New Roman" w:cs="Times New Roman"/>
          <w:sz w:val="24"/>
          <w:szCs w:val="24"/>
          <w:lang w:eastAsia="hr-HR"/>
        </w:rPr>
        <w:t xml:space="preserve"> Odbor za utvrđivanje komunalnih potreba</w:t>
      </w:r>
      <w:r>
        <w:rPr>
          <w:rFonts w:ascii="Times New Roman" w:eastAsia="Times New Roman" w:hAnsi="Times New Roman" w:cs="Times New Roman"/>
          <w:sz w:val="24"/>
          <w:szCs w:val="24"/>
          <w:lang w:eastAsia="hr-HR"/>
        </w:rPr>
        <w:t xml:space="preserve"> sastao i utvrdio</w:t>
      </w:r>
      <w:r w:rsidR="00227098">
        <w:rPr>
          <w:rFonts w:ascii="Times New Roman" w:eastAsia="Times New Roman" w:hAnsi="Times New Roman" w:cs="Times New Roman"/>
          <w:sz w:val="24"/>
          <w:szCs w:val="24"/>
          <w:lang w:eastAsia="hr-HR"/>
        </w:rPr>
        <w:t xml:space="preserve"> da daju pozitivno mišljenje na sve Zaključke Mjsnih odbora.</w:t>
      </w:r>
      <w:r>
        <w:rPr>
          <w:rFonts w:ascii="Times New Roman" w:eastAsia="Times New Roman" w:hAnsi="Times New Roman" w:cs="Times New Roman"/>
          <w:sz w:val="24"/>
          <w:szCs w:val="24"/>
          <w:lang w:eastAsia="hr-HR"/>
        </w:rPr>
        <w:t xml:space="preserve"> </w:t>
      </w:r>
    </w:p>
    <w:p w:rsidR="00227098" w:rsidRDefault="00227098">
      <w:pPr>
        <w:spacing w:after="0" w:line="240" w:lineRule="auto"/>
        <w:jc w:val="both"/>
        <w:rPr>
          <w:rFonts w:ascii="Times New Roman" w:eastAsia="Times New Roman" w:hAnsi="Times New Roman" w:cs="Times New Roman"/>
          <w:sz w:val="24"/>
          <w:szCs w:val="24"/>
          <w:lang w:eastAsia="hr-HR"/>
        </w:rPr>
      </w:pPr>
    </w:p>
    <w:p w:rsidR="00AA1E0A" w:rsidRDefault="00AA1E0A" w:rsidP="00AA1E0A">
      <w:pPr>
        <w:shd w:val="clear" w:color="auto" w:fill="FFFFFF"/>
        <w:spacing w:after="0" w:line="240" w:lineRule="auto"/>
        <w:jc w:val="both"/>
        <w:rPr>
          <w:rFonts w:ascii="Times New Roman" w:hAnsi="Times New Roman" w:cs="Times New Roman"/>
          <w:sz w:val="24"/>
        </w:rPr>
      </w:pPr>
      <w:r>
        <w:rPr>
          <w:rFonts w:ascii="Times New Roman" w:eastAsia="Times New Roman" w:hAnsi="Times New Roman" w:cs="Times New Roman"/>
          <w:sz w:val="24"/>
          <w:szCs w:val="24"/>
          <w:lang w:eastAsia="hr-HR"/>
        </w:rPr>
        <w:t xml:space="preserve">Nakon rasprave i </w:t>
      </w:r>
      <w:r>
        <w:rPr>
          <w:rFonts w:ascii="Times New Roman" w:hAnsi="Times New Roman" w:cs="Times New Roman"/>
          <w:sz w:val="24"/>
        </w:rPr>
        <w:t xml:space="preserve">Vijeće </w:t>
      </w:r>
      <w:r>
        <w:rPr>
          <w:rFonts w:ascii="Times New Roman" w:hAnsi="Times New Roman" w:cs="Times New Roman"/>
          <w:b/>
          <w:i/>
          <w:sz w:val="24"/>
        </w:rPr>
        <w:t xml:space="preserve">jednoglasno </w:t>
      </w:r>
      <w:r>
        <w:rPr>
          <w:rFonts w:ascii="Times New Roman" w:hAnsi="Times New Roman" w:cs="Times New Roman"/>
          <w:sz w:val="24"/>
        </w:rPr>
        <w:t>donosi</w:t>
      </w:r>
    </w:p>
    <w:p w:rsidR="006C0F8B" w:rsidRDefault="006C0F8B">
      <w:pPr>
        <w:spacing w:after="0" w:line="240" w:lineRule="auto"/>
        <w:jc w:val="both"/>
        <w:rPr>
          <w:rFonts w:ascii="Times New Roman" w:eastAsia="Times New Roman" w:hAnsi="Times New Roman" w:cs="Times New Roman"/>
          <w:sz w:val="24"/>
          <w:szCs w:val="24"/>
          <w:lang w:eastAsia="hr-HR"/>
        </w:rPr>
      </w:pPr>
    </w:p>
    <w:p w:rsidR="00227098" w:rsidRPr="00CB33E9" w:rsidRDefault="00227098" w:rsidP="00227098">
      <w:pPr>
        <w:spacing w:after="80" w:line="240" w:lineRule="auto"/>
        <w:ind w:right="-57"/>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227098" w:rsidRPr="00CB33E9" w:rsidRDefault="00227098" w:rsidP="002270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uvođenje 2. parkirne zone u ulici Jure Kaštelana</w:t>
      </w:r>
    </w:p>
    <w:p w:rsidR="00227098" w:rsidRPr="00CB33E9" w:rsidRDefault="00227098" w:rsidP="00227098">
      <w:pPr>
        <w:spacing w:after="0" w:line="240" w:lineRule="auto"/>
        <w:rPr>
          <w:rFonts w:ascii="Times New Roman" w:eastAsia="Times New Roman" w:hAnsi="Times New Roman" w:cs="Times New Roman"/>
          <w:b/>
          <w:sz w:val="24"/>
          <w:szCs w:val="24"/>
          <w:lang w:eastAsia="hr-HR"/>
        </w:rPr>
      </w:pPr>
    </w:p>
    <w:p w:rsidR="00227098" w:rsidRDefault="00227098" w:rsidP="00E00FED">
      <w:pPr>
        <w:numPr>
          <w:ilvl w:val="0"/>
          <w:numId w:val="3"/>
        </w:numPr>
        <w:spacing w:after="0" w:line="240" w:lineRule="auto"/>
        <w:contextualSpacing/>
        <w:jc w:val="both"/>
        <w:rPr>
          <w:rFonts w:ascii="Times New Roman" w:eastAsia="Times New Roman" w:hAnsi="Times New Roman" w:cs="Times New Roman"/>
          <w:sz w:val="24"/>
          <w:szCs w:val="24"/>
          <w:lang w:eastAsia="hr-HR"/>
        </w:rPr>
      </w:pPr>
      <w:r w:rsidRPr="005A72BF">
        <w:rPr>
          <w:rFonts w:ascii="Times New Roman" w:eastAsia="Times New Roman" w:hAnsi="Times New Roman" w:cs="Times New Roman"/>
          <w:sz w:val="24"/>
          <w:szCs w:val="24"/>
          <w:lang w:eastAsia="hr-HR"/>
        </w:rPr>
        <w:t xml:space="preserve">Vijeće Gradske četvrti Peščenica-Žitnjak, na osnovi </w:t>
      </w:r>
      <w:r>
        <w:rPr>
          <w:rFonts w:ascii="Times New Roman" w:hAnsi="Times New Roman" w:cs="Times New Roman"/>
          <w:sz w:val="24"/>
          <w:szCs w:val="24"/>
        </w:rPr>
        <w:t xml:space="preserve">zaključka Vijeća MO „Bruno Bušić“   </w:t>
      </w:r>
      <w:r>
        <w:rPr>
          <w:rFonts w:ascii="Times New Roman" w:eastAsia="Times New Roman" w:hAnsi="Times New Roman" w:cs="Times New Roman"/>
          <w:sz w:val="24"/>
          <w:szCs w:val="24"/>
          <w:lang w:eastAsia="hr-HR"/>
        </w:rPr>
        <w:t>KLASA:026-02/19-02/1217; URBR:251-06-11-1102-19-4</w:t>
      </w:r>
      <w:r w:rsidRPr="005A72B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donesenog</w:t>
      </w:r>
      <w:r w:rsidRPr="005A72BF">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26</w:t>
      </w:r>
      <w:r w:rsidRPr="005A72BF">
        <w:rPr>
          <w:rFonts w:ascii="Times New Roman" w:eastAsia="Times New Roman" w:hAnsi="Times New Roman" w:cs="Times New Roman"/>
          <w:sz w:val="24"/>
          <w:szCs w:val="24"/>
          <w:lang w:eastAsia="hr-HR"/>
        </w:rPr>
        <w:t>. sjednici Vijeća</w:t>
      </w:r>
      <w:r>
        <w:rPr>
          <w:rFonts w:ascii="Times New Roman" w:eastAsia="Times New Roman" w:hAnsi="Times New Roman" w:cs="Times New Roman"/>
          <w:sz w:val="24"/>
          <w:szCs w:val="24"/>
          <w:lang w:eastAsia="hr-HR"/>
        </w:rPr>
        <w:t xml:space="preserve">, predlaže nadležnom gradskom tijelu </w:t>
      </w:r>
      <w:r w:rsidRPr="005A72BF">
        <w:rPr>
          <w:rFonts w:ascii="Times New Roman" w:eastAsia="Times New Roman" w:hAnsi="Times New Roman" w:cs="Times New Roman"/>
          <w:sz w:val="24"/>
          <w:szCs w:val="24"/>
          <w:lang w:eastAsia="hr-HR"/>
        </w:rPr>
        <w:t>da</w:t>
      </w:r>
    </w:p>
    <w:p w:rsidR="00227098" w:rsidRDefault="00227098" w:rsidP="00227098">
      <w:pPr>
        <w:spacing w:after="0" w:line="240" w:lineRule="auto"/>
        <w:ind w:left="720"/>
        <w:contextualSpacing/>
        <w:jc w:val="both"/>
        <w:rPr>
          <w:rFonts w:ascii="Times New Roman" w:eastAsia="Times New Roman" w:hAnsi="Times New Roman" w:cs="Times New Roman"/>
          <w:sz w:val="24"/>
          <w:szCs w:val="24"/>
          <w:lang w:eastAsia="hr-HR"/>
        </w:rPr>
      </w:pPr>
    </w:p>
    <w:p w:rsidR="00227098" w:rsidRPr="00393AE3" w:rsidRDefault="00227098" w:rsidP="00E00FED">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pokrene postupak za uvođenje 2. parkirne zone s naplatom parkiranja vozila u Ulici Jure Kaštelana od kbr. 16-26,</w:t>
      </w:r>
    </w:p>
    <w:p w:rsidR="00227098" w:rsidRPr="00393AE3" w:rsidRDefault="00227098" w:rsidP="00227098">
      <w:pPr>
        <w:pStyle w:val="ListParagraph"/>
        <w:spacing w:after="0" w:line="240" w:lineRule="auto"/>
        <w:ind w:left="1418"/>
        <w:jc w:val="both"/>
        <w:rPr>
          <w:rFonts w:ascii="Times New Roman" w:eastAsia="Times New Roman" w:hAnsi="Times New Roman" w:cs="Times New Roman"/>
          <w:sz w:val="24"/>
          <w:szCs w:val="24"/>
          <w:lang w:eastAsia="hr-HR"/>
        </w:rPr>
      </w:pPr>
    </w:p>
    <w:p w:rsidR="00227098" w:rsidRPr="006269E9" w:rsidRDefault="00227098" w:rsidP="00E00FED">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227098" w:rsidRPr="00CB33E9" w:rsidRDefault="00227098" w:rsidP="00227098">
      <w:pPr>
        <w:spacing w:after="0" w:line="240" w:lineRule="auto"/>
        <w:contextualSpacing/>
        <w:jc w:val="both"/>
        <w:rPr>
          <w:rFonts w:ascii="Times New Roman" w:eastAsia="Times New Roman" w:hAnsi="Times New Roman" w:cs="Times New Roman"/>
          <w:sz w:val="24"/>
          <w:szCs w:val="24"/>
          <w:lang w:eastAsia="hr-HR"/>
        </w:rPr>
      </w:pPr>
    </w:p>
    <w:p w:rsidR="00227098" w:rsidRPr="00C813A5" w:rsidRDefault="00227098" w:rsidP="00E00FED">
      <w:pPr>
        <w:pStyle w:val="ListParagraph"/>
        <w:numPr>
          <w:ilvl w:val="0"/>
          <w:numId w:val="4"/>
        </w:numPr>
        <w:spacing w:after="0" w:line="240" w:lineRule="auto"/>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w:t>
      </w:r>
      <w:r>
        <w:rPr>
          <w:rFonts w:ascii="Times New Roman" w:eastAsia="Times New Roman" w:hAnsi="Times New Roman" w:cs="Times New Roman"/>
          <w:sz w:val="24"/>
          <w:szCs w:val="24"/>
          <w:lang w:eastAsia="hr-HR"/>
        </w:rPr>
        <w:t xml:space="preserve">ve i promet, </w:t>
      </w:r>
      <w:r w:rsidRPr="00C813A5">
        <w:rPr>
          <w:rFonts w:ascii="Times New Roman" w:eastAsia="Times New Roman" w:hAnsi="Times New Roman" w:cs="Times New Roman"/>
          <w:sz w:val="24"/>
          <w:szCs w:val="24"/>
          <w:lang w:eastAsia="hr-HR"/>
        </w:rPr>
        <w:t>Trg Stjepana Radića 1</w:t>
      </w:r>
      <w:r>
        <w:rPr>
          <w:rFonts w:ascii="Times New Roman" w:eastAsia="Times New Roman" w:hAnsi="Times New Roman" w:cs="Times New Roman"/>
          <w:sz w:val="24"/>
          <w:szCs w:val="24"/>
          <w:lang w:eastAsia="hr-HR"/>
        </w:rPr>
        <w:t>.</w:t>
      </w:r>
    </w:p>
    <w:p w:rsidR="00227098" w:rsidRDefault="00227098">
      <w:pPr>
        <w:spacing w:after="0" w:line="240" w:lineRule="auto"/>
        <w:jc w:val="both"/>
        <w:rPr>
          <w:rFonts w:ascii="Times New Roman" w:eastAsia="Times New Roman" w:hAnsi="Times New Roman" w:cs="Times New Roman"/>
          <w:sz w:val="24"/>
          <w:szCs w:val="24"/>
          <w:lang w:eastAsia="hr-HR"/>
        </w:rPr>
      </w:pPr>
    </w:p>
    <w:p w:rsidR="00227098" w:rsidRPr="00CB33E9" w:rsidRDefault="00227098" w:rsidP="00227098">
      <w:pPr>
        <w:spacing w:after="80" w:line="240" w:lineRule="auto"/>
        <w:ind w:right="-57"/>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227098" w:rsidRPr="00CB33E9" w:rsidRDefault="00227098" w:rsidP="002270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uvođenje kanti za otpatke ispred kuća</w:t>
      </w:r>
    </w:p>
    <w:p w:rsidR="00227098" w:rsidRPr="00CB33E9" w:rsidRDefault="00227098" w:rsidP="00227098">
      <w:pPr>
        <w:spacing w:after="0" w:line="240" w:lineRule="auto"/>
        <w:rPr>
          <w:rFonts w:ascii="Times New Roman" w:eastAsia="Times New Roman" w:hAnsi="Times New Roman" w:cs="Times New Roman"/>
          <w:b/>
          <w:sz w:val="24"/>
          <w:szCs w:val="24"/>
          <w:lang w:eastAsia="hr-HR"/>
        </w:rPr>
      </w:pPr>
    </w:p>
    <w:p w:rsidR="00227098" w:rsidRPr="00227098" w:rsidRDefault="00227098" w:rsidP="00E00FED">
      <w:pPr>
        <w:pStyle w:val="ListParagraph"/>
        <w:numPr>
          <w:ilvl w:val="0"/>
          <w:numId w:val="9"/>
        </w:numPr>
        <w:spacing w:after="0" w:line="240" w:lineRule="auto"/>
        <w:jc w:val="both"/>
        <w:rPr>
          <w:rFonts w:ascii="Times New Roman" w:eastAsia="Times New Roman" w:hAnsi="Times New Roman" w:cs="Times New Roman"/>
          <w:sz w:val="24"/>
          <w:szCs w:val="24"/>
          <w:lang w:eastAsia="hr-HR"/>
        </w:rPr>
      </w:pPr>
      <w:r w:rsidRPr="00227098">
        <w:rPr>
          <w:rFonts w:ascii="Times New Roman" w:eastAsia="Times New Roman" w:hAnsi="Times New Roman" w:cs="Times New Roman"/>
          <w:sz w:val="24"/>
          <w:szCs w:val="24"/>
          <w:lang w:eastAsia="hr-HR"/>
        </w:rPr>
        <w:t xml:space="preserve">Vijeće Gradske četvrti Peščenica-Žitnjak, na osnovi </w:t>
      </w:r>
      <w:r w:rsidRPr="00227098">
        <w:rPr>
          <w:rFonts w:ascii="Times New Roman" w:hAnsi="Times New Roman" w:cs="Times New Roman"/>
          <w:sz w:val="24"/>
          <w:szCs w:val="24"/>
        </w:rPr>
        <w:t xml:space="preserve">zaključka Vijeća MO Borongaj Lugovi  </w:t>
      </w:r>
      <w:r w:rsidRPr="00227098">
        <w:rPr>
          <w:rFonts w:ascii="Times New Roman" w:eastAsia="Times New Roman" w:hAnsi="Times New Roman" w:cs="Times New Roman"/>
          <w:sz w:val="24"/>
          <w:szCs w:val="24"/>
          <w:lang w:eastAsia="hr-HR"/>
        </w:rPr>
        <w:t xml:space="preserve">KLASA:026-02/19-02/1073; URBR:251-06-11-1101-19-4 donesenog na 24. sjednici Vijeća, predlaže nadležnoj gradskoj službi da </w:t>
      </w:r>
    </w:p>
    <w:p w:rsidR="00227098" w:rsidRDefault="00227098" w:rsidP="00227098">
      <w:pPr>
        <w:spacing w:after="0" w:line="240" w:lineRule="auto"/>
        <w:ind w:left="720"/>
        <w:contextualSpacing/>
        <w:jc w:val="both"/>
        <w:rPr>
          <w:rFonts w:ascii="Times New Roman" w:eastAsia="Times New Roman" w:hAnsi="Times New Roman" w:cs="Times New Roman"/>
          <w:sz w:val="24"/>
          <w:szCs w:val="24"/>
          <w:lang w:eastAsia="hr-HR"/>
        </w:rPr>
      </w:pPr>
    </w:p>
    <w:p w:rsidR="00227098" w:rsidRPr="00393AE3" w:rsidRDefault="00227098" w:rsidP="00E00FED">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promijeni način odlaganja i odvoza miješanog komunalnog otpada u Grožnjanskoj i Gologoričkoj ulici na način da se postave kante za otpad ispred kuća umjesto metalnih spremnika smještenih preko Ulice Vukomerec jer takvo odlaganje otpada dovodi u opasnost korisnike koji su prisiljeni prelaziti vrlo prometnu Ulicu Vukomerec, </w:t>
      </w:r>
    </w:p>
    <w:p w:rsidR="00227098" w:rsidRPr="00393AE3" w:rsidRDefault="00227098" w:rsidP="00227098">
      <w:pPr>
        <w:pStyle w:val="ListParagraph"/>
        <w:spacing w:after="0" w:line="240" w:lineRule="auto"/>
        <w:ind w:left="1418"/>
        <w:jc w:val="both"/>
        <w:rPr>
          <w:rFonts w:ascii="Times New Roman" w:eastAsia="Times New Roman" w:hAnsi="Times New Roman" w:cs="Times New Roman"/>
          <w:sz w:val="24"/>
          <w:szCs w:val="24"/>
          <w:lang w:eastAsia="hr-HR"/>
        </w:rPr>
      </w:pPr>
    </w:p>
    <w:p w:rsidR="00227098" w:rsidRPr="006269E9" w:rsidRDefault="00227098" w:rsidP="00E00FED">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227098" w:rsidRPr="00CB33E9" w:rsidRDefault="00227098" w:rsidP="00227098">
      <w:pPr>
        <w:spacing w:after="0" w:line="240" w:lineRule="auto"/>
        <w:contextualSpacing/>
        <w:jc w:val="both"/>
        <w:rPr>
          <w:rFonts w:ascii="Times New Roman" w:eastAsia="Times New Roman" w:hAnsi="Times New Roman" w:cs="Times New Roman"/>
          <w:sz w:val="24"/>
          <w:szCs w:val="24"/>
          <w:lang w:eastAsia="hr-HR"/>
        </w:rPr>
      </w:pPr>
    </w:p>
    <w:p w:rsidR="00227098" w:rsidRPr="00C813A5" w:rsidRDefault="00227098" w:rsidP="00E00FED">
      <w:pPr>
        <w:pStyle w:val="ListParagraph"/>
        <w:numPr>
          <w:ilvl w:val="0"/>
          <w:numId w:val="9"/>
        </w:numPr>
        <w:spacing w:after="0" w:line="240" w:lineRule="auto"/>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 xml:space="preserve">Ovaj Zaključak dostaviti će se </w:t>
      </w:r>
      <w:r>
        <w:rPr>
          <w:rFonts w:ascii="Times New Roman" w:eastAsia="Times New Roman" w:hAnsi="Times New Roman" w:cs="Times New Roman"/>
          <w:sz w:val="24"/>
          <w:szCs w:val="24"/>
          <w:lang w:eastAsia="hr-HR"/>
        </w:rPr>
        <w:t>Zagrebačkom holdingu d.o.o., Podružnici Čistoća, Radnička cesta 82.</w:t>
      </w:r>
    </w:p>
    <w:p w:rsidR="00227098" w:rsidRDefault="00227098">
      <w:pPr>
        <w:spacing w:after="0" w:line="240" w:lineRule="auto"/>
        <w:jc w:val="both"/>
        <w:rPr>
          <w:rFonts w:ascii="Times New Roman" w:eastAsia="Times New Roman" w:hAnsi="Times New Roman" w:cs="Times New Roman"/>
          <w:sz w:val="24"/>
          <w:szCs w:val="24"/>
          <w:lang w:eastAsia="hr-HR"/>
        </w:rPr>
      </w:pPr>
    </w:p>
    <w:p w:rsidR="00227098" w:rsidRPr="004131F3" w:rsidRDefault="00227098" w:rsidP="00227098">
      <w:pPr>
        <w:spacing w:after="100" w:line="240" w:lineRule="auto"/>
        <w:ind w:right="-57"/>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Z a k l j u č a k</w:t>
      </w:r>
    </w:p>
    <w:p w:rsidR="00227098" w:rsidRPr="004131F3" w:rsidRDefault="00227098" w:rsidP="002270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uklanjanje osušenih i sadnju novih stabala</w:t>
      </w:r>
      <w:r w:rsidRPr="004131F3">
        <w:rPr>
          <w:rFonts w:ascii="Times New Roman" w:eastAsia="Times New Roman" w:hAnsi="Times New Roman" w:cs="Times New Roman"/>
          <w:b/>
          <w:sz w:val="24"/>
          <w:szCs w:val="24"/>
          <w:lang w:eastAsia="hr-HR"/>
        </w:rPr>
        <w:t xml:space="preserve"> </w:t>
      </w:r>
    </w:p>
    <w:p w:rsidR="00227098" w:rsidRPr="004131F3" w:rsidRDefault="00227098" w:rsidP="00227098">
      <w:pPr>
        <w:spacing w:after="0" w:line="240" w:lineRule="auto"/>
        <w:jc w:val="center"/>
        <w:rPr>
          <w:rFonts w:ascii="Times New Roman" w:eastAsia="Times New Roman" w:hAnsi="Times New Roman" w:cs="Times New Roman"/>
          <w:b/>
          <w:sz w:val="24"/>
          <w:szCs w:val="24"/>
          <w:lang w:eastAsia="hr-HR"/>
        </w:rPr>
      </w:pPr>
    </w:p>
    <w:p w:rsidR="00227098" w:rsidRDefault="00227098" w:rsidP="00E00FED">
      <w:pPr>
        <w:pStyle w:val="ListParagraph"/>
        <w:numPr>
          <w:ilvl w:val="0"/>
          <w:numId w:val="2"/>
        </w:numPr>
        <w:spacing w:after="0" w:line="240" w:lineRule="auto"/>
        <w:jc w:val="both"/>
        <w:rPr>
          <w:rFonts w:ascii="Times New Roman" w:eastAsia="Times New Roman" w:hAnsi="Times New Roman" w:cs="Times New Roman"/>
          <w:sz w:val="24"/>
          <w:szCs w:val="24"/>
          <w:lang w:eastAsia="hr-HR"/>
        </w:rPr>
      </w:pPr>
      <w:r w:rsidRPr="004131F3">
        <w:rPr>
          <w:rFonts w:ascii="Times New Roman" w:eastAsia="Times New Roman" w:hAnsi="Times New Roman" w:cs="Times New Roman"/>
          <w:sz w:val="24"/>
          <w:szCs w:val="24"/>
          <w:lang w:eastAsia="hr-HR"/>
        </w:rPr>
        <w:t>Vijeće</w:t>
      </w:r>
      <w:r w:rsidRPr="004131F3">
        <w:rPr>
          <w:rFonts w:ascii="Times New Roman" w:eastAsia="Times New Roman" w:hAnsi="Times New Roman" w:cs="Times New Roman"/>
          <w:b/>
          <w:sz w:val="24"/>
          <w:szCs w:val="24"/>
          <w:lang w:eastAsia="hr-HR"/>
        </w:rPr>
        <w:t xml:space="preserve"> </w:t>
      </w:r>
      <w:r w:rsidRPr="004131F3">
        <w:rPr>
          <w:rFonts w:ascii="Times New Roman" w:eastAsia="Times New Roman" w:hAnsi="Times New Roman" w:cs="Times New Roman"/>
          <w:sz w:val="24"/>
          <w:szCs w:val="24"/>
          <w:lang w:eastAsia="hr-HR"/>
        </w:rPr>
        <w:t xml:space="preserve">Gradske četvrti Peščenica-Žitnjak, na osnovi </w:t>
      </w:r>
      <w:r w:rsidRPr="004131F3">
        <w:rPr>
          <w:rFonts w:ascii="Times New Roman" w:hAnsi="Times New Roman" w:cs="Times New Roman"/>
          <w:sz w:val="24"/>
          <w:szCs w:val="24"/>
        </w:rPr>
        <w:t xml:space="preserve">Zaključka Vijeća MO </w:t>
      </w:r>
      <w:r>
        <w:rPr>
          <w:rFonts w:ascii="Times New Roman" w:hAnsi="Times New Roman" w:cs="Times New Roman"/>
          <w:sz w:val="24"/>
          <w:szCs w:val="24"/>
        </w:rPr>
        <w:t>Ferenščica</w:t>
      </w:r>
      <w:r w:rsidRPr="004131F3">
        <w:rPr>
          <w:rFonts w:ascii="Times New Roman" w:hAnsi="Times New Roman" w:cs="Times New Roman"/>
          <w:sz w:val="24"/>
          <w:szCs w:val="24"/>
        </w:rPr>
        <w:t xml:space="preserve">, </w:t>
      </w:r>
      <w:r w:rsidRPr="004131F3">
        <w:rPr>
          <w:rFonts w:ascii="Times New Roman" w:eastAsia="Times New Roman" w:hAnsi="Times New Roman" w:cs="Times New Roman"/>
          <w:sz w:val="24"/>
          <w:szCs w:val="24"/>
          <w:lang w:eastAsia="hr-HR"/>
        </w:rPr>
        <w:t>KLASA:026-02/19-02/11</w:t>
      </w:r>
      <w:r>
        <w:rPr>
          <w:rFonts w:ascii="Times New Roman" w:eastAsia="Times New Roman" w:hAnsi="Times New Roman" w:cs="Times New Roman"/>
          <w:sz w:val="24"/>
          <w:szCs w:val="24"/>
          <w:lang w:eastAsia="hr-HR"/>
        </w:rPr>
        <w:t>84; URBR:251-06-11-1104-19-5</w:t>
      </w:r>
      <w:r w:rsidRPr="004131F3">
        <w:rPr>
          <w:rFonts w:ascii="Times New Roman" w:eastAsia="Times New Roman" w:hAnsi="Times New Roman" w:cs="Times New Roman"/>
          <w:sz w:val="24"/>
          <w:szCs w:val="24"/>
          <w:lang w:eastAsia="hr-HR"/>
        </w:rPr>
        <w:t xml:space="preserve"> donesenog na 2</w:t>
      </w:r>
      <w:r>
        <w:rPr>
          <w:rFonts w:ascii="Times New Roman" w:eastAsia="Times New Roman" w:hAnsi="Times New Roman" w:cs="Times New Roman"/>
          <w:sz w:val="24"/>
          <w:szCs w:val="24"/>
          <w:lang w:eastAsia="hr-HR"/>
        </w:rPr>
        <w:t>6</w:t>
      </w:r>
      <w:r w:rsidRPr="004131F3">
        <w:rPr>
          <w:rFonts w:ascii="Times New Roman" w:eastAsia="Times New Roman" w:hAnsi="Times New Roman" w:cs="Times New Roman"/>
          <w:sz w:val="24"/>
          <w:szCs w:val="24"/>
          <w:lang w:eastAsia="hr-HR"/>
        </w:rPr>
        <w:t xml:space="preserve">. sjednici Vijeća, predlaže nadležnom gradskom tijelu da </w:t>
      </w:r>
    </w:p>
    <w:p w:rsidR="00227098" w:rsidRPr="004131F3" w:rsidRDefault="00227098" w:rsidP="00227098">
      <w:pPr>
        <w:pStyle w:val="ListParagraph"/>
        <w:spacing w:after="0" w:line="240" w:lineRule="auto"/>
        <w:jc w:val="both"/>
        <w:rPr>
          <w:rFonts w:ascii="Times New Roman" w:eastAsia="Times New Roman" w:hAnsi="Times New Roman" w:cs="Times New Roman"/>
          <w:sz w:val="24"/>
          <w:szCs w:val="24"/>
          <w:lang w:eastAsia="hr-HR"/>
        </w:rPr>
      </w:pPr>
    </w:p>
    <w:p w:rsidR="00227098" w:rsidRPr="00EF28E3" w:rsidRDefault="00227098" w:rsidP="00E00FED">
      <w:pPr>
        <w:numPr>
          <w:ilvl w:val="0"/>
          <w:numId w:val="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lastRenderedPageBreak/>
        <w:t xml:space="preserve">izvrši stručni očevid i utvrdi opravdanost zahtjeva </w:t>
      </w:r>
      <w:r w:rsidRPr="004131F3">
        <w:rPr>
          <w:rFonts w:ascii="Times New Roman" w:eastAsia="Times New Roman" w:hAnsi="Times New Roman" w:cs="Times New Roman"/>
          <w:b/>
          <w:i/>
          <w:sz w:val="24"/>
          <w:szCs w:val="24"/>
          <w:lang w:eastAsia="hr-HR"/>
        </w:rPr>
        <w:t>za uklanjanje</w:t>
      </w:r>
      <w:r>
        <w:rPr>
          <w:rFonts w:ascii="Times New Roman" w:eastAsia="Times New Roman" w:hAnsi="Times New Roman" w:cs="Times New Roman"/>
          <w:b/>
          <w:i/>
          <w:sz w:val="24"/>
          <w:szCs w:val="24"/>
          <w:lang w:eastAsia="hr-HR"/>
        </w:rPr>
        <w:t xml:space="preserve"> osušenih stabala i sadnju novog drveća oko zgrade I. Ferenščica 61, te</w:t>
      </w:r>
    </w:p>
    <w:p w:rsidR="00227098" w:rsidRPr="00EF28E3" w:rsidRDefault="00227098" w:rsidP="00227098">
      <w:pPr>
        <w:spacing w:after="0" w:line="240" w:lineRule="auto"/>
        <w:ind w:left="1440"/>
        <w:contextualSpacing/>
        <w:jc w:val="both"/>
        <w:rPr>
          <w:rFonts w:ascii="Times New Roman" w:eastAsia="Times New Roman" w:hAnsi="Times New Roman" w:cs="Times New Roman"/>
          <w:sz w:val="24"/>
          <w:szCs w:val="24"/>
          <w:lang w:eastAsia="hr-HR"/>
        </w:rPr>
      </w:pPr>
    </w:p>
    <w:p w:rsidR="00227098" w:rsidRPr="004131F3" w:rsidRDefault="00227098" w:rsidP="00E00FED">
      <w:pPr>
        <w:numPr>
          <w:ilvl w:val="0"/>
          <w:numId w:val="1"/>
        </w:numPr>
        <w:spacing w:after="0" w:line="240" w:lineRule="auto"/>
        <w:contextualSpacing/>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b/>
          <w:i/>
          <w:sz w:val="24"/>
          <w:szCs w:val="24"/>
          <w:lang w:eastAsia="hr-HR"/>
        </w:rPr>
        <w:t xml:space="preserve">obavijesti Vijeće o učinjenom.             </w:t>
      </w:r>
    </w:p>
    <w:p w:rsidR="00227098" w:rsidRPr="004131F3" w:rsidRDefault="00227098" w:rsidP="00227098">
      <w:pPr>
        <w:spacing w:after="0" w:line="240" w:lineRule="auto"/>
        <w:ind w:left="1080"/>
        <w:contextualSpacing/>
        <w:jc w:val="both"/>
        <w:rPr>
          <w:rFonts w:ascii="Times New Roman" w:eastAsia="Times New Roman" w:hAnsi="Times New Roman" w:cs="Times New Roman"/>
          <w:sz w:val="24"/>
          <w:szCs w:val="24"/>
          <w:lang w:eastAsia="hr-HR"/>
        </w:rPr>
      </w:pPr>
    </w:p>
    <w:p w:rsidR="00227098" w:rsidRPr="004131F3" w:rsidRDefault="00227098" w:rsidP="00E00FED">
      <w:pPr>
        <w:pStyle w:val="ListParagraph"/>
        <w:numPr>
          <w:ilvl w:val="0"/>
          <w:numId w:val="2"/>
        </w:numPr>
        <w:spacing w:after="0" w:line="240" w:lineRule="auto"/>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sz w:val="24"/>
          <w:szCs w:val="24"/>
          <w:lang w:eastAsia="hr-HR"/>
        </w:rPr>
        <w:t>Ovaj Zaključak dostavit će se Gradskom uredu za prostorno uređenje, izgradnju Grada, graditeljstvo, komunalne poslove i pro</w:t>
      </w:r>
      <w:r>
        <w:rPr>
          <w:rFonts w:ascii="Times New Roman" w:eastAsia="Times New Roman" w:hAnsi="Times New Roman" w:cs="Times New Roman"/>
          <w:sz w:val="24"/>
          <w:szCs w:val="24"/>
          <w:lang w:eastAsia="hr-HR"/>
        </w:rPr>
        <w:t xml:space="preserve">met, Odsjeku za zelene površine i Zagrebačkom holdingu d.o.o., Podružnici Zrinjevac. </w:t>
      </w:r>
    </w:p>
    <w:p w:rsidR="00227098" w:rsidRDefault="00227098">
      <w:pPr>
        <w:spacing w:after="0" w:line="240" w:lineRule="auto"/>
        <w:jc w:val="both"/>
        <w:rPr>
          <w:rFonts w:ascii="Times New Roman" w:eastAsia="Times New Roman" w:hAnsi="Times New Roman" w:cs="Times New Roman"/>
          <w:sz w:val="24"/>
          <w:szCs w:val="24"/>
          <w:lang w:eastAsia="hr-HR"/>
        </w:rPr>
      </w:pPr>
    </w:p>
    <w:p w:rsidR="00227098" w:rsidRPr="00CB33E9" w:rsidRDefault="00227098" w:rsidP="00227098">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227098" w:rsidRPr="00CB33E9" w:rsidRDefault="00227098" w:rsidP="00227098">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uspostavu pješačkog prijelaza</w:t>
      </w:r>
    </w:p>
    <w:p w:rsidR="00227098" w:rsidRPr="00CB33E9" w:rsidRDefault="00227098" w:rsidP="00227098">
      <w:pPr>
        <w:spacing w:after="0" w:line="240" w:lineRule="auto"/>
        <w:rPr>
          <w:rFonts w:ascii="Times New Roman" w:eastAsia="Times New Roman" w:hAnsi="Times New Roman" w:cs="Times New Roman"/>
          <w:b/>
          <w:sz w:val="24"/>
          <w:szCs w:val="24"/>
          <w:lang w:eastAsia="hr-HR"/>
        </w:rPr>
      </w:pPr>
    </w:p>
    <w:p w:rsidR="00227098" w:rsidRPr="00227098" w:rsidRDefault="00227098" w:rsidP="00E00FED">
      <w:pPr>
        <w:pStyle w:val="ListParagraph"/>
        <w:numPr>
          <w:ilvl w:val="0"/>
          <w:numId w:val="11"/>
        </w:numPr>
        <w:spacing w:after="0" w:line="240" w:lineRule="auto"/>
        <w:jc w:val="both"/>
        <w:rPr>
          <w:rFonts w:ascii="Times New Roman" w:eastAsia="Times New Roman" w:hAnsi="Times New Roman" w:cs="Times New Roman"/>
          <w:sz w:val="24"/>
          <w:szCs w:val="24"/>
          <w:lang w:eastAsia="hr-HR"/>
        </w:rPr>
      </w:pPr>
      <w:r w:rsidRPr="00227098">
        <w:rPr>
          <w:rFonts w:ascii="Times New Roman" w:eastAsia="Times New Roman" w:hAnsi="Times New Roman" w:cs="Times New Roman"/>
          <w:sz w:val="24"/>
          <w:szCs w:val="24"/>
          <w:lang w:eastAsia="hr-HR"/>
        </w:rPr>
        <w:t xml:space="preserve">Vijeće Gradske četvrti Peščenica-Žitnjak, na osnovi Zaključka Vijeća Mjesnog odbora Ferenščica,  KLASA:026-02/19-02/1381; URBR:251-06-11-1104-19-3 donesenog na 27. sjednici Vijeća, predlaže nadležnom gradskom tijelu da </w:t>
      </w:r>
    </w:p>
    <w:p w:rsidR="00227098" w:rsidRDefault="00227098" w:rsidP="00227098">
      <w:pPr>
        <w:spacing w:after="0" w:line="240" w:lineRule="auto"/>
        <w:ind w:left="720"/>
        <w:contextualSpacing/>
        <w:jc w:val="both"/>
        <w:rPr>
          <w:rFonts w:ascii="Times New Roman" w:eastAsia="Times New Roman" w:hAnsi="Times New Roman" w:cs="Times New Roman"/>
          <w:sz w:val="24"/>
          <w:szCs w:val="24"/>
          <w:lang w:eastAsia="hr-HR"/>
        </w:rPr>
      </w:pPr>
    </w:p>
    <w:p w:rsidR="00227098" w:rsidRPr="009D65F3" w:rsidRDefault="00227098" w:rsidP="00E00FED">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9D65F3">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pokrene postupak za iscrtavanje parkirališnih mjesta ispred stambene zgrade I. Ferenščica 74-76,</w:t>
      </w:r>
    </w:p>
    <w:p w:rsidR="00227098" w:rsidRPr="009D65F3" w:rsidRDefault="00227098" w:rsidP="00227098">
      <w:pPr>
        <w:pStyle w:val="ListParagraph"/>
        <w:spacing w:after="0" w:line="240" w:lineRule="auto"/>
        <w:ind w:left="1080"/>
        <w:jc w:val="both"/>
        <w:rPr>
          <w:rFonts w:ascii="Times New Roman" w:eastAsia="Times New Roman" w:hAnsi="Times New Roman" w:cs="Times New Roman"/>
          <w:sz w:val="24"/>
          <w:szCs w:val="24"/>
          <w:lang w:eastAsia="hr-HR"/>
        </w:rPr>
      </w:pPr>
    </w:p>
    <w:p w:rsidR="00227098" w:rsidRDefault="00227098" w:rsidP="00227098">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227098" w:rsidRDefault="00227098" w:rsidP="00227098">
      <w:pPr>
        <w:spacing w:after="0" w:line="240" w:lineRule="auto"/>
        <w:ind w:left="720"/>
        <w:contextualSpacing/>
        <w:jc w:val="both"/>
        <w:rPr>
          <w:rFonts w:ascii="Times New Roman" w:eastAsia="Times New Roman" w:hAnsi="Times New Roman" w:cs="Times New Roman"/>
          <w:b/>
          <w:i/>
          <w:sz w:val="24"/>
          <w:szCs w:val="24"/>
          <w:lang w:eastAsia="hr-HR"/>
        </w:rPr>
      </w:pPr>
    </w:p>
    <w:p w:rsidR="00227098" w:rsidRPr="00227098" w:rsidRDefault="00227098" w:rsidP="00E00FED">
      <w:pPr>
        <w:pStyle w:val="ListParagraph"/>
        <w:numPr>
          <w:ilvl w:val="0"/>
          <w:numId w:val="11"/>
        </w:numPr>
        <w:spacing w:after="0" w:line="240" w:lineRule="auto"/>
        <w:jc w:val="both"/>
        <w:rPr>
          <w:rFonts w:ascii="Times New Roman" w:eastAsia="Times New Roman" w:hAnsi="Times New Roman" w:cs="Times New Roman"/>
          <w:b/>
          <w:i/>
          <w:sz w:val="24"/>
          <w:szCs w:val="24"/>
          <w:lang w:eastAsia="hr-HR"/>
        </w:rPr>
      </w:pPr>
      <w:r w:rsidRPr="00227098">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  i Zagrebačkom holdingu d.o.o., Podružnici Zagrebačke ceste, Donje Svetice 48.</w:t>
      </w:r>
    </w:p>
    <w:p w:rsidR="00227098" w:rsidRDefault="00227098">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prometnih znakova</w:t>
      </w: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12"/>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Zaključka Vijeća Mjesnog odbora Ferenščica,  KLASA:026-02/19-02/1184; URBR:251-06-11-1104-19-2 donesenog na 26. sjednici Vijeća, predlaže nadležnom gradskom tijelu da </w:t>
      </w:r>
    </w:p>
    <w:p w:rsidR="00E00FED" w:rsidRDefault="00E00FED" w:rsidP="00E00FED">
      <w:pPr>
        <w:spacing w:after="0" w:line="240" w:lineRule="auto"/>
        <w:ind w:left="720"/>
        <w:contextualSpacing/>
        <w:jc w:val="both"/>
        <w:rPr>
          <w:rFonts w:ascii="Times New Roman" w:eastAsia="Times New Roman" w:hAnsi="Times New Roman" w:cs="Times New Roman"/>
          <w:sz w:val="24"/>
          <w:szCs w:val="24"/>
          <w:lang w:eastAsia="hr-HR"/>
        </w:rPr>
      </w:pPr>
    </w:p>
    <w:p w:rsidR="00E00FED" w:rsidRPr="002D4B24" w:rsidRDefault="00E00FED" w:rsidP="00E00FED">
      <w:pPr>
        <w:pStyle w:val="ListParagraph"/>
        <w:numPr>
          <w:ilvl w:val="0"/>
          <w:numId w:val="10"/>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donošenje rješenja o postavi prometnog znaka „zabrana zaustavljanja i parkiranja“ (osim za stanare) na ulazu u Ivekovićevu ulicu kod kbr. 17-21</w:t>
      </w:r>
    </w:p>
    <w:p w:rsidR="00E00FED" w:rsidRPr="00763771" w:rsidRDefault="00E00FED" w:rsidP="00E00FED">
      <w:pPr>
        <w:pStyle w:val="ListParagraph"/>
        <w:spacing w:after="0" w:line="240" w:lineRule="auto"/>
        <w:ind w:left="1080"/>
        <w:jc w:val="both"/>
        <w:rPr>
          <w:rFonts w:ascii="Times New Roman" w:eastAsia="Times New Roman" w:hAnsi="Times New Roman" w:cs="Times New Roman"/>
          <w:sz w:val="24"/>
          <w:szCs w:val="24"/>
          <w:lang w:eastAsia="hr-HR"/>
        </w:rPr>
      </w:pP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p>
    <w:p w:rsidR="00E00FED" w:rsidRPr="00E00FED" w:rsidRDefault="00E00FED" w:rsidP="00E00FED">
      <w:pPr>
        <w:pStyle w:val="ListParagraph"/>
        <w:numPr>
          <w:ilvl w:val="0"/>
          <w:numId w:val="12"/>
        </w:numPr>
        <w:spacing w:after="0" w:line="240" w:lineRule="auto"/>
        <w:jc w:val="both"/>
        <w:rPr>
          <w:rFonts w:ascii="Times New Roman" w:eastAsia="Times New Roman" w:hAnsi="Times New Roman" w:cs="Times New Roman"/>
          <w:b/>
          <w:i/>
          <w:sz w:val="24"/>
          <w:szCs w:val="24"/>
          <w:lang w:eastAsia="hr-HR"/>
        </w:rPr>
      </w:pPr>
      <w:r w:rsidRPr="00E00FED">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227098" w:rsidRDefault="00227098">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utvrđivanju statusa zapuštene i obrasle kuće</w:t>
      </w: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13"/>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w:t>
      </w:r>
      <w:r w:rsidRPr="00E00FED">
        <w:rPr>
          <w:rFonts w:ascii="Times New Roman" w:hAnsi="Times New Roman" w:cs="Times New Roman"/>
          <w:sz w:val="24"/>
          <w:szCs w:val="24"/>
        </w:rPr>
        <w:t xml:space="preserve">zaključka Vijeća MO Ferenščica  </w:t>
      </w:r>
      <w:r w:rsidRPr="00E00FED">
        <w:rPr>
          <w:rFonts w:ascii="Times New Roman" w:eastAsia="Times New Roman" w:hAnsi="Times New Roman" w:cs="Times New Roman"/>
          <w:sz w:val="24"/>
          <w:szCs w:val="24"/>
          <w:lang w:eastAsia="hr-HR"/>
        </w:rPr>
        <w:t>KLASA:026-02/19-02/1184; URBR:251-06-11-1104-19-8 donesenog na 26. sjednici Vijeća, predlaže nadležnom gradskom tijelu da</w:t>
      </w:r>
    </w:p>
    <w:p w:rsidR="00E00FED" w:rsidRDefault="00E00FED" w:rsidP="00E00FED">
      <w:pPr>
        <w:spacing w:after="0" w:line="240" w:lineRule="auto"/>
        <w:ind w:left="720"/>
        <w:contextualSpacing/>
        <w:jc w:val="both"/>
        <w:rPr>
          <w:rFonts w:ascii="Times New Roman" w:eastAsia="Times New Roman" w:hAnsi="Times New Roman" w:cs="Times New Roman"/>
          <w:sz w:val="24"/>
          <w:szCs w:val="24"/>
          <w:lang w:eastAsia="hr-HR"/>
        </w:rPr>
      </w:pPr>
    </w:p>
    <w:p w:rsidR="00E00FED" w:rsidRPr="006269E9" w:rsidRDefault="00E00FED" w:rsidP="00E00FED">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sidRPr="006269E9">
        <w:rPr>
          <w:rFonts w:ascii="Times New Roman" w:eastAsia="Times New Roman" w:hAnsi="Times New Roman" w:cs="Times New Roman"/>
          <w:sz w:val="24"/>
          <w:szCs w:val="24"/>
          <w:lang w:eastAsia="hr-HR"/>
        </w:rPr>
        <w:t xml:space="preserve"> </w:t>
      </w:r>
      <w:r w:rsidRPr="006269E9">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 xml:space="preserve">poduzme mjere za utvrđivanje vlasništva i namjene zidića na šetnici u Ivekovićevoj ulici i njegovo uklanjanje kako bi se građanima, a </w:t>
      </w:r>
      <w:r>
        <w:rPr>
          <w:rFonts w:ascii="Times New Roman" w:eastAsia="Times New Roman" w:hAnsi="Times New Roman" w:cs="Times New Roman"/>
          <w:b/>
          <w:i/>
          <w:sz w:val="24"/>
          <w:szCs w:val="24"/>
          <w:lang w:eastAsia="hr-HR"/>
        </w:rPr>
        <w:lastRenderedPageBreak/>
        <w:t>naročito invalidskim osobama i majkama s djecom omogućio pristup klupama za odmor,</w:t>
      </w:r>
    </w:p>
    <w:p w:rsidR="00E00FED" w:rsidRPr="006269E9" w:rsidRDefault="00E00FED" w:rsidP="00E00FED">
      <w:pPr>
        <w:pStyle w:val="ListParagraph"/>
        <w:spacing w:after="0" w:line="240" w:lineRule="auto"/>
        <w:ind w:left="1418"/>
        <w:jc w:val="both"/>
        <w:rPr>
          <w:rFonts w:ascii="Times New Roman" w:eastAsia="Times New Roman" w:hAnsi="Times New Roman" w:cs="Times New Roman"/>
          <w:sz w:val="24"/>
          <w:szCs w:val="24"/>
          <w:lang w:eastAsia="hr-HR"/>
        </w:rPr>
      </w:pPr>
    </w:p>
    <w:p w:rsidR="00E00FED" w:rsidRPr="006269E9" w:rsidRDefault="00E00FED" w:rsidP="00E00FED">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E00FED" w:rsidRPr="00CB33E9" w:rsidRDefault="00E00FED" w:rsidP="00E00FED">
      <w:pPr>
        <w:spacing w:after="0" w:line="240" w:lineRule="auto"/>
        <w:ind w:left="1080"/>
        <w:contextualSpacing/>
        <w:jc w:val="both"/>
        <w:rPr>
          <w:rFonts w:ascii="Times New Roman" w:eastAsia="Times New Roman" w:hAnsi="Times New Roman" w:cs="Times New Roman"/>
          <w:sz w:val="24"/>
          <w:szCs w:val="24"/>
          <w:lang w:eastAsia="hr-HR"/>
        </w:rPr>
      </w:pPr>
    </w:p>
    <w:p w:rsidR="00E00FED" w:rsidRPr="00E00FED" w:rsidRDefault="00E00FED" w:rsidP="00E00FED">
      <w:pPr>
        <w:pStyle w:val="ListParagraph"/>
        <w:numPr>
          <w:ilvl w:val="0"/>
          <w:numId w:val="13"/>
        </w:numPr>
        <w:spacing w:after="0" w:line="240" w:lineRule="auto"/>
        <w:jc w:val="both"/>
        <w:rPr>
          <w:rFonts w:ascii="Times New Roman" w:eastAsia="Times New Roman" w:hAnsi="Times New Roman" w:cs="Times New Roman"/>
          <w:b/>
          <w:sz w:val="24"/>
          <w:szCs w:val="24"/>
          <w:lang w:eastAsia="hr-HR"/>
        </w:rPr>
      </w:pPr>
      <w:r w:rsidRPr="00E00FED">
        <w:rPr>
          <w:rFonts w:ascii="Times New Roman" w:eastAsia="Times New Roman" w:hAnsi="Times New Roman" w:cs="Times New Roman"/>
          <w:sz w:val="24"/>
          <w:szCs w:val="24"/>
          <w:lang w:eastAsia="hr-HR"/>
        </w:rPr>
        <w:t>Ovaj Zaključak dostaviti će se Odjelu komunalnog redarstva, IV. Područnom odsjeku.</w:t>
      </w:r>
    </w:p>
    <w:p w:rsidR="00227098" w:rsidRDefault="00227098">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uspostavu pješačkog prijelaza</w:t>
      </w: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14"/>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Zaključka Vijeća Mjesnog odbora Ferenščica,  KLASA:026-02/19-02/1184; URBR:251-06-11-1104-19-7 donesenog na 26. sjednici Vijeća, predlaže nadležnom gradskom tijelu da </w:t>
      </w:r>
    </w:p>
    <w:p w:rsidR="00E00FED" w:rsidRDefault="00E00FED" w:rsidP="00E00FED">
      <w:pPr>
        <w:spacing w:after="0" w:line="240" w:lineRule="auto"/>
        <w:ind w:left="720"/>
        <w:contextualSpacing/>
        <w:jc w:val="both"/>
        <w:rPr>
          <w:rFonts w:ascii="Times New Roman" w:eastAsia="Times New Roman" w:hAnsi="Times New Roman" w:cs="Times New Roman"/>
          <w:sz w:val="24"/>
          <w:szCs w:val="24"/>
          <w:lang w:eastAsia="hr-HR"/>
        </w:rPr>
      </w:pPr>
    </w:p>
    <w:p w:rsidR="00E00FED" w:rsidRPr="009D65F3" w:rsidRDefault="00E00FED" w:rsidP="00E00FED">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9D65F3">
        <w:rPr>
          <w:rFonts w:ascii="Times New Roman" w:eastAsia="Times New Roman" w:hAnsi="Times New Roman" w:cs="Times New Roman"/>
          <w:b/>
          <w:i/>
          <w:sz w:val="24"/>
          <w:szCs w:val="24"/>
          <w:lang w:eastAsia="hr-HR"/>
        </w:rPr>
        <w:t xml:space="preserve">izvrši očevid i pokrene postupak za donošenje rješenja o uspostavi pješačkog prijelaza na Ivekovićevoj ulici kod br. 17 – južno </w:t>
      </w:r>
      <w:r>
        <w:rPr>
          <w:rFonts w:ascii="Times New Roman" w:eastAsia="Times New Roman" w:hAnsi="Times New Roman" w:cs="Times New Roman"/>
          <w:b/>
          <w:i/>
          <w:sz w:val="24"/>
          <w:szCs w:val="24"/>
          <w:lang w:eastAsia="hr-HR"/>
        </w:rPr>
        <w:t>prema Lipa Mill tvornici</w:t>
      </w:r>
    </w:p>
    <w:p w:rsidR="00E00FED" w:rsidRPr="009D65F3" w:rsidRDefault="00E00FED" w:rsidP="00E00FED">
      <w:pPr>
        <w:pStyle w:val="ListParagraph"/>
        <w:spacing w:after="0" w:line="240" w:lineRule="auto"/>
        <w:ind w:left="1080"/>
        <w:jc w:val="both"/>
        <w:rPr>
          <w:rFonts w:ascii="Times New Roman" w:eastAsia="Times New Roman" w:hAnsi="Times New Roman" w:cs="Times New Roman"/>
          <w:sz w:val="24"/>
          <w:szCs w:val="24"/>
          <w:lang w:eastAsia="hr-HR"/>
        </w:rPr>
      </w:pP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p>
    <w:p w:rsidR="00E00FED" w:rsidRPr="00E00FED" w:rsidRDefault="00E00FED" w:rsidP="00E00FED">
      <w:pPr>
        <w:pStyle w:val="ListParagraph"/>
        <w:numPr>
          <w:ilvl w:val="0"/>
          <w:numId w:val="14"/>
        </w:numPr>
        <w:spacing w:after="0" w:line="240" w:lineRule="auto"/>
        <w:jc w:val="both"/>
        <w:rPr>
          <w:rFonts w:ascii="Times New Roman" w:eastAsia="Times New Roman" w:hAnsi="Times New Roman" w:cs="Times New Roman"/>
          <w:b/>
          <w:i/>
          <w:sz w:val="24"/>
          <w:szCs w:val="24"/>
          <w:lang w:eastAsia="hr-HR"/>
        </w:rPr>
      </w:pPr>
      <w:r w:rsidRPr="00E00FED">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227098" w:rsidRDefault="00227098">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nadzornih kamera</w:t>
      </w: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18"/>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w:t>
      </w:r>
      <w:r w:rsidRPr="00E00FED">
        <w:rPr>
          <w:rFonts w:ascii="Times New Roman" w:hAnsi="Times New Roman" w:cs="Times New Roman"/>
          <w:sz w:val="24"/>
          <w:szCs w:val="24"/>
        </w:rPr>
        <w:t xml:space="preserve">Zaključka Vijeća MO Ivanja Reka  </w:t>
      </w:r>
      <w:r w:rsidRPr="00E00FED">
        <w:rPr>
          <w:rFonts w:ascii="Times New Roman" w:eastAsia="Times New Roman" w:hAnsi="Times New Roman" w:cs="Times New Roman"/>
          <w:sz w:val="24"/>
          <w:szCs w:val="24"/>
          <w:lang w:eastAsia="hr-HR"/>
        </w:rPr>
        <w:t>KLASA:026-02/19-02/982; URBR:251-06-11-1107-19-5 donesenog na 24. sjednici Vijeća, predlaže nadležnom gradskom tijelu da</w:t>
      </w:r>
    </w:p>
    <w:p w:rsidR="00E00FED" w:rsidRPr="00BD708F"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p>
    <w:p w:rsidR="00E00FED" w:rsidRDefault="00E00FED" w:rsidP="00E00FED">
      <w:pPr>
        <w:spacing w:after="0" w:line="240" w:lineRule="auto"/>
        <w:ind w:left="993" w:firstLine="283"/>
        <w:contextualSpacing/>
        <w:jc w:val="both"/>
        <w:rPr>
          <w:rFonts w:ascii="Times New Roman" w:eastAsia="Times New Roman" w:hAnsi="Times New Roman" w:cs="Times New Roman"/>
          <w:b/>
          <w:i/>
          <w:sz w:val="24"/>
          <w:szCs w:val="24"/>
          <w:lang w:eastAsia="hr-HR"/>
        </w:rPr>
      </w:pPr>
      <w:r w:rsidRPr="00BD708F">
        <w:rPr>
          <w:rFonts w:ascii="Times New Roman" w:eastAsia="Times New Roman" w:hAnsi="Times New Roman" w:cs="Times New Roman"/>
          <w:b/>
          <w:i/>
          <w:sz w:val="24"/>
          <w:szCs w:val="24"/>
          <w:lang w:eastAsia="hr-HR"/>
        </w:rPr>
        <w:t>-  izvrši očevid i utvrdi mogućnost postavljanja nadzornih kamera za sprječavanje nelegalnog odlaganja smeća na lokacijama:</w:t>
      </w:r>
    </w:p>
    <w:p w:rsidR="00E00FED" w:rsidRDefault="00E00FED" w:rsidP="00E00FED">
      <w:pPr>
        <w:pStyle w:val="ListParagraph"/>
        <w:numPr>
          <w:ilvl w:val="0"/>
          <w:numId w:val="16"/>
        </w:numPr>
        <w:spacing w:after="0" w:line="240" w:lineRule="auto"/>
        <w:ind w:left="198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Ivanjorečka cesta, nasuprot kbr. 44 – put prema NK Ivanja Reka,</w:t>
      </w:r>
    </w:p>
    <w:p w:rsidR="00E00FED" w:rsidRDefault="00E00FED" w:rsidP="00E00FED">
      <w:pPr>
        <w:pStyle w:val="ListParagraph"/>
        <w:numPr>
          <w:ilvl w:val="0"/>
          <w:numId w:val="16"/>
        </w:numPr>
        <w:spacing w:after="0" w:line="240" w:lineRule="auto"/>
        <w:ind w:left="1985"/>
        <w:jc w:val="both"/>
        <w:rPr>
          <w:rFonts w:ascii="Times New Roman" w:eastAsia="Times New Roman" w:hAnsi="Times New Roman" w:cs="Times New Roman"/>
          <w:sz w:val="24"/>
          <w:szCs w:val="24"/>
          <w:lang w:eastAsia="hr-HR"/>
        </w:rPr>
      </w:pPr>
      <w:r w:rsidRPr="00D46D30">
        <w:rPr>
          <w:rFonts w:ascii="Times New Roman" w:eastAsia="Times New Roman" w:hAnsi="Times New Roman" w:cs="Times New Roman"/>
          <w:sz w:val="24"/>
          <w:szCs w:val="24"/>
          <w:lang w:eastAsia="hr-HR"/>
        </w:rPr>
        <w:t>Ivanjorečka cesta, nasuprot kbr. 10 - makadamska  cesta koja vodi prema GOK-u,</w:t>
      </w:r>
    </w:p>
    <w:p w:rsidR="00E00FED" w:rsidRDefault="00E00FED" w:rsidP="00E00FED">
      <w:pPr>
        <w:pStyle w:val="ListParagraph"/>
        <w:numPr>
          <w:ilvl w:val="0"/>
          <w:numId w:val="15"/>
        </w:numPr>
        <w:spacing w:after="120" w:line="240" w:lineRule="auto"/>
        <w:ind w:left="1984" w:hanging="357"/>
        <w:jc w:val="both"/>
        <w:rPr>
          <w:rFonts w:ascii="Times New Roman" w:eastAsia="Times New Roman" w:hAnsi="Times New Roman" w:cs="Times New Roman"/>
          <w:sz w:val="24"/>
          <w:szCs w:val="24"/>
          <w:lang w:eastAsia="hr-HR"/>
        </w:rPr>
      </w:pPr>
      <w:r w:rsidRPr="00D46D30">
        <w:rPr>
          <w:rFonts w:ascii="Times New Roman" w:eastAsia="Times New Roman" w:hAnsi="Times New Roman" w:cs="Times New Roman"/>
          <w:sz w:val="24"/>
          <w:szCs w:val="24"/>
          <w:lang w:eastAsia="hr-HR"/>
        </w:rPr>
        <w:t>Ivanjorečka cesta, nasuprot kbr. 104 – javni put k.č. 5574 k.o. Resnik</w:t>
      </w:r>
    </w:p>
    <w:p w:rsidR="00E00FED" w:rsidRDefault="00E00FED" w:rsidP="00E00FED">
      <w:pPr>
        <w:pStyle w:val="ListParagraph"/>
        <w:numPr>
          <w:ilvl w:val="0"/>
          <w:numId w:val="15"/>
        </w:numPr>
        <w:spacing w:after="120" w:line="240" w:lineRule="auto"/>
        <w:ind w:left="1984" w:hanging="357"/>
        <w:jc w:val="both"/>
        <w:rPr>
          <w:rFonts w:ascii="Times New Roman" w:eastAsia="Times New Roman" w:hAnsi="Times New Roman" w:cs="Times New Roman"/>
          <w:sz w:val="24"/>
          <w:szCs w:val="24"/>
          <w:lang w:eastAsia="hr-HR"/>
        </w:rPr>
      </w:pPr>
      <w:r w:rsidRPr="00D46D30">
        <w:rPr>
          <w:rFonts w:ascii="Times New Roman" w:eastAsia="Times New Roman" w:hAnsi="Times New Roman" w:cs="Times New Roman"/>
          <w:sz w:val="24"/>
          <w:szCs w:val="24"/>
          <w:lang w:eastAsia="hr-HR"/>
        </w:rPr>
        <w:t>Ivanjorečka cesta, nasuprot kbr. 82 – javni put k.č. 5636/1 k.o. Resnik</w:t>
      </w:r>
    </w:p>
    <w:p w:rsidR="00E00FED" w:rsidRPr="00E00FED" w:rsidRDefault="00E00FED" w:rsidP="00E00FED">
      <w:pPr>
        <w:pStyle w:val="ListParagraph"/>
        <w:spacing w:after="120" w:line="240" w:lineRule="auto"/>
        <w:ind w:left="1984"/>
        <w:jc w:val="both"/>
        <w:rPr>
          <w:rFonts w:ascii="Times New Roman" w:eastAsia="Times New Roman" w:hAnsi="Times New Roman" w:cs="Times New Roman"/>
          <w:sz w:val="24"/>
          <w:szCs w:val="24"/>
          <w:lang w:eastAsia="hr-HR"/>
        </w:rPr>
      </w:pPr>
    </w:p>
    <w:p w:rsidR="00E00FED" w:rsidRPr="00D46D30" w:rsidRDefault="00E00FED" w:rsidP="00E00FED">
      <w:pPr>
        <w:pStyle w:val="ListParagraph"/>
        <w:numPr>
          <w:ilvl w:val="0"/>
          <w:numId w:val="17"/>
        </w:numPr>
        <w:spacing w:after="0" w:line="240" w:lineRule="auto"/>
        <w:jc w:val="both"/>
        <w:rPr>
          <w:rFonts w:ascii="Times New Roman" w:eastAsia="Times New Roman" w:hAnsi="Times New Roman" w:cs="Times New Roman"/>
          <w:b/>
          <w:i/>
          <w:sz w:val="24"/>
          <w:szCs w:val="24"/>
          <w:lang w:eastAsia="hr-HR"/>
        </w:rPr>
      </w:pPr>
      <w:r w:rsidRPr="00D46D30">
        <w:rPr>
          <w:rFonts w:ascii="Times New Roman" w:eastAsia="Times New Roman" w:hAnsi="Times New Roman" w:cs="Times New Roman"/>
          <w:b/>
          <w:i/>
          <w:sz w:val="24"/>
          <w:szCs w:val="24"/>
          <w:lang w:eastAsia="hr-HR"/>
        </w:rPr>
        <w:t xml:space="preserve">te obavijesti Vijeće o učinjenom.             </w:t>
      </w:r>
    </w:p>
    <w:p w:rsidR="00E00FED" w:rsidRPr="00CB33E9" w:rsidRDefault="00E00FED" w:rsidP="00E00FED">
      <w:pPr>
        <w:spacing w:after="0" w:line="240" w:lineRule="auto"/>
        <w:ind w:left="1080"/>
        <w:contextualSpacing/>
        <w:jc w:val="both"/>
        <w:rPr>
          <w:rFonts w:ascii="Times New Roman" w:eastAsia="Times New Roman" w:hAnsi="Times New Roman" w:cs="Times New Roman"/>
          <w:sz w:val="24"/>
          <w:szCs w:val="24"/>
          <w:lang w:eastAsia="hr-HR"/>
        </w:rPr>
      </w:pPr>
    </w:p>
    <w:p w:rsidR="00E00FED" w:rsidRPr="00E00FED" w:rsidRDefault="00E00FED" w:rsidP="00E00FED">
      <w:pPr>
        <w:pStyle w:val="ListParagraph"/>
        <w:numPr>
          <w:ilvl w:val="0"/>
          <w:numId w:val="18"/>
        </w:numPr>
        <w:spacing w:after="0" w:line="240" w:lineRule="auto"/>
        <w:jc w:val="both"/>
        <w:rPr>
          <w:rFonts w:ascii="Times New Roman" w:eastAsia="Times New Roman" w:hAnsi="Times New Roman" w:cs="Times New Roman"/>
          <w:b/>
          <w:sz w:val="24"/>
          <w:szCs w:val="24"/>
          <w:lang w:eastAsia="hr-HR"/>
        </w:rPr>
      </w:pPr>
      <w:r w:rsidRPr="00E00FED">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Trg Stjepana Radića 1.</w:t>
      </w: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 xml:space="preserve">sprječavanju navoženja otpada  </w:t>
      </w: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20"/>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w:t>
      </w:r>
      <w:r w:rsidRPr="00E00FED">
        <w:rPr>
          <w:rFonts w:ascii="Times New Roman" w:hAnsi="Times New Roman" w:cs="Times New Roman"/>
          <w:sz w:val="24"/>
          <w:szCs w:val="24"/>
        </w:rPr>
        <w:t xml:space="preserve">zaključaka Vijeća MO Ivanja Reka  </w:t>
      </w:r>
      <w:r w:rsidRPr="00E00FED">
        <w:rPr>
          <w:rFonts w:ascii="Times New Roman" w:eastAsia="Times New Roman" w:hAnsi="Times New Roman" w:cs="Times New Roman"/>
          <w:sz w:val="24"/>
          <w:szCs w:val="24"/>
          <w:lang w:eastAsia="hr-HR"/>
        </w:rPr>
        <w:t xml:space="preserve">KLASA:026-02/19-02/982; URBR:251-06-11-1107-19-3,4 donesenih na 24. sjednici Vijeća, predlaže nadležnom gradskom tijelu da </w:t>
      </w:r>
      <w:r w:rsidRPr="00E00FED">
        <w:rPr>
          <w:rFonts w:ascii="Times New Roman" w:eastAsia="Times New Roman" w:hAnsi="Times New Roman" w:cs="Times New Roman"/>
          <w:b/>
          <w:i/>
          <w:sz w:val="24"/>
          <w:szCs w:val="24"/>
          <w:lang w:eastAsia="hr-HR"/>
        </w:rPr>
        <w:t>izvrši očevid i poduzme mjere za rješavanje problema nelegalnog navoženja otpada</w:t>
      </w:r>
    </w:p>
    <w:p w:rsidR="00E00FED" w:rsidRPr="00B97665" w:rsidRDefault="00E00FED" w:rsidP="00E00FED">
      <w:pPr>
        <w:spacing w:after="0" w:line="240" w:lineRule="auto"/>
        <w:ind w:left="720"/>
        <w:contextualSpacing/>
        <w:jc w:val="both"/>
        <w:rPr>
          <w:rFonts w:ascii="Times New Roman" w:eastAsia="Times New Roman" w:hAnsi="Times New Roman" w:cs="Times New Roman"/>
          <w:sz w:val="16"/>
          <w:szCs w:val="16"/>
          <w:lang w:eastAsia="hr-HR"/>
        </w:rPr>
      </w:pPr>
    </w:p>
    <w:p w:rsidR="00E00FED" w:rsidRPr="003E45CA" w:rsidRDefault="00E00FED" w:rsidP="00E00FED">
      <w:pPr>
        <w:pStyle w:val="ListParagraph"/>
        <w:numPr>
          <w:ilvl w:val="0"/>
          <w:numId w:val="8"/>
        </w:numPr>
        <w:spacing w:after="0" w:line="240" w:lineRule="auto"/>
        <w:ind w:left="1560"/>
        <w:jc w:val="both"/>
        <w:rPr>
          <w:rFonts w:ascii="Times New Roman" w:eastAsia="Times New Roman" w:hAnsi="Times New Roman" w:cs="Times New Roman"/>
          <w:sz w:val="24"/>
          <w:szCs w:val="24"/>
          <w:lang w:eastAsia="hr-HR"/>
        </w:rPr>
      </w:pPr>
      <w:r w:rsidRPr="003E45CA">
        <w:rPr>
          <w:rFonts w:ascii="Times New Roman" w:eastAsia="Times New Roman" w:hAnsi="Times New Roman" w:cs="Times New Roman"/>
          <w:sz w:val="24"/>
          <w:szCs w:val="24"/>
          <w:lang w:eastAsia="hr-HR"/>
        </w:rPr>
        <w:lastRenderedPageBreak/>
        <w:t xml:space="preserve"> postavljanjem </w:t>
      </w:r>
      <w:r w:rsidRPr="003E45CA">
        <w:rPr>
          <w:rFonts w:ascii="Times New Roman" w:eastAsia="Times New Roman" w:hAnsi="Times New Roman" w:cs="Times New Roman"/>
          <w:b/>
          <w:i/>
          <w:sz w:val="24"/>
          <w:szCs w:val="24"/>
          <w:lang w:eastAsia="hr-HR"/>
        </w:rPr>
        <w:t>preklopnih rampi</w:t>
      </w:r>
      <w:r w:rsidRPr="003E45CA">
        <w:rPr>
          <w:rFonts w:ascii="Times New Roman" w:eastAsia="Times New Roman" w:hAnsi="Times New Roman" w:cs="Times New Roman"/>
          <w:sz w:val="24"/>
          <w:szCs w:val="24"/>
          <w:lang w:eastAsia="hr-HR"/>
        </w:rPr>
        <w:t xml:space="preserve">  na lokacijama:</w:t>
      </w:r>
    </w:p>
    <w:p w:rsidR="00E00FED" w:rsidRPr="003E45CA" w:rsidRDefault="00E00FED" w:rsidP="00E00FED">
      <w:pPr>
        <w:pStyle w:val="ListParagraph"/>
        <w:numPr>
          <w:ilvl w:val="0"/>
          <w:numId w:val="15"/>
        </w:numPr>
        <w:spacing w:after="0" w:line="240" w:lineRule="auto"/>
        <w:ind w:left="1985"/>
        <w:jc w:val="both"/>
        <w:rPr>
          <w:rFonts w:ascii="Times New Roman" w:eastAsia="Times New Roman" w:hAnsi="Times New Roman" w:cs="Times New Roman"/>
          <w:sz w:val="24"/>
          <w:szCs w:val="24"/>
          <w:lang w:eastAsia="hr-HR"/>
        </w:rPr>
      </w:pPr>
      <w:r w:rsidRPr="003E45CA">
        <w:rPr>
          <w:rFonts w:ascii="Times New Roman" w:eastAsia="Times New Roman" w:hAnsi="Times New Roman" w:cs="Times New Roman"/>
          <w:sz w:val="24"/>
          <w:szCs w:val="24"/>
          <w:lang w:eastAsia="hr-HR"/>
        </w:rPr>
        <w:t xml:space="preserve">Ivanjorečka cesta nasuprot kbr. 10, (makadamska  cesta koja vodi prema </w:t>
      </w:r>
      <w:r>
        <w:rPr>
          <w:rFonts w:ascii="Times New Roman" w:eastAsia="Times New Roman" w:hAnsi="Times New Roman" w:cs="Times New Roman"/>
          <w:sz w:val="24"/>
          <w:szCs w:val="24"/>
          <w:lang w:eastAsia="hr-HR"/>
        </w:rPr>
        <w:t>GOK-u</w:t>
      </w:r>
      <w:r w:rsidRPr="003E45CA">
        <w:rPr>
          <w:rFonts w:ascii="Times New Roman" w:eastAsia="Times New Roman" w:hAnsi="Times New Roman" w:cs="Times New Roman"/>
          <w:sz w:val="24"/>
          <w:szCs w:val="24"/>
          <w:lang w:eastAsia="hr-HR"/>
        </w:rPr>
        <w:t>),</w:t>
      </w:r>
    </w:p>
    <w:p w:rsidR="00E00FED" w:rsidRDefault="00E00FED" w:rsidP="00E00FED">
      <w:pPr>
        <w:pStyle w:val="ListParagraph"/>
        <w:numPr>
          <w:ilvl w:val="0"/>
          <w:numId w:val="15"/>
        </w:numPr>
        <w:spacing w:after="120" w:line="240" w:lineRule="auto"/>
        <w:ind w:left="1984" w:hanging="357"/>
        <w:jc w:val="both"/>
        <w:rPr>
          <w:rFonts w:ascii="Times New Roman" w:eastAsia="Times New Roman" w:hAnsi="Times New Roman" w:cs="Times New Roman"/>
          <w:sz w:val="24"/>
          <w:szCs w:val="24"/>
          <w:lang w:eastAsia="hr-HR"/>
        </w:rPr>
      </w:pPr>
      <w:r w:rsidRPr="003E45CA">
        <w:rPr>
          <w:rFonts w:ascii="Times New Roman" w:eastAsia="Times New Roman" w:hAnsi="Times New Roman" w:cs="Times New Roman"/>
          <w:sz w:val="24"/>
          <w:szCs w:val="24"/>
          <w:lang w:eastAsia="hr-HR"/>
        </w:rPr>
        <w:t>Ivanjorečka cesta kod kbr. 4 – put uz nadvožnjak ZG obilaznice na k.č. 6360</w:t>
      </w:r>
      <w:r>
        <w:rPr>
          <w:rFonts w:ascii="Times New Roman" w:eastAsia="Times New Roman" w:hAnsi="Times New Roman" w:cs="Times New Roman"/>
          <w:sz w:val="24"/>
          <w:szCs w:val="24"/>
          <w:lang w:eastAsia="hr-HR"/>
        </w:rPr>
        <w:t>,</w:t>
      </w:r>
    </w:p>
    <w:p w:rsidR="00E00FED" w:rsidRPr="00B97665" w:rsidRDefault="00E00FED" w:rsidP="00E00FED">
      <w:pPr>
        <w:pStyle w:val="ListParagraph"/>
        <w:spacing w:after="120" w:line="240" w:lineRule="auto"/>
        <w:ind w:left="1984"/>
        <w:jc w:val="both"/>
        <w:rPr>
          <w:rFonts w:ascii="Times New Roman" w:eastAsia="Times New Roman" w:hAnsi="Times New Roman" w:cs="Times New Roman"/>
          <w:sz w:val="16"/>
          <w:szCs w:val="16"/>
          <w:lang w:eastAsia="hr-HR"/>
        </w:rPr>
      </w:pPr>
    </w:p>
    <w:p w:rsidR="00E00FED" w:rsidRPr="003E45CA" w:rsidRDefault="00E00FED" w:rsidP="00E00FED">
      <w:pPr>
        <w:pStyle w:val="ListParagraph"/>
        <w:numPr>
          <w:ilvl w:val="0"/>
          <w:numId w:val="19"/>
        </w:numPr>
        <w:spacing w:after="0" w:line="240" w:lineRule="auto"/>
        <w:ind w:left="1560"/>
        <w:jc w:val="both"/>
        <w:rPr>
          <w:rFonts w:ascii="Times New Roman" w:eastAsia="Times New Roman" w:hAnsi="Times New Roman" w:cs="Times New Roman"/>
          <w:b/>
          <w:i/>
          <w:sz w:val="24"/>
          <w:szCs w:val="24"/>
          <w:lang w:eastAsia="hr-HR"/>
        </w:rPr>
      </w:pPr>
      <w:r w:rsidRPr="003E45CA">
        <w:rPr>
          <w:rFonts w:ascii="Times New Roman" w:eastAsia="Times New Roman" w:hAnsi="Times New Roman" w:cs="Times New Roman"/>
          <w:sz w:val="24"/>
          <w:szCs w:val="24"/>
          <w:lang w:eastAsia="hr-HR"/>
        </w:rPr>
        <w:t xml:space="preserve">postavljanjem </w:t>
      </w:r>
      <w:r w:rsidRPr="003E45CA">
        <w:rPr>
          <w:rFonts w:ascii="Times New Roman" w:eastAsia="Times New Roman" w:hAnsi="Times New Roman" w:cs="Times New Roman"/>
          <w:b/>
          <w:i/>
          <w:sz w:val="24"/>
          <w:szCs w:val="24"/>
          <w:lang w:eastAsia="hr-HR"/>
        </w:rPr>
        <w:t>znako</w:t>
      </w:r>
      <w:r>
        <w:rPr>
          <w:rFonts w:ascii="Times New Roman" w:eastAsia="Times New Roman" w:hAnsi="Times New Roman" w:cs="Times New Roman"/>
          <w:b/>
          <w:i/>
          <w:sz w:val="24"/>
          <w:szCs w:val="24"/>
          <w:lang w:eastAsia="hr-HR"/>
        </w:rPr>
        <w:t xml:space="preserve">va zabrane navoženja zemlje i smeća </w:t>
      </w:r>
      <w:r w:rsidRPr="003E45CA">
        <w:rPr>
          <w:rFonts w:ascii="Times New Roman" w:eastAsia="Times New Roman" w:hAnsi="Times New Roman" w:cs="Times New Roman"/>
          <w:sz w:val="24"/>
          <w:szCs w:val="24"/>
          <w:lang w:eastAsia="hr-HR"/>
        </w:rPr>
        <w:t>na lokacij</w:t>
      </w:r>
      <w:r>
        <w:rPr>
          <w:rFonts w:ascii="Times New Roman" w:eastAsia="Times New Roman" w:hAnsi="Times New Roman" w:cs="Times New Roman"/>
          <w:sz w:val="24"/>
          <w:szCs w:val="24"/>
          <w:lang w:eastAsia="hr-HR"/>
        </w:rPr>
        <w:t>ama:</w:t>
      </w:r>
    </w:p>
    <w:p w:rsidR="00E00FED" w:rsidRPr="004F6211" w:rsidRDefault="00E00FED" w:rsidP="00E00FED">
      <w:pPr>
        <w:pStyle w:val="ListParagraph"/>
        <w:numPr>
          <w:ilvl w:val="0"/>
          <w:numId w:val="16"/>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Ivanjorečka cesta, nasuprot kbr. 82 – javni put k.č. 5636/1 k.o. Resnik</w:t>
      </w:r>
    </w:p>
    <w:p w:rsidR="00E00FED" w:rsidRPr="006B0B0E" w:rsidRDefault="00E00FED" w:rsidP="00E00FED">
      <w:pPr>
        <w:pStyle w:val="ListParagraph"/>
        <w:numPr>
          <w:ilvl w:val="0"/>
          <w:numId w:val="15"/>
        </w:numPr>
        <w:spacing w:after="0" w:line="240" w:lineRule="auto"/>
        <w:ind w:left="198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Ivanjorečka cesta, nasuprot kbr. 10 - </w:t>
      </w:r>
      <w:r w:rsidRPr="003E45CA">
        <w:rPr>
          <w:rFonts w:ascii="Times New Roman" w:eastAsia="Times New Roman" w:hAnsi="Times New Roman" w:cs="Times New Roman"/>
          <w:sz w:val="24"/>
          <w:szCs w:val="24"/>
          <w:lang w:eastAsia="hr-HR"/>
        </w:rPr>
        <w:t xml:space="preserve">makadamska  cesta koja vodi prema </w:t>
      </w:r>
      <w:r>
        <w:rPr>
          <w:rFonts w:ascii="Times New Roman" w:eastAsia="Times New Roman" w:hAnsi="Times New Roman" w:cs="Times New Roman"/>
          <w:sz w:val="24"/>
          <w:szCs w:val="24"/>
          <w:lang w:eastAsia="hr-HR"/>
        </w:rPr>
        <w:t>GOK-u</w:t>
      </w:r>
      <w:r w:rsidRPr="003E45CA">
        <w:rPr>
          <w:rFonts w:ascii="Times New Roman" w:eastAsia="Times New Roman" w:hAnsi="Times New Roman" w:cs="Times New Roman"/>
          <w:sz w:val="24"/>
          <w:szCs w:val="24"/>
          <w:lang w:eastAsia="hr-HR"/>
        </w:rPr>
        <w:t>,</w:t>
      </w:r>
    </w:p>
    <w:p w:rsidR="00E00FED" w:rsidRPr="004F6211" w:rsidRDefault="00E00FED" w:rsidP="00E00FED">
      <w:pPr>
        <w:pStyle w:val="ListParagraph"/>
        <w:numPr>
          <w:ilvl w:val="0"/>
          <w:numId w:val="16"/>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Ivanjorečka cesta, parkiralište kod Crkve sv. Ivana Krstitelja,</w:t>
      </w:r>
    </w:p>
    <w:p w:rsidR="00E00FED" w:rsidRPr="004F6211" w:rsidRDefault="00E00FED" w:rsidP="00E00FED">
      <w:pPr>
        <w:pStyle w:val="ListParagraph"/>
        <w:numPr>
          <w:ilvl w:val="0"/>
          <w:numId w:val="16"/>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Ivanjorečka cesta, nasuprot kbr. 44 – put prema NK Ivanja Reka,</w:t>
      </w:r>
    </w:p>
    <w:p w:rsidR="00E00FED" w:rsidRPr="004F6211" w:rsidRDefault="00E00FED" w:rsidP="00E00FED">
      <w:pPr>
        <w:pStyle w:val="ListParagraph"/>
        <w:numPr>
          <w:ilvl w:val="0"/>
          <w:numId w:val="16"/>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Ivanjorečka cesta, kod kbr. 4 – put uz nadvožnjak ZG obilaznice, k.č. 6360 k.o. Resnik,</w:t>
      </w:r>
    </w:p>
    <w:p w:rsidR="00E00FED" w:rsidRPr="004F6211" w:rsidRDefault="00E00FED" w:rsidP="00E00FED">
      <w:pPr>
        <w:pStyle w:val="ListParagraph"/>
        <w:numPr>
          <w:ilvl w:val="0"/>
          <w:numId w:val="16"/>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Ivanjorečka cesta, nasuprot kbr. 104 – javni put k.č. 5574 k.o. Resnik</w:t>
      </w:r>
    </w:p>
    <w:p w:rsidR="00E00FED" w:rsidRPr="006B0B0E" w:rsidRDefault="00E00FED" w:rsidP="00E00FED">
      <w:pPr>
        <w:pStyle w:val="ListParagraph"/>
        <w:numPr>
          <w:ilvl w:val="0"/>
          <w:numId w:val="16"/>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Ivanjorečka cesta, nasuprot kbr. 114 – javni put k.č. 5292 k.o. Resnik, </w:t>
      </w:r>
    </w:p>
    <w:p w:rsidR="00E00FED" w:rsidRDefault="00E00FED" w:rsidP="00E00FED">
      <w:pPr>
        <w:spacing w:after="0" w:line="240" w:lineRule="auto"/>
        <w:ind w:left="709"/>
        <w:jc w:val="both"/>
        <w:rPr>
          <w:rFonts w:ascii="Times New Roman" w:eastAsia="Times New Roman" w:hAnsi="Times New Roman" w:cs="Times New Roman"/>
          <w:b/>
          <w:i/>
          <w:sz w:val="24"/>
          <w:szCs w:val="24"/>
          <w:lang w:eastAsia="hr-HR"/>
        </w:rPr>
      </w:pPr>
    </w:p>
    <w:p w:rsidR="00E00FED" w:rsidRPr="006B0B0E" w:rsidRDefault="00E00FED" w:rsidP="00E00FED">
      <w:pPr>
        <w:spacing w:after="0" w:line="240" w:lineRule="auto"/>
        <w:ind w:left="709"/>
        <w:jc w:val="both"/>
        <w:rPr>
          <w:rFonts w:ascii="Times New Roman" w:eastAsia="Times New Roman" w:hAnsi="Times New Roman" w:cs="Times New Roman"/>
          <w:b/>
          <w:i/>
          <w:sz w:val="24"/>
          <w:szCs w:val="24"/>
          <w:lang w:eastAsia="hr-HR"/>
        </w:rPr>
      </w:pPr>
      <w:r w:rsidRPr="006B0B0E">
        <w:rPr>
          <w:rFonts w:ascii="Times New Roman" w:eastAsia="Times New Roman" w:hAnsi="Times New Roman" w:cs="Times New Roman"/>
          <w:b/>
          <w:i/>
          <w:sz w:val="24"/>
          <w:szCs w:val="24"/>
          <w:lang w:eastAsia="hr-HR"/>
        </w:rPr>
        <w:t xml:space="preserve">te obavijesti Vijeće o učinjenom.             </w:t>
      </w:r>
    </w:p>
    <w:p w:rsidR="00E00FED" w:rsidRPr="00CB33E9" w:rsidRDefault="00E00FED" w:rsidP="00E00FED">
      <w:pPr>
        <w:spacing w:after="0" w:line="240" w:lineRule="auto"/>
        <w:ind w:left="1080"/>
        <w:contextualSpacing/>
        <w:jc w:val="both"/>
        <w:rPr>
          <w:rFonts w:ascii="Times New Roman" w:eastAsia="Times New Roman" w:hAnsi="Times New Roman" w:cs="Times New Roman"/>
          <w:sz w:val="24"/>
          <w:szCs w:val="24"/>
          <w:lang w:eastAsia="hr-HR"/>
        </w:rPr>
      </w:pPr>
    </w:p>
    <w:p w:rsidR="00E00FED" w:rsidRPr="00E00FED" w:rsidRDefault="00E00FED" w:rsidP="00E00FED">
      <w:pPr>
        <w:pStyle w:val="ListParagraph"/>
        <w:numPr>
          <w:ilvl w:val="0"/>
          <w:numId w:val="20"/>
        </w:numPr>
        <w:spacing w:after="0" w:line="240" w:lineRule="auto"/>
        <w:jc w:val="both"/>
        <w:rPr>
          <w:rFonts w:ascii="Times New Roman" w:eastAsia="Times New Roman" w:hAnsi="Times New Roman" w:cs="Times New Roman"/>
          <w:b/>
          <w:sz w:val="24"/>
          <w:szCs w:val="24"/>
          <w:lang w:eastAsia="hr-HR"/>
        </w:rPr>
      </w:pPr>
      <w:r w:rsidRPr="00E00FED">
        <w:rPr>
          <w:rFonts w:ascii="Times New Roman" w:eastAsia="Times New Roman" w:hAnsi="Times New Roman" w:cs="Times New Roman"/>
          <w:sz w:val="24"/>
          <w:szCs w:val="24"/>
          <w:lang w:eastAsia="hr-HR"/>
        </w:rPr>
        <w:t>Ovaj Zaključak dostaviti će se Odjelu komunalnog redarstva, IV. Područnom odsjeku.</w:t>
      </w: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promjenu putokaza na Slavonskoj aveniji</w:t>
      </w: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21"/>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KLASA:026-02/19-02/1167; URBR:251-06-11-1107-19-3 donesenog na 25. sjednici Vijeća, predlaže nadležnom gradskom tijelu da </w:t>
      </w:r>
    </w:p>
    <w:p w:rsidR="00E00FED" w:rsidRDefault="00E00FED" w:rsidP="00E00FED">
      <w:pPr>
        <w:spacing w:after="0" w:line="240" w:lineRule="auto"/>
        <w:ind w:left="720"/>
        <w:contextualSpacing/>
        <w:jc w:val="both"/>
        <w:rPr>
          <w:rFonts w:ascii="Times New Roman" w:eastAsia="Times New Roman" w:hAnsi="Times New Roman" w:cs="Times New Roman"/>
          <w:sz w:val="24"/>
          <w:szCs w:val="24"/>
          <w:lang w:eastAsia="hr-HR"/>
        </w:rPr>
      </w:pPr>
    </w:p>
    <w:p w:rsidR="00E00FED" w:rsidRPr="00415CE7" w:rsidRDefault="00E00FED" w:rsidP="00E00FED">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415CE7">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 xml:space="preserve">na raskrižju Heinzelove ulice i Slavonske avenije (smjer jug) </w:t>
      </w:r>
      <w:r w:rsidRPr="00415CE7">
        <w:rPr>
          <w:rFonts w:ascii="Times New Roman" w:eastAsia="Times New Roman" w:hAnsi="Times New Roman" w:cs="Times New Roman"/>
          <w:b/>
          <w:i/>
          <w:sz w:val="24"/>
          <w:szCs w:val="24"/>
          <w:lang w:eastAsia="hr-HR"/>
        </w:rPr>
        <w:t>i donese rješenje o promjeni putokaza</w:t>
      </w:r>
      <w:r>
        <w:rPr>
          <w:rFonts w:ascii="Times New Roman" w:eastAsia="Times New Roman" w:hAnsi="Times New Roman" w:cs="Times New Roman"/>
          <w:b/>
          <w:i/>
          <w:sz w:val="24"/>
          <w:szCs w:val="24"/>
          <w:lang w:eastAsia="hr-HR"/>
        </w:rPr>
        <w:t xml:space="preserve"> na Heinzelovoj ulici koji bi promet</w:t>
      </w:r>
      <w:r w:rsidRPr="00415CE7">
        <w:rPr>
          <w:rFonts w:ascii="Times New Roman" w:eastAsia="Times New Roman" w:hAnsi="Times New Roman" w:cs="Times New Roman"/>
          <w:b/>
          <w:i/>
          <w:sz w:val="24"/>
          <w:szCs w:val="24"/>
          <w:lang w:eastAsia="hr-HR"/>
        </w:rPr>
        <w:t xml:space="preserve"> za Slavonski Brod, Varaždin </w:t>
      </w:r>
      <w:r>
        <w:rPr>
          <w:rFonts w:ascii="Times New Roman" w:eastAsia="Times New Roman" w:hAnsi="Times New Roman" w:cs="Times New Roman"/>
          <w:b/>
          <w:i/>
          <w:sz w:val="24"/>
          <w:szCs w:val="24"/>
          <w:lang w:eastAsia="hr-HR"/>
        </w:rPr>
        <w:t xml:space="preserve">usmjerili </w:t>
      </w:r>
      <w:r w:rsidRPr="00415CE7">
        <w:rPr>
          <w:rFonts w:ascii="Times New Roman" w:eastAsia="Times New Roman" w:hAnsi="Times New Roman" w:cs="Times New Roman"/>
          <w:b/>
          <w:i/>
          <w:sz w:val="24"/>
          <w:szCs w:val="24"/>
          <w:lang w:eastAsia="hr-HR"/>
        </w:rPr>
        <w:t xml:space="preserve"> prema Radničkoj cesti </w:t>
      </w:r>
      <w:r>
        <w:rPr>
          <w:rFonts w:ascii="Times New Roman" w:eastAsia="Times New Roman" w:hAnsi="Times New Roman" w:cs="Times New Roman"/>
          <w:b/>
          <w:i/>
          <w:sz w:val="24"/>
          <w:szCs w:val="24"/>
          <w:lang w:eastAsia="hr-HR"/>
        </w:rPr>
        <w:t>odn. Domovinskom mostu umjesto prema Slavonskoj aveniji,</w:t>
      </w:r>
    </w:p>
    <w:p w:rsidR="00E00FED" w:rsidRPr="00415CE7" w:rsidRDefault="00E00FED" w:rsidP="00E00FED">
      <w:pPr>
        <w:pStyle w:val="ListParagraph"/>
        <w:spacing w:after="0" w:line="240" w:lineRule="auto"/>
        <w:ind w:left="1080"/>
        <w:jc w:val="both"/>
        <w:rPr>
          <w:rFonts w:ascii="Times New Roman" w:eastAsia="Times New Roman" w:hAnsi="Times New Roman" w:cs="Times New Roman"/>
          <w:sz w:val="24"/>
          <w:szCs w:val="24"/>
          <w:lang w:eastAsia="hr-HR"/>
        </w:rPr>
      </w:pP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p>
    <w:p w:rsidR="00E00FED" w:rsidRPr="00E00FED" w:rsidRDefault="00E00FED" w:rsidP="00E00FED">
      <w:pPr>
        <w:pStyle w:val="ListParagraph"/>
        <w:numPr>
          <w:ilvl w:val="0"/>
          <w:numId w:val="21"/>
        </w:numPr>
        <w:spacing w:after="0" w:line="240" w:lineRule="auto"/>
        <w:jc w:val="both"/>
        <w:rPr>
          <w:rFonts w:ascii="Times New Roman" w:eastAsia="Times New Roman" w:hAnsi="Times New Roman" w:cs="Times New Roman"/>
          <w:b/>
          <w:i/>
          <w:sz w:val="24"/>
          <w:szCs w:val="24"/>
          <w:lang w:eastAsia="hr-HR"/>
        </w:rPr>
      </w:pPr>
      <w:r w:rsidRPr="00E00FED">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Pr="00CB33E9" w:rsidRDefault="00E00FED" w:rsidP="00E00FE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E00FED" w:rsidRPr="00CB33E9" w:rsidRDefault="00E00FED" w:rsidP="00E00FE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izgradnje produžetka desnog traka Slavonske avenije</w:t>
      </w:r>
    </w:p>
    <w:p w:rsidR="00E00FED" w:rsidRDefault="00E00FED" w:rsidP="00E00FED">
      <w:pPr>
        <w:spacing w:after="0" w:line="240" w:lineRule="auto"/>
        <w:rPr>
          <w:rFonts w:ascii="Times New Roman" w:eastAsia="Times New Roman" w:hAnsi="Times New Roman" w:cs="Times New Roman"/>
          <w:b/>
          <w:sz w:val="24"/>
          <w:szCs w:val="24"/>
          <w:lang w:eastAsia="hr-HR"/>
        </w:rPr>
      </w:pPr>
    </w:p>
    <w:p w:rsidR="00E00FED" w:rsidRPr="00CB33E9" w:rsidRDefault="00E00FED" w:rsidP="00E00FED">
      <w:pPr>
        <w:spacing w:after="0" w:line="240" w:lineRule="auto"/>
        <w:rPr>
          <w:rFonts w:ascii="Times New Roman" w:eastAsia="Times New Roman" w:hAnsi="Times New Roman" w:cs="Times New Roman"/>
          <w:b/>
          <w:sz w:val="24"/>
          <w:szCs w:val="24"/>
          <w:lang w:eastAsia="hr-HR"/>
        </w:rPr>
      </w:pPr>
    </w:p>
    <w:p w:rsidR="00E00FED" w:rsidRPr="00E00FED" w:rsidRDefault="00E00FED" w:rsidP="00E00FED">
      <w:pPr>
        <w:pStyle w:val="ListParagraph"/>
        <w:numPr>
          <w:ilvl w:val="0"/>
          <w:numId w:val="22"/>
        </w:numPr>
        <w:spacing w:after="0" w:line="240" w:lineRule="auto"/>
        <w:jc w:val="both"/>
        <w:rPr>
          <w:rFonts w:ascii="Times New Roman" w:eastAsia="Times New Roman" w:hAnsi="Times New Roman" w:cs="Times New Roman"/>
          <w:sz w:val="24"/>
          <w:szCs w:val="24"/>
          <w:lang w:eastAsia="hr-HR"/>
        </w:rPr>
      </w:pPr>
      <w:r w:rsidRPr="00E00FED">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KLASA:026-02/19-02/1438; URBR:251-06-11-1107-19-4 donesenog na 26. sjednici Vijeća, predlaže nadležnom gradskom tijelu da </w:t>
      </w:r>
    </w:p>
    <w:p w:rsidR="00E00FED" w:rsidRDefault="00E00FED" w:rsidP="00E00FED">
      <w:pPr>
        <w:spacing w:after="0" w:line="240" w:lineRule="auto"/>
        <w:ind w:left="720"/>
        <w:contextualSpacing/>
        <w:jc w:val="both"/>
        <w:rPr>
          <w:rFonts w:ascii="Times New Roman" w:eastAsia="Times New Roman" w:hAnsi="Times New Roman" w:cs="Times New Roman"/>
          <w:sz w:val="24"/>
          <w:szCs w:val="24"/>
          <w:lang w:eastAsia="hr-HR"/>
        </w:rPr>
      </w:pPr>
    </w:p>
    <w:p w:rsidR="00E00FED" w:rsidRPr="00554638" w:rsidRDefault="00E00FED" w:rsidP="00E00FED">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554638">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utvrdi mogućnost</w:t>
      </w:r>
      <w:r w:rsidRPr="00554638">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izgradnje produžetka prometnog traka za desno skretanje od benzinske postaje Tifon do Ulice sv. Ivana,</w:t>
      </w:r>
    </w:p>
    <w:p w:rsidR="00E00FED" w:rsidRPr="00554638" w:rsidRDefault="00E00FED" w:rsidP="00E00FED">
      <w:pPr>
        <w:pStyle w:val="ListParagraph"/>
        <w:spacing w:after="0" w:line="240" w:lineRule="auto"/>
        <w:ind w:left="1080"/>
        <w:jc w:val="both"/>
        <w:rPr>
          <w:rFonts w:ascii="Times New Roman" w:eastAsia="Times New Roman" w:hAnsi="Times New Roman" w:cs="Times New Roman"/>
          <w:sz w:val="24"/>
          <w:szCs w:val="24"/>
          <w:lang w:eastAsia="hr-HR"/>
        </w:rPr>
      </w:pP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E00FED" w:rsidRDefault="00E00FED" w:rsidP="00E00FED">
      <w:pPr>
        <w:spacing w:after="0" w:line="240" w:lineRule="auto"/>
        <w:ind w:left="720"/>
        <w:contextualSpacing/>
        <w:jc w:val="both"/>
        <w:rPr>
          <w:rFonts w:ascii="Times New Roman" w:eastAsia="Times New Roman" w:hAnsi="Times New Roman" w:cs="Times New Roman"/>
          <w:b/>
          <w:i/>
          <w:sz w:val="24"/>
          <w:szCs w:val="24"/>
          <w:lang w:eastAsia="hr-HR"/>
        </w:rPr>
      </w:pPr>
    </w:p>
    <w:p w:rsidR="00E00FED" w:rsidRPr="00E00FED" w:rsidRDefault="00E00FED" w:rsidP="00E00FED">
      <w:pPr>
        <w:pStyle w:val="ListParagraph"/>
        <w:numPr>
          <w:ilvl w:val="0"/>
          <w:numId w:val="22"/>
        </w:numPr>
        <w:spacing w:after="0" w:line="240" w:lineRule="auto"/>
        <w:jc w:val="both"/>
        <w:rPr>
          <w:rFonts w:ascii="Times New Roman" w:eastAsia="Times New Roman" w:hAnsi="Times New Roman" w:cs="Times New Roman"/>
          <w:b/>
          <w:i/>
          <w:sz w:val="24"/>
          <w:szCs w:val="24"/>
          <w:lang w:eastAsia="hr-HR"/>
        </w:rPr>
      </w:pPr>
      <w:r w:rsidRPr="00E00FED">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Default="00E00FED">
      <w:pPr>
        <w:spacing w:after="0" w:line="240" w:lineRule="auto"/>
        <w:jc w:val="both"/>
        <w:rPr>
          <w:rFonts w:ascii="Times New Roman" w:eastAsia="Times New Roman" w:hAnsi="Times New Roman" w:cs="Times New Roman"/>
          <w:sz w:val="24"/>
          <w:szCs w:val="24"/>
          <w:lang w:eastAsia="hr-HR"/>
        </w:rPr>
      </w:pPr>
    </w:p>
    <w:p w:rsidR="008C7864" w:rsidRPr="00CB33E9" w:rsidRDefault="008C7864" w:rsidP="008C786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8C7864" w:rsidRPr="00CB33E9" w:rsidRDefault="008C7864" w:rsidP="008C7864">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postavu prometnog ogledala</w:t>
      </w:r>
    </w:p>
    <w:p w:rsidR="008C7864" w:rsidRPr="00CB33E9" w:rsidRDefault="008C7864" w:rsidP="008C7864">
      <w:pPr>
        <w:spacing w:after="0" w:line="240" w:lineRule="auto"/>
        <w:rPr>
          <w:rFonts w:ascii="Times New Roman" w:eastAsia="Times New Roman" w:hAnsi="Times New Roman" w:cs="Times New Roman"/>
          <w:b/>
          <w:sz w:val="24"/>
          <w:szCs w:val="24"/>
          <w:lang w:eastAsia="hr-HR"/>
        </w:rPr>
      </w:pPr>
    </w:p>
    <w:p w:rsidR="008C7864" w:rsidRPr="008C7864" w:rsidRDefault="008C7864" w:rsidP="008C7864">
      <w:pPr>
        <w:pStyle w:val="ListParagraph"/>
        <w:numPr>
          <w:ilvl w:val="0"/>
          <w:numId w:val="23"/>
        </w:numPr>
        <w:spacing w:after="0" w:line="240" w:lineRule="auto"/>
        <w:jc w:val="both"/>
        <w:rPr>
          <w:rFonts w:ascii="Times New Roman" w:eastAsia="Times New Roman" w:hAnsi="Times New Roman" w:cs="Times New Roman"/>
          <w:sz w:val="24"/>
          <w:szCs w:val="24"/>
          <w:lang w:eastAsia="hr-HR"/>
        </w:rPr>
      </w:pPr>
      <w:r w:rsidRPr="008C7864">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KLASA:026-02/19-02/1438; URBR:251-06-11-1107-19-3 donesenog na 26. sjednici Vijeća, predlaže nadležnom gradskom tijelu da </w:t>
      </w:r>
    </w:p>
    <w:p w:rsidR="008C7864" w:rsidRDefault="008C7864" w:rsidP="008C7864">
      <w:pPr>
        <w:spacing w:after="0" w:line="240" w:lineRule="auto"/>
        <w:ind w:left="720"/>
        <w:contextualSpacing/>
        <w:jc w:val="both"/>
        <w:rPr>
          <w:rFonts w:ascii="Times New Roman" w:eastAsia="Times New Roman" w:hAnsi="Times New Roman" w:cs="Times New Roman"/>
          <w:sz w:val="24"/>
          <w:szCs w:val="24"/>
          <w:lang w:eastAsia="hr-HR"/>
        </w:rPr>
      </w:pPr>
    </w:p>
    <w:p w:rsidR="008C7864" w:rsidRPr="00554638" w:rsidRDefault="008C7864" w:rsidP="008C7864">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554638">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 xml:space="preserve">pokrene postupak </w:t>
      </w:r>
      <w:r w:rsidRPr="00554638">
        <w:rPr>
          <w:rFonts w:ascii="Times New Roman" w:eastAsia="Times New Roman" w:hAnsi="Times New Roman" w:cs="Times New Roman"/>
          <w:b/>
          <w:i/>
          <w:sz w:val="24"/>
          <w:szCs w:val="24"/>
          <w:lang w:eastAsia="hr-HR"/>
        </w:rPr>
        <w:t xml:space="preserve">za </w:t>
      </w:r>
      <w:r>
        <w:rPr>
          <w:rFonts w:ascii="Times New Roman" w:eastAsia="Times New Roman" w:hAnsi="Times New Roman" w:cs="Times New Roman"/>
          <w:b/>
          <w:i/>
          <w:sz w:val="24"/>
          <w:szCs w:val="24"/>
          <w:lang w:eastAsia="hr-HR"/>
        </w:rPr>
        <w:t>postavu prometnog</w:t>
      </w:r>
      <w:r w:rsidRPr="00554638">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ogledala na raskrižju Ulice sv. Ivana s Ulicom Josipa Zorića,</w:t>
      </w:r>
    </w:p>
    <w:p w:rsidR="008C7864" w:rsidRPr="00554638" w:rsidRDefault="008C7864" w:rsidP="008C7864">
      <w:pPr>
        <w:pStyle w:val="ListParagraph"/>
        <w:spacing w:after="0" w:line="240" w:lineRule="auto"/>
        <w:ind w:left="1080"/>
        <w:jc w:val="both"/>
        <w:rPr>
          <w:rFonts w:ascii="Times New Roman" w:eastAsia="Times New Roman" w:hAnsi="Times New Roman" w:cs="Times New Roman"/>
          <w:sz w:val="24"/>
          <w:szCs w:val="24"/>
          <w:lang w:eastAsia="hr-HR"/>
        </w:rPr>
      </w:pP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p>
    <w:p w:rsidR="008C7864" w:rsidRPr="008C7864" w:rsidRDefault="008C7864" w:rsidP="008C7864">
      <w:pPr>
        <w:pStyle w:val="ListParagraph"/>
        <w:numPr>
          <w:ilvl w:val="0"/>
          <w:numId w:val="23"/>
        </w:numPr>
        <w:spacing w:after="0" w:line="240" w:lineRule="auto"/>
        <w:jc w:val="both"/>
        <w:rPr>
          <w:rFonts w:ascii="Times New Roman" w:eastAsia="Times New Roman" w:hAnsi="Times New Roman" w:cs="Times New Roman"/>
          <w:b/>
          <w:i/>
          <w:sz w:val="24"/>
          <w:szCs w:val="24"/>
          <w:lang w:eastAsia="hr-HR"/>
        </w:rPr>
      </w:pPr>
      <w:r w:rsidRPr="008C7864">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8C7864" w:rsidRPr="00CB33E9" w:rsidRDefault="008C7864" w:rsidP="008C7864">
      <w:pPr>
        <w:spacing w:after="0" w:line="240" w:lineRule="auto"/>
        <w:jc w:val="both"/>
        <w:rPr>
          <w:rFonts w:ascii="Times New Roman" w:eastAsia="Times New Roman" w:hAnsi="Times New Roman" w:cs="Times New Roman"/>
          <w:b/>
          <w:sz w:val="24"/>
          <w:szCs w:val="24"/>
          <w:lang w:eastAsia="hr-HR"/>
        </w:rPr>
      </w:pPr>
    </w:p>
    <w:p w:rsidR="008C7864" w:rsidRPr="00CB33E9" w:rsidRDefault="008C7864" w:rsidP="008C786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8C7864" w:rsidRPr="00CB33E9" w:rsidRDefault="008C7864" w:rsidP="008C7864">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postavljanje nadstrešnice</w:t>
      </w:r>
    </w:p>
    <w:p w:rsidR="008C7864" w:rsidRPr="00CB33E9" w:rsidRDefault="008C7864" w:rsidP="008C7864">
      <w:pPr>
        <w:spacing w:after="0" w:line="240" w:lineRule="auto"/>
        <w:rPr>
          <w:rFonts w:ascii="Times New Roman" w:eastAsia="Times New Roman" w:hAnsi="Times New Roman" w:cs="Times New Roman"/>
          <w:b/>
          <w:sz w:val="24"/>
          <w:szCs w:val="24"/>
          <w:lang w:eastAsia="hr-HR"/>
        </w:rPr>
      </w:pPr>
    </w:p>
    <w:p w:rsidR="008C7864" w:rsidRPr="008C7864" w:rsidRDefault="008C7864" w:rsidP="008C7864">
      <w:pPr>
        <w:pStyle w:val="ListParagraph"/>
        <w:numPr>
          <w:ilvl w:val="0"/>
          <w:numId w:val="24"/>
        </w:numPr>
        <w:spacing w:after="0" w:line="240" w:lineRule="auto"/>
        <w:jc w:val="both"/>
        <w:rPr>
          <w:rFonts w:ascii="Times New Roman" w:eastAsia="Times New Roman" w:hAnsi="Times New Roman" w:cs="Times New Roman"/>
          <w:sz w:val="24"/>
          <w:szCs w:val="24"/>
          <w:lang w:eastAsia="hr-HR"/>
        </w:rPr>
      </w:pPr>
      <w:r w:rsidRPr="008C7864">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KLASA:026-02/19-02/1438; URBR:251-06-11-1107-19-5 donesenog na 26. sjednici Vijeća, predlaže nadležnom gradskom tijelu da </w:t>
      </w:r>
    </w:p>
    <w:p w:rsidR="008C7864" w:rsidRDefault="008C7864" w:rsidP="008C7864">
      <w:pPr>
        <w:spacing w:after="0" w:line="240" w:lineRule="auto"/>
        <w:ind w:left="720"/>
        <w:contextualSpacing/>
        <w:jc w:val="both"/>
        <w:rPr>
          <w:rFonts w:ascii="Times New Roman" w:eastAsia="Times New Roman" w:hAnsi="Times New Roman" w:cs="Times New Roman"/>
          <w:sz w:val="24"/>
          <w:szCs w:val="24"/>
          <w:lang w:eastAsia="hr-HR"/>
        </w:rPr>
      </w:pPr>
    </w:p>
    <w:p w:rsidR="008C7864" w:rsidRPr="00554638" w:rsidRDefault="008C7864" w:rsidP="008C7864">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554638">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 xml:space="preserve">pokrene postupak </w:t>
      </w:r>
      <w:r w:rsidRPr="00554638">
        <w:rPr>
          <w:rFonts w:ascii="Times New Roman" w:eastAsia="Times New Roman" w:hAnsi="Times New Roman" w:cs="Times New Roman"/>
          <w:b/>
          <w:i/>
          <w:sz w:val="24"/>
          <w:szCs w:val="24"/>
          <w:lang w:eastAsia="hr-HR"/>
        </w:rPr>
        <w:t xml:space="preserve">za </w:t>
      </w:r>
      <w:r>
        <w:rPr>
          <w:rFonts w:ascii="Times New Roman" w:eastAsia="Times New Roman" w:hAnsi="Times New Roman" w:cs="Times New Roman"/>
          <w:b/>
          <w:i/>
          <w:sz w:val="24"/>
          <w:szCs w:val="24"/>
          <w:lang w:eastAsia="hr-HR"/>
        </w:rPr>
        <w:t>postavljanje nadstrešnice na autobusnom stajalištu u Ivanjorečkoj cesti – nasuprot Ulice Ranci,</w:t>
      </w:r>
    </w:p>
    <w:p w:rsidR="008C7864" w:rsidRPr="00554638" w:rsidRDefault="008C7864" w:rsidP="008C7864">
      <w:pPr>
        <w:pStyle w:val="ListParagraph"/>
        <w:spacing w:after="0" w:line="240" w:lineRule="auto"/>
        <w:ind w:left="1080"/>
        <w:jc w:val="both"/>
        <w:rPr>
          <w:rFonts w:ascii="Times New Roman" w:eastAsia="Times New Roman" w:hAnsi="Times New Roman" w:cs="Times New Roman"/>
          <w:sz w:val="24"/>
          <w:szCs w:val="24"/>
          <w:lang w:eastAsia="hr-HR"/>
        </w:rPr>
      </w:pP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p>
    <w:p w:rsidR="008C7864" w:rsidRPr="008C7864" w:rsidRDefault="008C7864" w:rsidP="008C7864">
      <w:pPr>
        <w:pStyle w:val="ListParagraph"/>
        <w:numPr>
          <w:ilvl w:val="0"/>
          <w:numId w:val="24"/>
        </w:numPr>
        <w:spacing w:after="0" w:line="240" w:lineRule="auto"/>
        <w:jc w:val="both"/>
        <w:rPr>
          <w:rFonts w:ascii="Times New Roman" w:eastAsia="Times New Roman" w:hAnsi="Times New Roman" w:cs="Times New Roman"/>
          <w:b/>
          <w:i/>
          <w:sz w:val="24"/>
          <w:szCs w:val="24"/>
          <w:lang w:eastAsia="hr-HR"/>
        </w:rPr>
      </w:pPr>
      <w:r w:rsidRPr="008C7864">
        <w:rPr>
          <w:rFonts w:ascii="Times New Roman" w:eastAsia="Times New Roman" w:hAnsi="Times New Roman" w:cs="Times New Roman"/>
          <w:sz w:val="24"/>
          <w:szCs w:val="24"/>
          <w:lang w:eastAsia="hr-HR"/>
        </w:rPr>
        <w:t>Ovaj Zaključak dostaviti će se Gradskom uredu  prostorno uređenje, izgradnju Grada, graditeljstvo, komunalne poslove i promet, Ulica grada Vukovara 58b.</w:t>
      </w:r>
    </w:p>
    <w:p w:rsidR="008C7864" w:rsidRPr="00CB33E9" w:rsidRDefault="008C7864" w:rsidP="008C7864">
      <w:pPr>
        <w:spacing w:after="0" w:line="240" w:lineRule="auto"/>
        <w:jc w:val="both"/>
        <w:rPr>
          <w:rFonts w:ascii="Times New Roman" w:eastAsia="Times New Roman" w:hAnsi="Times New Roman" w:cs="Times New Roman"/>
          <w:b/>
          <w:sz w:val="24"/>
          <w:szCs w:val="24"/>
          <w:lang w:eastAsia="hr-HR"/>
        </w:rPr>
      </w:pPr>
    </w:p>
    <w:p w:rsidR="008C7864" w:rsidRPr="00CB33E9" w:rsidRDefault="008C7864" w:rsidP="008C786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8C7864" w:rsidRPr="00CB33E9" w:rsidRDefault="008C7864" w:rsidP="008C7864">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postavljanje nadstrešnice</w:t>
      </w:r>
    </w:p>
    <w:p w:rsidR="008C7864" w:rsidRPr="00CB33E9" w:rsidRDefault="008C7864" w:rsidP="008C7864">
      <w:pPr>
        <w:spacing w:after="0" w:line="240" w:lineRule="auto"/>
        <w:rPr>
          <w:rFonts w:ascii="Times New Roman" w:eastAsia="Times New Roman" w:hAnsi="Times New Roman" w:cs="Times New Roman"/>
          <w:b/>
          <w:sz w:val="24"/>
          <w:szCs w:val="24"/>
          <w:lang w:eastAsia="hr-HR"/>
        </w:rPr>
      </w:pPr>
    </w:p>
    <w:p w:rsidR="008C7864" w:rsidRPr="008C7864" w:rsidRDefault="008C7864" w:rsidP="008C7864">
      <w:pPr>
        <w:pStyle w:val="ListParagraph"/>
        <w:numPr>
          <w:ilvl w:val="0"/>
          <w:numId w:val="25"/>
        </w:numPr>
        <w:spacing w:after="0" w:line="240" w:lineRule="auto"/>
        <w:jc w:val="both"/>
        <w:rPr>
          <w:rFonts w:ascii="Times New Roman" w:eastAsia="Times New Roman" w:hAnsi="Times New Roman" w:cs="Times New Roman"/>
          <w:sz w:val="24"/>
          <w:szCs w:val="24"/>
          <w:lang w:eastAsia="hr-HR"/>
        </w:rPr>
      </w:pPr>
      <w:r w:rsidRPr="008C7864">
        <w:rPr>
          <w:rFonts w:ascii="Times New Roman" w:eastAsia="Times New Roman" w:hAnsi="Times New Roman" w:cs="Times New Roman"/>
          <w:sz w:val="24"/>
          <w:szCs w:val="24"/>
          <w:lang w:eastAsia="hr-HR"/>
        </w:rPr>
        <w:t xml:space="preserve">Vijeće Gradske četvrti Peščenica-Žitnjak, na osnovi Zaključka Vijeća Mjesnog odbora Ivanja Reka,  KLASA:026-02/19-02/1438; URBR:251-06-11-1107-19-5 donesenog na 26. sjednici Vijeća, predlaže nadležnom gradskom tijelu da </w:t>
      </w:r>
    </w:p>
    <w:p w:rsidR="008C7864" w:rsidRDefault="008C7864" w:rsidP="008C7864">
      <w:pPr>
        <w:spacing w:after="0" w:line="240" w:lineRule="auto"/>
        <w:ind w:left="720"/>
        <w:contextualSpacing/>
        <w:jc w:val="both"/>
        <w:rPr>
          <w:rFonts w:ascii="Times New Roman" w:eastAsia="Times New Roman" w:hAnsi="Times New Roman" w:cs="Times New Roman"/>
          <w:sz w:val="24"/>
          <w:szCs w:val="24"/>
          <w:lang w:eastAsia="hr-HR"/>
        </w:rPr>
      </w:pPr>
    </w:p>
    <w:p w:rsidR="008C7864" w:rsidRPr="00554638" w:rsidRDefault="008C7864" w:rsidP="008C7864">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554638">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 xml:space="preserve">pokrene postupak </w:t>
      </w:r>
      <w:r w:rsidRPr="00554638">
        <w:rPr>
          <w:rFonts w:ascii="Times New Roman" w:eastAsia="Times New Roman" w:hAnsi="Times New Roman" w:cs="Times New Roman"/>
          <w:b/>
          <w:i/>
          <w:sz w:val="24"/>
          <w:szCs w:val="24"/>
          <w:lang w:eastAsia="hr-HR"/>
        </w:rPr>
        <w:t xml:space="preserve">za </w:t>
      </w:r>
      <w:r>
        <w:rPr>
          <w:rFonts w:ascii="Times New Roman" w:eastAsia="Times New Roman" w:hAnsi="Times New Roman" w:cs="Times New Roman"/>
          <w:b/>
          <w:i/>
          <w:sz w:val="24"/>
          <w:szCs w:val="24"/>
          <w:lang w:eastAsia="hr-HR"/>
        </w:rPr>
        <w:t>postavljanje nadstrešnice na autobusnom stajalištu u Ulici sv. Ivana kod kbr. 2 (kod Ulice Klarići),</w:t>
      </w:r>
    </w:p>
    <w:p w:rsidR="008C7864" w:rsidRPr="00554638" w:rsidRDefault="008C7864" w:rsidP="008C7864">
      <w:pPr>
        <w:pStyle w:val="ListParagraph"/>
        <w:spacing w:after="0" w:line="240" w:lineRule="auto"/>
        <w:ind w:left="1080"/>
        <w:jc w:val="both"/>
        <w:rPr>
          <w:rFonts w:ascii="Times New Roman" w:eastAsia="Times New Roman" w:hAnsi="Times New Roman" w:cs="Times New Roman"/>
          <w:sz w:val="24"/>
          <w:szCs w:val="24"/>
          <w:lang w:eastAsia="hr-HR"/>
        </w:rPr>
      </w:pP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p>
    <w:p w:rsidR="008C7864" w:rsidRPr="008C7864" w:rsidRDefault="008C7864" w:rsidP="008C7864">
      <w:pPr>
        <w:pStyle w:val="ListParagraph"/>
        <w:numPr>
          <w:ilvl w:val="0"/>
          <w:numId w:val="25"/>
        </w:numPr>
        <w:spacing w:after="0" w:line="240" w:lineRule="auto"/>
        <w:jc w:val="both"/>
        <w:rPr>
          <w:rFonts w:ascii="Times New Roman" w:eastAsia="Times New Roman" w:hAnsi="Times New Roman" w:cs="Times New Roman"/>
          <w:b/>
          <w:i/>
          <w:sz w:val="24"/>
          <w:szCs w:val="24"/>
          <w:lang w:eastAsia="hr-HR"/>
        </w:rPr>
      </w:pPr>
      <w:r w:rsidRPr="008C7864">
        <w:rPr>
          <w:rFonts w:ascii="Times New Roman" w:eastAsia="Times New Roman" w:hAnsi="Times New Roman" w:cs="Times New Roman"/>
          <w:sz w:val="24"/>
          <w:szCs w:val="24"/>
          <w:lang w:eastAsia="hr-HR"/>
        </w:rPr>
        <w:lastRenderedPageBreak/>
        <w:t>Ovaj Zaključak dostaviti će se Gradskom uredu  prostorno uređenje, izgradnju Grada, graditeljstvo, komunalne poslove i promet, Ulica grada Vukovara 58b.</w:t>
      </w:r>
    </w:p>
    <w:p w:rsidR="00E00FED" w:rsidRDefault="00E00FED">
      <w:pPr>
        <w:spacing w:after="0" w:line="240" w:lineRule="auto"/>
        <w:jc w:val="both"/>
        <w:rPr>
          <w:rFonts w:ascii="Times New Roman" w:eastAsia="Times New Roman" w:hAnsi="Times New Roman" w:cs="Times New Roman"/>
          <w:sz w:val="24"/>
          <w:szCs w:val="24"/>
          <w:lang w:eastAsia="hr-HR"/>
        </w:rPr>
      </w:pPr>
    </w:p>
    <w:p w:rsidR="00E00FED" w:rsidRDefault="00E00FED">
      <w:pPr>
        <w:spacing w:after="0" w:line="240" w:lineRule="auto"/>
        <w:jc w:val="both"/>
        <w:rPr>
          <w:rFonts w:ascii="Times New Roman" w:eastAsia="Times New Roman" w:hAnsi="Times New Roman" w:cs="Times New Roman"/>
          <w:sz w:val="24"/>
          <w:szCs w:val="24"/>
          <w:lang w:eastAsia="hr-HR"/>
        </w:rPr>
      </w:pPr>
    </w:p>
    <w:p w:rsidR="008C7864" w:rsidRPr="00CB33E9" w:rsidRDefault="008C7864" w:rsidP="008C7864">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8C7864" w:rsidRPr="00CB33E9" w:rsidRDefault="008C7864" w:rsidP="008C7864">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postavu prometnog ogledala</w:t>
      </w:r>
    </w:p>
    <w:p w:rsidR="008C7864" w:rsidRPr="00CB33E9" w:rsidRDefault="008C7864" w:rsidP="008C7864">
      <w:pPr>
        <w:spacing w:after="0" w:line="240" w:lineRule="auto"/>
        <w:rPr>
          <w:rFonts w:ascii="Times New Roman" w:eastAsia="Times New Roman" w:hAnsi="Times New Roman" w:cs="Times New Roman"/>
          <w:b/>
          <w:sz w:val="24"/>
          <w:szCs w:val="24"/>
          <w:lang w:eastAsia="hr-HR"/>
        </w:rPr>
      </w:pPr>
    </w:p>
    <w:p w:rsidR="008C7864" w:rsidRPr="008C7864" w:rsidRDefault="008C7864" w:rsidP="008C7864">
      <w:pPr>
        <w:pStyle w:val="ListParagraph"/>
        <w:numPr>
          <w:ilvl w:val="0"/>
          <w:numId w:val="26"/>
        </w:numPr>
        <w:spacing w:after="0" w:line="240" w:lineRule="auto"/>
        <w:jc w:val="both"/>
        <w:rPr>
          <w:rFonts w:ascii="Times New Roman" w:eastAsia="Times New Roman" w:hAnsi="Times New Roman" w:cs="Times New Roman"/>
          <w:sz w:val="24"/>
          <w:szCs w:val="24"/>
          <w:lang w:eastAsia="hr-HR"/>
        </w:rPr>
      </w:pPr>
      <w:r w:rsidRPr="008C7864">
        <w:rPr>
          <w:rFonts w:ascii="Times New Roman" w:eastAsia="Times New Roman" w:hAnsi="Times New Roman" w:cs="Times New Roman"/>
          <w:sz w:val="24"/>
          <w:szCs w:val="24"/>
          <w:lang w:eastAsia="hr-HR"/>
        </w:rPr>
        <w:t xml:space="preserve">Vijeće Gradske četvrti Peščenica-Žitnjak, na osnovi Zaključka Vijeća Mjesnog odbora Kozari Putevi,  KLASA:026-02/19-02/1108; URBR:251-06-11-1109-19-8 donesenog na 24. sjednici Vijeća, predlaže nadležnom gradskom tijelu da </w:t>
      </w:r>
    </w:p>
    <w:p w:rsidR="008C7864" w:rsidRDefault="008C7864" w:rsidP="008C7864">
      <w:pPr>
        <w:spacing w:after="0" w:line="240" w:lineRule="auto"/>
        <w:ind w:left="720"/>
        <w:contextualSpacing/>
        <w:jc w:val="both"/>
        <w:rPr>
          <w:rFonts w:ascii="Times New Roman" w:eastAsia="Times New Roman" w:hAnsi="Times New Roman" w:cs="Times New Roman"/>
          <w:sz w:val="24"/>
          <w:szCs w:val="24"/>
          <w:lang w:eastAsia="hr-HR"/>
        </w:rPr>
      </w:pPr>
    </w:p>
    <w:p w:rsidR="008C7864" w:rsidRPr="00554638" w:rsidRDefault="008C7864" w:rsidP="008C7864">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554638">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 xml:space="preserve">pokrene postupak </w:t>
      </w:r>
      <w:r w:rsidRPr="00554638">
        <w:rPr>
          <w:rFonts w:ascii="Times New Roman" w:eastAsia="Times New Roman" w:hAnsi="Times New Roman" w:cs="Times New Roman"/>
          <w:b/>
          <w:i/>
          <w:sz w:val="24"/>
          <w:szCs w:val="24"/>
          <w:lang w:eastAsia="hr-HR"/>
        </w:rPr>
        <w:t xml:space="preserve">za </w:t>
      </w:r>
      <w:r>
        <w:rPr>
          <w:rFonts w:ascii="Times New Roman" w:eastAsia="Times New Roman" w:hAnsi="Times New Roman" w:cs="Times New Roman"/>
          <w:b/>
          <w:i/>
          <w:sz w:val="24"/>
          <w:szCs w:val="24"/>
          <w:lang w:eastAsia="hr-HR"/>
        </w:rPr>
        <w:t>postavu prometnog</w:t>
      </w:r>
      <w:r w:rsidRPr="00554638">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ogledala na izlazu iz ulice VI. Kozari put na IV. Kozari put</w:t>
      </w:r>
    </w:p>
    <w:p w:rsidR="008C7864" w:rsidRPr="00554638" w:rsidRDefault="008C7864" w:rsidP="008C7864">
      <w:pPr>
        <w:pStyle w:val="ListParagraph"/>
        <w:spacing w:after="0" w:line="240" w:lineRule="auto"/>
        <w:ind w:left="1080"/>
        <w:jc w:val="both"/>
        <w:rPr>
          <w:rFonts w:ascii="Times New Roman" w:eastAsia="Times New Roman" w:hAnsi="Times New Roman" w:cs="Times New Roman"/>
          <w:sz w:val="24"/>
          <w:szCs w:val="24"/>
          <w:lang w:eastAsia="hr-HR"/>
        </w:rPr>
      </w:pP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8C7864" w:rsidRDefault="008C7864" w:rsidP="008C7864">
      <w:pPr>
        <w:spacing w:after="0" w:line="240" w:lineRule="auto"/>
        <w:ind w:left="720"/>
        <w:contextualSpacing/>
        <w:jc w:val="both"/>
        <w:rPr>
          <w:rFonts w:ascii="Times New Roman" w:eastAsia="Times New Roman" w:hAnsi="Times New Roman" w:cs="Times New Roman"/>
          <w:b/>
          <w:i/>
          <w:sz w:val="24"/>
          <w:szCs w:val="24"/>
          <w:lang w:eastAsia="hr-HR"/>
        </w:rPr>
      </w:pPr>
    </w:p>
    <w:p w:rsidR="008C7864" w:rsidRPr="008C7864" w:rsidRDefault="008C7864" w:rsidP="008C7864">
      <w:pPr>
        <w:pStyle w:val="ListParagraph"/>
        <w:numPr>
          <w:ilvl w:val="0"/>
          <w:numId w:val="26"/>
        </w:numPr>
        <w:spacing w:after="0" w:line="240" w:lineRule="auto"/>
        <w:jc w:val="both"/>
        <w:rPr>
          <w:rFonts w:ascii="Times New Roman" w:eastAsia="Times New Roman" w:hAnsi="Times New Roman" w:cs="Times New Roman"/>
          <w:b/>
          <w:i/>
          <w:sz w:val="24"/>
          <w:szCs w:val="24"/>
          <w:lang w:eastAsia="hr-HR"/>
        </w:rPr>
      </w:pPr>
      <w:r w:rsidRPr="008C7864">
        <w:rPr>
          <w:rFonts w:ascii="Times New Roman" w:eastAsia="Times New Roman" w:hAnsi="Times New Roman" w:cs="Times New Roman"/>
          <w:sz w:val="24"/>
          <w:szCs w:val="24"/>
          <w:lang w:eastAsia="hr-HR"/>
        </w:rPr>
        <w:t>Ovaj Zaključak dostaviti će se Gradskom uredu</w:t>
      </w:r>
      <w:r>
        <w:rPr>
          <w:rFonts w:ascii="Times New Roman" w:eastAsia="Times New Roman" w:hAnsi="Times New Roman" w:cs="Times New Roman"/>
          <w:sz w:val="24"/>
          <w:szCs w:val="24"/>
          <w:lang w:eastAsia="hr-HR"/>
        </w:rPr>
        <w:t xml:space="preserve"> za</w:t>
      </w:r>
      <w:r w:rsidRPr="008C7864">
        <w:rPr>
          <w:rFonts w:ascii="Times New Roman" w:eastAsia="Times New Roman" w:hAnsi="Times New Roman" w:cs="Times New Roman"/>
          <w:sz w:val="24"/>
          <w:szCs w:val="24"/>
          <w:lang w:eastAsia="hr-HR"/>
        </w:rPr>
        <w:t xml:space="preserve">  prostorno uređenje, izgradnju Grada, graditeljstvo, komunalne poslove i promet, Sektoru za promet, Trg Stjepana Radića 1.</w:t>
      </w:r>
    </w:p>
    <w:p w:rsidR="00E00FED" w:rsidRDefault="00E00FED">
      <w:pPr>
        <w:spacing w:after="0" w:line="240" w:lineRule="auto"/>
        <w:jc w:val="both"/>
        <w:rPr>
          <w:rFonts w:ascii="Times New Roman" w:eastAsia="Times New Roman" w:hAnsi="Times New Roman" w:cs="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prometnih znakova</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DC4759" w:rsidRDefault="00DC4759" w:rsidP="00DC4759">
      <w:pPr>
        <w:pStyle w:val="ListParagraph"/>
        <w:numPr>
          <w:ilvl w:val="0"/>
          <w:numId w:val="27"/>
        </w:numPr>
        <w:spacing w:after="0" w:line="240" w:lineRule="auto"/>
        <w:jc w:val="both"/>
        <w:rPr>
          <w:rFonts w:ascii="Times New Roman" w:eastAsia="Times New Roman" w:hAnsi="Times New Roman" w:cs="Times New Roman"/>
          <w:sz w:val="24"/>
          <w:szCs w:val="24"/>
          <w:lang w:eastAsia="hr-HR"/>
        </w:rPr>
      </w:pPr>
      <w:r w:rsidRPr="00DC4759">
        <w:rPr>
          <w:rFonts w:ascii="Times New Roman" w:eastAsia="Times New Roman" w:hAnsi="Times New Roman" w:cs="Times New Roman"/>
          <w:sz w:val="24"/>
          <w:szCs w:val="24"/>
          <w:lang w:eastAsia="hr-HR"/>
        </w:rPr>
        <w:t xml:space="preserve">Vijeće Gradske četvrti Peščenica-Žitnjak, na osnovi Zaključka Vijeća Mjesnog odbora Petruševec,  KLASA:026-02/19-02/1124; URBR:251-06-11-1111-19-4 donesenog na 25. sjednici Vijeća, predlaže nadležnom gradskom tijelu da </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2D4B24" w:rsidRDefault="00DC4759" w:rsidP="00DC4759">
      <w:pPr>
        <w:pStyle w:val="ListParagraph"/>
        <w:numPr>
          <w:ilvl w:val="0"/>
          <w:numId w:val="10"/>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uspostavu nove regulacije prometa na raskrižju Mičevečke i Črnkovečke ulice postavom znaka STOP na izlazu iz Mičevečke na Črnkovečku te postavom znaka „cesta s prednošću prolaza“ na Črnkovečkoj ulici,</w:t>
      </w:r>
    </w:p>
    <w:p w:rsidR="00DC4759" w:rsidRPr="00763771" w:rsidRDefault="00DC4759" w:rsidP="00DC4759">
      <w:pPr>
        <w:pStyle w:val="ListParagraph"/>
        <w:spacing w:after="0" w:line="240" w:lineRule="auto"/>
        <w:ind w:left="1080"/>
        <w:jc w:val="both"/>
        <w:rPr>
          <w:rFonts w:ascii="Times New Roman" w:eastAsia="Times New Roman" w:hAnsi="Times New Roman" w:cs="Times New Roman"/>
          <w:sz w:val="24"/>
          <w:szCs w:val="24"/>
          <w:lang w:eastAsia="hr-HR"/>
        </w:rPr>
      </w:pPr>
    </w:p>
    <w:p w:rsidR="00DC4759" w:rsidRDefault="00DC4759" w:rsidP="00DC4759">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DC4759" w:rsidRDefault="00DC4759" w:rsidP="00DC4759">
      <w:pPr>
        <w:spacing w:after="0" w:line="240" w:lineRule="auto"/>
        <w:ind w:left="720"/>
        <w:contextualSpacing/>
        <w:jc w:val="both"/>
        <w:rPr>
          <w:rFonts w:ascii="Times New Roman" w:eastAsia="Times New Roman" w:hAnsi="Times New Roman" w:cs="Times New Roman"/>
          <w:b/>
          <w:i/>
          <w:sz w:val="24"/>
          <w:szCs w:val="24"/>
          <w:lang w:eastAsia="hr-HR"/>
        </w:rPr>
      </w:pPr>
    </w:p>
    <w:p w:rsidR="00DC4759" w:rsidRPr="00DC4759" w:rsidRDefault="00DC4759" w:rsidP="00DC4759">
      <w:pPr>
        <w:pStyle w:val="ListParagraph"/>
        <w:numPr>
          <w:ilvl w:val="0"/>
          <w:numId w:val="27"/>
        </w:numPr>
        <w:spacing w:after="0" w:line="240" w:lineRule="auto"/>
        <w:jc w:val="both"/>
        <w:rPr>
          <w:rFonts w:ascii="Times New Roman" w:eastAsia="Times New Roman" w:hAnsi="Times New Roman" w:cs="Times New Roman"/>
          <w:b/>
          <w:i/>
          <w:sz w:val="24"/>
          <w:szCs w:val="24"/>
          <w:lang w:eastAsia="hr-HR"/>
        </w:rPr>
      </w:pPr>
      <w:r w:rsidRPr="00DC4759">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E00FED" w:rsidRDefault="00E00FED">
      <w:pPr>
        <w:spacing w:after="0" w:line="240" w:lineRule="auto"/>
        <w:jc w:val="both"/>
        <w:rPr>
          <w:rFonts w:ascii="Times New Roman" w:eastAsia="Times New Roman" w:hAnsi="Times New Roman" w:cs="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izradu prometne studije</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DC4759" w:rsidRDefault="00DC4759" w:rsidP="00DC4759">
      <w:pPr>
        <w:pStyle w:val="ListParagraph"/>
        <w:numPr>
          <w:ilvl w:val="0"/>
          <w:numId w:val="28"/>
        </w:numPr>
        <w:spacing w:after="0" w:line="240" w:lineRule="auto"/>
        <w:jc w:val="both"/>
        <w:rPr>
          <w:rFonts w:ascii="Times New Roman" w:eastAsia="Times New Roman" w:hAnsi="Times New Roman" w:cs="Times New Roman"/>
          <w:sz w:val="24"/>
          <w:szCs w:val="24"/>
          <w:lang w:eastAsia="hr-HR"/>
        </w:rPr>
      </w:pPr>
      <w:r w:rsidRPr="00DC4759">
        <w:rPr>
          <w:rFonts w:ascii="Times New Roman" w:eastAsia="Times New Roman" w:hAnsi="Times New Roman" w:cs="Times New Roman"/>
          <w:sz w:val="24"/>
          <w:szCs w:val="24"/>
          <w:lang w:eastAsia="hr-HR"/>
        </w:rPr>
        <w:t xml:space="preserve">Vijeće Gradske četvrti Peščenica-Žitnjak, na osnovi Zaključka Vijeća Mjesnog odbora Vukomerec,  KLASA:026-02/19-02/1036; URBR:251-06-11-1115-19-6 donesenog na 24. sjednici Vijeća, predlaže nadležnom gradskom tijelu da </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2D4B24" w:rsidRDefault="00DC4759" w:rsidP="00DC4759">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pristupi izradi prometne studije o novoj regulaciji prometa na čitavom području MO Vukomerec (pretvaranje nekih dvosmjernih ulica u jednosmjerne zbog otežanog prometovanja naseljem),</w:t>
      </w:r>
    </w:p>
    <w:p w:rsidR="00DC4759" w:rsidRPr="00763771" w:rsidRDefault="00DC4759" w:rsidP="00DC4759">
      <w:pPr>
        <w:pStyle w:val="ListParagraph"/>
        <w:spacing w:after="0" w:line="240" w:lineRule="auto"/>
        <w:ind w:left="1080"/>
        <w:jc w:val="both"/>
        <w:rPr>
          <w:rFonts w:ascii="Times New Roman" w:eastAsia="Times New Roman" w:hAnsi="Times New Roman" w:cs="Times New Roman"/>
          <w:sz w:val="24"/>
          <w:szCs w:val="24"/>
          <w:lang w:eastAsia="hr-HR"/>
        </w:rPr>
      </w:pPr>
    </w:p>
    <w:p w:rsidR="00DC4759" w:rsidRDefault="00DC4759" w:rsidP="00DC4759">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DC4759" w:rsidRDefault="00DC4759" w:rsidP="00DC4759">
      <w:pPr>
        <w:spacing w:after="0" w:line="240" w:lineRule="auto"/>
        <w:ind w:left="720"/>
        <w:contextualSpacing/>
        <w:jc w:val="both"/>
        <w:rPr>
          <w:rFonts w:ascii="Times New Roman" w:eastAsia="Times New Roman" w:hAnsi="Times New Roman" w:cs="Times New Roman"/>
          <w:b/>
          <w:i/>
          <w:sz w:val="24"/>
          <w:szCs w:val="24"/>
          <w:lang w:eastAsia="hr-HR"/>
        </w:rPr>
      </w:pPr>
    </w:p>
    <w:p w:rsidR="00DC4759" w:rsidRPr="00DC4759" w:rsidRDefault="00DC4759" w:rsidP="00DC4759">
      <w:pPr>
        <w:pStyle w:val="ListParagraph"/>
        <w:numPr>
          <w:ilvl w:val="0"/>
          <w:numId w:val="28"/>
        </w:numPr>
        <w:spacing w:after="0" w:line="240" w:lineRule="auto"/>
        <w:jc w:val="both"/>
        <w:rPr>
          <w:rFonts w:ascii="Times New Roman" w:eastAsia="Times New Roman" w:hAnsi="Times New Roman" w:cs="Times New Roman"/>
          <w:b/>
          <w:i/>
          <w:sz w:val="24"/>
          <w:szCs w:val="24"/>
          <w:lang w:eastAsia="hr-HR"/>
        </w:rPr>
      </w:pPr>
      <w:r w:rsidRPr="00DC4759">
        <w:rPr>
          <w:rFonts w:ascii="Times New Roman" w:eastAsia="Times New Roman" w:hAnsi="Times New Roman" w:cs="Times New Roman"/>
          <w:sz w:val="24"/>
          <w:szCs w:val="24"/>
          <w:lang w:eastAsia="hr-HR"/>
        </w:rPr>
        <w:lastRenderedPageBreak/>
        <w:t>Ovaj Zaključak dostaviti će se Gradskom uredu  prostorno uređenje, izgradnju Grada, graditeljstvo, komunalne poslove i promet, Sektoru za promet, Trg Stjepana Radića 1.</w:t>
      </w:r>
    </w:p>
    <w:p w:rsidR="00E00FED" w:rsidRDefault="00E00FED">
      <w:pPr>
        <w:spacing w:after="0" w:line="240" w:lineRule="auto"/>
        <w:jc w:val="both"/>
        <w:rPr>
          <w:rFonts w:ascii="Times New Roman" w:eastAsia="Times New Roman" w:hAnsi="Times New Roman" w:cs="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potrebi košnje trave</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DC4759" w:rsidRDefault="00DC4759" w:rsidP="00DC4759">
      <w:pPr>
        <w:pStyle w:val="ListParagraph"/>
        <w:numPr>
          <w:ilvl w:val="0"/>
          <w:numId w:val="29"/>
        </w:numPr>
        <w:spacing w:after="0" w:line="240" w:lineRule="auto"/>
        <w:jc w:val="both"/>
        <w:rPr>
          <w:rFonts w:ascii="Times New Roman" w:eastAsia="Times New Roman" w:hAnsi="Times New Roman" w:cs="Times New Roman"/>
          <w:sz w:val="24"/>
          <w:szCs w:val="24"/>
          <w:lang w:eastAsia="hr-HR"/>
        </w:rPr>
      </w:pPr>
      <w:r w:rsidRPr="00DC4759">
        <w:rPr>
          <w:rFonts w:ascii="Times New Roman" w:eastAsia="Times New Roman" w:hAnsi="Times New Roman" w:cs="Times New Roman"/>
          <w:sz w:val="24"/>
          <w:szCs w:val="24"/>
          <w:lang w:eastAsia="hr-HR"/>
        </w:rPr>
        <w:t xml:space="preserve">Vijeće Gradske četvrti Peščenica-Žitnjak, na osnovi </w:t>
      </w:r>
      <w:r w:rsidRPr="00DC4759">
        <w:rPr>
          <w:rFonts w:ascii="Times New Roman" w:hAnsi="Times New Roman" w:cs="Times New Roman"/>
          <w:sz w:val="24"/>
          <w:szCs w:val="24"/>
        </w:rPr>
        <w:t xml:space="preserve">zaključka Vijeća MO Vukomerec   </w:t>
      </w:r>
      <w:r w:rsidRPr="00DC4759">
        <w:rPr>
          <w:rFonts w:ascii="Times New Roman" w:eastAsia="Times New Roman" w:hAnsi="Times New Roman" w:cs="Times New Roman"/>
          <w:sz w:val="24"/>
          <w:szCs w:val="24"/>
          <w:lang w:eastAsia="hr-HR"/>
        </w:rPr>
        <w:t>KLASA:026-02/19-02/1364; URBR:251-06-11-1115-19-4 donesenog na 25. sjednici Vijeća, predlaže nadležnom gradskom tijelu da</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393AE3"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izda nalog za košnju trave na potezu od Buzetske – Brsečke ulice prema Studentskom kampusu,</w:t>
      </w:r>
    </w:p>
    <w:p w:rsidR="00DC4759" w:rsidRPr="00393AE3" w:rsidRDefault="00DC4759" w:rsidP="00DC4759">
      <w:pPr>
        <w:pStyle w:val="ListParagraph"/>
        <w:spacing w:after="0" w:line="240" w:lineRule="auto"/>
        <w:ind w:left="1418"/>
        <w:jc w:val="both"/>
        <w:rPr>
          <w:rFonts w:ascii="Times New Roman" w:eastAsia="Times New Roman" w:hAnsi="Times New Roman" w:cs="Times New Roman"/>
          <w:sz w:val="24"/>
          <w:szCs w:val="24"/>
          <w:lang w:eastAsia="hr-HR"/>
        </w:rPr>
      </w:pPr>
    </w:p>
    <w:p w:rsidR="00DC4759" w:rsidRPr="006269E9"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DC4759" w:rsidRPr="00CB33E9" w:rsidRDefault="00DC4759" w:rsidP="00DC4759">
      <w:pPr>
        <w:spacing w:after="0" w:line="240" w:lineRule="auto"/>
        <w:contextualSpacing/>
        <w:jc w:val="both"/>
        <w:rPr>
          <w:rFonts w:ascii="Times New Roman" w:eastAsia="Times New Roman" w:hAnsi="Times New Roman" w:cs="Times New Roman"/>
          <w:sz w:val="24"/>
          <w:szCs w:val="24"/>
          <w:lang w:eastAsia="hr-HR"/>
        </w:rPr>
      </w:pPr>
    </w:p>
    <w:p w:rsidR="00DC4759" w:rsidRPr="00DC4759" w:rsidRDefault="00DC4759" w:rsidP="00DC4759">
      <w:pPr>
        <w:pStyle w:val="ListParagraph"/>
        <w:numPr>
          <w:ilvl w:val="0"/>
          <w:numId w:val="29"/>
        </w:numPr>
        <w:spacing w:after="0" w:line="240" w:lineRule="auto"/>
        <w:jc w:val="both"/>
        <w:rPr>
          <w:rFonts w:ascii="Times New Roman" w:eastAsia="Times New Roman" w:hAnsi="Times New Roman" w:cs="Times New Roman"/>
          <w:b/>
          <w:sz w:val="24"/>
          <w:szCs w:val="24"/>
          <w:lang w:eastAsia="hr-HR"/>
        </w:rPr>
      </w:pPr>
      <w:r w:rsidRPr="00DC4759">
        <w:rPr>
          <w:rFonts w:ascii="Times New Roman" w:eastAsia="Times New Roman" w:hAnsi="Times New Roman" w:cs="Times New Roman"/>
          <w:sz w:val="24"/>
          <w:szCs w:val="24"/>
          <w:lang w:eastAsia="hr-HR"/>
        </w:rPr>
        <w:t>Ovaj Zaključak dostaviti će se Odjelu komunalnog redarstva, IV. Područnom odsjeku.</w:t>
      </w:r>
    </w:p>
    <w:p w:rsidR="00E00FED" w:rsidRDefault="00E00FED">
      <w:pPr>
        <w:spacing w:after="0" w:line="240" w:lineRule="auto"/>
        <w:jc w:val="both"/>
        <w:rPr>
          <w:rFonts w:ascii="Times New Roman" w:eastAsia="Times New Roman" w:hAnsi="Times New Roman" w:cs="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utvrđivanju statusa zapuštene i obrasle kuće</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DC4759" w:rsidRDefault="00DC4759" w:rsidP="00DC4759">
      <w:pPr>
        <w:pStyle w:val="ListParagraph"/>
        <w:numPr>
          <w:ilvl w:val="0"/>
          <w:numId w:val="30"/>
        </w:numPr>
        <w:spacing w:after="0" w:line="240" w:lineRule="auto"/>
        <w:jc w:val="both"/>
        <w:rPr>
          <w:rFonts w:ascii="Times New Roman" w:eastAsia="Times New Roman" w:hAnsi="Times New Roman" w:cs="Times New Roman"/>
          <w:sz w:val="24"/>
          <w:szCs w:val="24"/>
          <w:lang w:eastAsia="hr-HR"/>
        </w:rPr>
      </w:pPr>
      <w:r w:rsidRPr="00DC4759">
        <w:rPr>
          <w:rFonts w:ascii="Times New Roman" w:eastAsia="Times New Roman" w:hAnsi="Times New Roman" w:cs="Times New Roman"/>
          <w:sz w:val="24"/>
          <w:szCs w:val="24"/>
          <w:lang w:eastAsia="hr-HR"/>
        </w:rPr>
        <w:t xml:space="preserve">Vijeće Gradske četvrti Peščenica-Žitnjak, na osnovi </w:t>
      </w:r>
      <w:r w:rsidRPr="00DC4759">
        <w:rPr>
          <w:rFonts w:ascii="Times New Roman" w:hAnsi="Times New Roman" w:cs="Times New Roman"/>
          <w:sz w:val="24"/>
          <w:szCs w:val="24"/>
        </w:rPr>
        <w:t xml:space="preserve">zaključka Vijeća MO Vukomerec   </w:t>
      </w:r>
      <w:r w:rsidRPr="00DC4759">
        <w:rPr>
          <w:rFonts w:ascii="Times New Roman" w:eastAsia="Times New Roman" w:hAnsi="Times New Roman" w:cs="Times New Roman"/>
          <w:sz w:val="24"/>
          <w:szCs w:val="24"/>
          <w:lang w:eastAsia="hr-HR"/>
        </w:rPr>
        <w:t>KLASA:026-02/19-02/1036; URBR:251-06-11-1115-19-3 donesenog na 24. sjednici Vijeća, predlaže nadležnom gradskom tijelu da</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6269E9"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sidRPr="006269E9">
        <w:rPr>
          <w:rFonts w:ascii="Times New Roman" w:eastAsia="Times New Roman" w:hAnsi="Times New Roman" w:cs="Times New Roman"/>
          <w:sz w:val="24"/>
          <w:szCs w:val="24"/>
          <w:lang w:eastAsia="hr-HR"/>
        </w:rPr>
        <w:t xml:space="preserve"> </w:t>
      </w:r>
      <w:r w:rsidRPr="006269E9">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pokrene postupak za rješavanje problema zapuštene i zarasle kuće u Porečkoj ulici 14 na k.č. 3031/3 k.o. Peščenica</w:t>
      </w:r>
    </w:p>
    <w:p w:rsidR="00DC4759" w:rsidRPr="006269E9" w:rsidRDefault="00DC4759" w:rsidP="00DC4759">
      <w:pPr>
        <w:pStyle w:val="ListParagraph"/>
        <w:spacing w:after="0" w:line="240" w:lineRule="auto"/>
        <w:ind w:left="1418"/>
        <w:jc w:val="both"/>
        <w:rPr>
          <w:rFonts w:ascii="Times New Roman" w:eastAsia="Times New Roman" w:hAnsi="Times New Roman" w:cs="Times New Roman"/>
          <w:sz w:val="24"/>
          <w:szCs w:val="24"/>
          <w:lang w:eastAsia="hr-HR"/>
        </w:rPr>
      </w:pPr>
    </w:p>
    <w:p w:rsidR="00DC4759" w:rsidRPr="00DC4759"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DC4759" w:rsidRPr="00CB33E9" w:rsidRDefault="00DC4759" w:rsidP="00DC4759">
      <w:pPr>
        <w:spacing w:after="0" w:line="240" w:lineRule="auto"/>
        <w:ind w:left="1080"/>
        <w:contextualSpacing/>
        <w:jc w:val="both"/>
        <w:rPr>
          <w:rFonts w:ascii="Times New Roman" w:eastAsia="Times New Roman" w:hAnsi="Times New Roman" w:cs="Times New Roman"/>
          <w:sz w:val="24"/>
          <w:szCs w:val="24"/>
          <w:lang w:eastAsia="hr-HR"/>
        </w:rPr>
      </w:pPr>
    </w:p>
    <w:p w:rsidR="00DC4759" w:rsidRPr="00DC4759" w:rsidRDefault="00DC4759" w:rsidP="00DC4759">
      <w:pPr>
        <w:pStyle w:val="ListParagraph"/>
        <w:numPr>
          <w:ilvl w:val="0"/>
          <w:numId w:val="30"/>
        </w:numPr>
        <w:spacing w:after="0" w:line="240" w:lineRule="auto"/>
        <w:jc w:val="both"/>
        <w:rPr>
          <w:rFonts w:ascii="Times New Roman" w:eastAsia="Times New Roman" w:hAnsi="Times New Roman" w:cs="Times New Roman"/>
          <w:b/>
          <w:sz w:val="24"/>
          <w:szCs w:val="24"/>
          <w:lang w:eastAsia="hr-HR"/>
        </w:rPr>
      </w:pPr>
      <w:r w:rsidRPr="00DC4759">
        <w:rPr>
          <w:rFonts w:ascii="Times New Roman" w:eastAsia="Times New Roman" w:hAnsi="Times New Roman" w:cs="Times New Roman"/>
          <w:sz w:val="24"/>
          <w:szCs w:val="24"/>
          <w:lang w:eastAsia="hr-HR"/>
        </w:rPr>
        <w:t>Ovaj Zaključak dostaviti će se Odjelu komunalnog redarstva, IV. Područnom odsjeku.</w:t>
      </w:r>
    </w:p>
    <w:p w:rsidR="00227098" w:rsidRDefault="00227098">
      <w:pPr>
        <w:spacing w:after="0" w:line="240" w:lineRule="auto"/>
        <w:jc w:val="both"/>
        <w:rPr>
          <w:rFonts w:ascii="Times New Roman" w:eastAsia="Times New Roman" w:hAnsi="Times New Roman" w:cs="Times New Roman"/>
          <w:sz w:val="24"/>
          <w:szCs w:val="24"/>
          <w:lang w:eastAsia="hr-HR"/>
        </w:rPr>
      </w:pPr>
    </w:p>
    <w:p w:rsidR="00DC4759" w:rsidRPr="00CB33E9" w:rsidRDefault="00DC4759" w:rsidP="00DC4759">
      <w:pPr>
        <w:spacing w:after="0" w:line="240" w:lineRule="auto"/>
        <w:rPr>
          <w:rFonts w:ascii="Times New Roman" w:eastAsia="Times New Roman" w:hAnsi="Times New Roman" w:cs="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utvrđivanju mogućnosti izgradnje nogostupa</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DC4759" w:rsidRDefault="00DC4759" w:rsidP="00DC4759">
      <w:pPr>
        <w:pStyle w:val="ListParagraph"/>
        <w:numPr>
          <w:ilvl w:val="0"/>
          <w:numId w:val="31"/>
        </w:numPr>
        <w:spacing w:after="0" w:line="240" w:lineRule="auto"/>
        <w:jc w:val="both"/>
        <w:rPr>
          <w:rFonts w:ascii="Times New Roman" w:eastAsia="Times New Roman" w:hAnsi="Times New Roman" w:cs="Times New Roman"/>
          <w:sz w:val="24"/>
          <w:szCs w:val="24"/>
          <w:lang w:eastAsia="hr-HR"/>
        </w:rPr>
      </w:pPr>
      <w:r w:rsidRPr="00DC4759">
        <w:rPr>
          <w:rFonts w:ascii="Times New Roman" w:eastAsia="Times New Roman" w:hAnsi="Times New Roman" w:cs="Times New Roman"/>
          <w:sz w:val="24"/>
          <w:szCs w:val="24"/>
          <w:lang w:eastAsia="hr-HR"/>
        </w:rPr>
        <w:t xml:space="preserve">Vijeće Gradske četvrti Peščenica-Žitnjak, na osnovi </w:t>
      </w:r>
      <w:r w:rsidRPr="00DC4759">
        <w:rPr>
          <w:rFonts w:ascii="Times New Roman" w:hAnsi="Times New Roman" w:cs="Times New Roman"/>
          <w:sz w:val="24"/>
          <w:szCs w:val="24"/>
        </w:rPr>
        <w:t xml:space="preserve">zaključka Vijeća MO Vukomerec   </w:t>
      </w:r>
      <w:r w:rsidRPr="00DC4759">
        <w:rPr>
          <w:rFonts w:ascii="Times New Roman" w:eastAsia="Times New Roman" w:hAnsi="Times New Roman" w:cs="Times New Roman"/>
          <w:sz w:val="24"/>
          <w:szCs w:val="24"/>
          <w:lang w:eastAsia="hr-HR"/>
        </w:rPr>
        <w:t>KLASA:026-02/19-02/1036; URBR:251-06-11-1115-19-5 donesenog na 24. sjednici Vijeća, predlaže nadležnom gradskom tijelu da</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8F0B63"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sidRPr="00960CF5">
        <w:rPr>
          <w:rFonts w:ascii="Times New Roman" w:eastAsia="Times New Roman" w:hAnsi="Times New Roman" w:cs="Times New Roman"/>
          <w:sz w:val="24"/>
          <w:szCs w:val="24"/>
          <w:lang w:eastAsia="hr-HR"/>
        </w:rPr>
        <w:t xml:space="preserve"> </w:t>
      </w:r>
      <w:r w:rsidRPr="00960CF5">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radi utvrđivanja postojanja tehničkih mogućnosti izgradnje nogostupa u Porečkoj ulici od kbr. 1c (raskrižje Porečke i Motovunske ulice),</w:t>
      </w:r>
    </w:p>
    <w:p w:rsidR="00DC4759" w:rsidRPr="00960CF5" w:rsidRDefault="00DC4759" w:rsidP="00DC4759">
      <w:pPr>
        <w:pStyle w:val="ListParagraph"/>
        <w:spacing w:after="0" w:line="240" w:lineRule="auto"/>
        <w:ind w:left="1418"/>
        <w:jc w:val="both"/>
        <w:rPr>
          <w:rFonts w:ascii="Times New Roman" w:eastAsia="Times New Roman" w:hAnsi="Times New Roman" w:cs="Times New Roman"/>
          <w:sz w:val="24"/>
          <w:szCs w:val="24"/>
          <w:lang w:eastAsia="hr-HR"/>
        </w:rPr>
      </w:pPr>
    </w:p>
    <w:p w:rsidR="00DC4759" w:rsidRPr="006269E9"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DC4759" w:rsidRPr="00CB33E9" w:rsidRDefault="00DC4759" w:rsidP="00DC4759">
      <w:pPr>
        <w:spacing w:after="0" w:line="240" w:lineRule="auto"/>
        <w:contextualSpacing/>
        <w:jc w:val="both"/>
        <w:rPr>
          <w:rFonts w:ascii="Times New Roman" w:eastAsia="Times New Roman" w:hAnsi="Times New Roman" w:cs="Times New Roman"/>
          <w:sz w:val="24"/>
          <w:szCs w:val="24"/>
          <w:lang w:eastAsia="hr-HR"/>
        </w:rPr>
      </w:pPr>
    </w:p>
    <w:p w:rsidR="00DC4759" w:rsidRPr="00DC4759" w:rsidRDefault="00DC4759" w:rsidP="00DC4759">
      <w:pPr>
        <w:pStyle w:val="ListParagraph"/>
        <w:numPr>
          <w:ilvl w:val="0"/>
          <w:numId w:val="31"/>
        </w:numPr>
        <w:spacing w:after="0" w:line="240" w:lineRule="auto"/>
        <w:jc w:val="both"/>
        <w:rPr>
          <w:rFonts w:ascii="Times New Roman" w:eastAsia="Times New Roman" w:hAnsi="Times New Roman" w:cs="Times New Roman"/>
          <w:b/>
          <w:i/>
          <w:sz w:val="24"/>
          <w:szCs w:val="24"/>
          <w:lang w:eastAsia="hr-HR"/>
        </w:rPr>
      </w:pPr>
      <w:r w:rsidRPr="00DC4759">
        <w:rPr>
          <w:rFonts w:ascii="Times New Roman" w:eastAsia="Times New Roman" w:hAnsi="Times New Roman" w:cs="Times New Roman"/>
          <w:sz w:val="24"/>
          <w:szCs w:val="24"/>
          <w:lang w:eastAsia="hr-HR"/>
        </w:rPr>
        <w:t>Ovaj Zaključak dostaviti će se Gradskom uredu za prostorno uređenje, izgradnju Grada, graditeljstvo, komunalne poslove i promet, Trg Stjepana Radića 1.</w:t>
      </w:r>
    </w:p>
    <w:p w:rsidR="000C2455" w:rsidRDefault="000C2455" w:rsidP="00700A8B">
      <w:pPr>
        <w:spacing w:after="120"/>
        <w:jc w:val="both"/>
        <w:rPr>
          <w:rStyle w:val="normalchar1"/>
          <w:rFonts w:eastAsia="Times New Roman"/>
          <w:sz w:val="24"/>
          <w:szCs w:val="24"/>
          <w:lang w:eastAsia="hr-HR"/>
        </w:rPr>
      </w:pPr>
    </w:p>
    <w:p w:rsidR="00DC4759" w:rsidRDefault="00DC4759" w:rsidP="00700A8B">
      <w:pPr>
        <w:spacing w:after="120"/>
        <w:jc w:val="both"/>
        <w:rPr>
          <w:rStyle w:val="normalchar1"/>
          <w:rFonts w:eastAsia="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utvrđivanju vlasničko-pravnih odnosa na zgradi Porečka 11</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DC4759" w:rsidRDefault="00DC4759" w:rsidP="00DC4759">
      <w:pPr>
        <w:pStyle w:val="ListParagraph"/>
        <w:numPr>
          <w:ilvl w:val="0"/>
          <w:numId w:val="32"/>
        </w:numPr>
        <w:spacing w:after="0" w:line="240" w:lineRule="auto"/>
        <w:jc w:val="both"/>
        <w:rPr>
          <w:rFonts w:ascii="Times New Roman" w:eastAsia="Times New Roman" w:hAnsi="Times New Roman" w:cs="Times New Roman"/>
          <w:sz w:val="24"/>
          <w:szCs w:val="24"/>
          <w:lang w:eastAsia="hr-HR"/>
        </w:rPr>
      </w:pPr>
      <w:r w:rsidRPr="00DC4759">
        <w:rPr>
          <w:rFonts w:ascii="Times New Roman" w:eastAsia="Times New Roman" w:hAnsi="Times New Roman" w:cs="Times New Roman"/>
          <w:sz w:val="24"/>
          <w:szCs w:val="24"/>
          <w:lang w:eastAsia="hr-HR"/>
        </w:rPr>
        <w:t xml:space="preserve">Vijeće Gradske četvrti Peščenica-Žitnjak, na osnovi </w:t>
      </w:r>
      <w:r w:rsidRPr="00DC4759">
        <w:rPr>
          <w:rFonts w:ascii="Times New Roman" w:hAnsi="Times New Roman" w:cs="Times New Roman"/>
          <w:sz w:val="24"/>
          <w:szCs w:val="24"/>
        </w:rPr>
        <w:t xml:space="preserve">zaključka Vijeća MO Vukomerec   </w:t>
      </w:r>
      <w:r w:rsidRPr="00DC4759">
        <w:rPr>
          <w:rFonts w:ascii="Times New Roman" w:eastAsia="Times New Roman" w:hAnsi="Times New Roman" w:cs="Times New Roman"/>
          <w:sz w:val="24"/>
          <w:szCs w:val="24"/>
          <w:lang w:eastAsia="hr-HR"/>
        </w:rPr>
        <w:t>KLASA:026-02/19-02/1364; URBR:251-06-11-1115-19-3 donesenog na 25. sjednici Vijeća, predlaže nadležnom gradskom tijelu da</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9D2AF2" w:rsidRDefault="00DC4759" w:rsidP="00DC4759">
      <w:pPr>
        <w:pStyle w:val="ListParagraph"/>
        <w:numPr>
          <w:ilvl w:val="0"/>
          <w:numId w:val="8"/>
        </w:numPr>
        <w:spacing w:after="0" w:line="240" w:lineRule="auto"/>
        <w:ind w:left="1418"/>
        <w:jc w:val="both"/>
        <w:rPr>
          <w:rFonts w:ascii="Times New Roman" w:eastAsia="Times New Roman" w:hAnsi="Times New Roman" w:cs="Times New Roman"/>
          <w:b/>
          <w:i/>
          <w:sz w:val="24"/>
          <w:szCs w:val="24"/>
          <w:lang w:eastAsia="hr-HR"/>
        </w:rPr>
      </w:pPr>
      <w:r w:rsidRPr="009D2AF2">
        <w:rPr>
          <w:rFonts w:ascii="Times New Roman" w:eastAsia="Times New Roman" w:hAnsi="Times New Roman" w:cs="Times New Roman"/>
          <w:b/>
          <w:i/>
          <w:sz w:val="24"/>
          <w:szCs w:val="24"/>
          <w:lang w:eastAsia="hr-HR"/>
        </w:rPr>
        <w:t>utvrdi stanje vlasničkih odnosa</w:t>
      </w:r>
      <w:r>
        <w:rPr>
          <w:rFonts w:ascii="Times New Roman" w:eastAsia="Times New Roman" w:hAnsi="Times New Roman" w:cs="Times New Roman"/>
          <w:b/>
          <w:i/>
          <w:sz w:val="24"/>
          <w:szCs w:val="24"/>
          <w:lang w:eastAsia="hr-HR"/>
        </w:rPr>
        <w:t xml:space="preserve"> na zgradi u Porečkoj ulici br. 11, na k.č. 2976/2 k.o. Peščenica, kako bi se ista mogla namijeniti za korištenje od strane građana Vukomerca ,</w:t>
      </w:r>
    </w:p>
    <w:p w:rsidR="00DC4759" w:rsidRPr="006269E9" w:rsidRDefault="00DC4759" w:rsidP="00DC4759">
      <w:pPr>
        <w:pStyle w:val="ListParagraph"/>
        <w:spacing w:after="0" w:line="240" w:lineRule="auto"/>
        <w:ind w:left="1418"/>
        <w:jc w:val="both"/>
        <w:rPr>
          <w:rFonts w:ascii="Times New Roman" w:eastAsia="Times New Roman" w:hAnsi="Times New Roman" w:cs="Times New Roman"/>
          <w:sz w:val="24"/>
          <w:szCs w:val="24"/>
          <w:lang w:eastAsia="hr-HR"/>
        </w:rPr>
      </w:pPr>
    </w:p>
    <w:p w:rsidR="00DC4759" w:rsidRPr="006269E9" w:rsidRDefault="00DC4759" w:rsidP="00DC4759">
      <w:pPr>
        <w:pStyle w:val="ListParagraph"/>
        <w:numPr>
          <w:ilvl w:val="0"/>
          <w:numId w:val="8"/>
        </w:numPr>
        <w:spacing w:after="0" w:line="240"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obavijesti Vijeće o učinjenom.</w:t>
      </w:r>
    </w:p>
    <w:p w:rsidR="00DC4759" w:rsidRPr="00CB33E9" w:rsidRDefault="00DC4759" w:rsidP="00DC4759">
      <w:pPr>
        <w:spacing w:after="0" w:line="240" w:lineRule="auto"/>
        <w:ind w:left="1080"/>
        <w:contextualSpacing/>
        <w:jc w:val="both"/>
        <w:rPr>
          <w:rFonts w:ascii="Times New Roman" w:eastAsia="Times New Roman" w:hAnsi="Times New Roman" w:cs="Times New Roman"/>
          <w:sz w:val="24"/>
          <w:szCs w:val="24"/>
          <w:lang w:eastAsia="hr-HR"/>
        </w:rPr>
      </w:pPr>
    </w:p>
    <w:p w:rsidR="00DC4759" w:rsidRPr="00DC4759" w:rsidRDefault="00DC4759" w:rsidP="00DC4759">
      <w:pPr>
        <w:pStyle w:val="ListParagraph"/>
        <w:numPr>
          <w:ilvl w:val="0"/>
          <w:numId w:val="32"/>
        </w:numPr>
        <w:spacing w:after="0" w:line="240" w:lineRule="auto"/>
        <w:jc w:val="both"/>
        <w:rPr>
          <w:rFonts w:ascii="Times New Roman" w:eastAsia="Times New Roman" w:hAnsi="Times New Roman" w:cs="Times New Roman"/>
          <w:b/>
          <w:sz w:val="24"/>
          <w:szCs w:val="24"/>
          <w:lang w:eastAsia="hr-HR"/>
        </w:rPr>
      </w:pPr>
      <w:r w:rsidRPr="00DC4759">
        <w:rPr>
          <w:rFonts w:ascii="Times New Roman" w:eastAsia="Times New Roman" w:hAnsi="Times New Roman" w:cs="Times New Roman"/>
          <w:sz w:val="24"/>
          <w:szCs w:val="24"/>
          <w:lang w:eastAsia="hr-HR"/>
        </w:rPr>
        <w:t>Ovaj Zaključak dostaviti će se Gradskom uredu za imovinsko-pravne odnose i imovinu Grada, Trg Stjepana Radića 1.</w:t>
      </w:r>
    </w:p>
    <w:p w:rsidR="00DC4759" w:rsidRDefault="00DC4759" w:rsidP="00700A8B">
      <w:pPr>
        <w:spacing w:after="120"/>
        <w:jc w:val="both"/>
        <w:rPr>
          <w:rStyle w:val="normalchar1"/>
          <w:rFonts w:eastAsia="Times New Roman"/>
          <w:sz w:val="24"/>
          <w:szCs w:val="24"/>
          <w:lang w:eastAsia="hr-HR"/>
        </w:rPr>
      </w:pPr>
    </w:p>
    <w:p w:rsidR="00DC4759" w:rsidRPr="00CB33E9" w:rsidRDefault="00DC4759" w:rsidP="00DC4759">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DC4759" w:rsidRPr="00CB33E9" w:rsidRDefault="00DC4759" w:rsidP="00DC4759">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postavu prometnog ogledala</w:t>
      </w:r>
    </w:p>
    <w:p w:rsidR="00DC4759" w:rsidRPr="00CB33E9" w:rsidRDefault="00DC4759" w:rsidP="00DC4759">
      <w:pPr>
        <w:spacing w:after="0" w:line="240" w:lineRule="auto"/>
        <w:rPr>
          <w:rFonts w:ascii="Times New Roman" w:eastAsia="Times New Roman" w:hAnsi="Times New Roman" w:cs="Times New Roman"/>
          <w:b/>
          <w:sz w:val="24"/>
          <w:szCs w:val="24"/>
          <w:lang w:eastAsia="hr-HR"/>
        </w:rPr>
      </w:pPr>
    </w:p>
    <w:p w:rsidR="00DC4759" w:rsidRPr="00054B0E" w:rsidRDefault="00DC4759" w:rsidP="00054B0E">
      <w:pPr>
        <w:pStyle w:val="ListParagraph"/>
        <w:numPr>
          <w:ilvl w:val="0"/>
          <w:numId w:val="33"/>
        </w:numPr>
        <w:spacing w:after="0" w:line="240" w:lineRule="auto"/>
        <w:jc w:val="both"/>
        <w:rPr>
          <w:rFonts w:ascii="Times New Roman" w:eastAsia="Times New Roman" w:hAnsi="Times New Roman" w:cs="Times New Roman"/>
          <w:sz w:val="24"/>
          <w:szCs w:val="24"/>
          <w:lang w:eastAsia="hr-HR"/>
        </w:rPr>
      </w:pPr>
      <w:r w:rsidRPr="00054B0E">
        <w:rPr>
          <w:rFonts w:ascii="Times New Roman" w:eastAsia="Times New Roman" w:hAnsi="Times New Roman" w:cs="Times New Roman"/>
          <w:sz w:val="24"/>
          <w:szCs w:val="24"/>
          <w:lang w:eastAsia="hr-HR"/>
        </w:rPr>
        <w:t xml:space="preserve">Vijeće Gradske četvrti Peščenica-Žitnjak, na osnovi Zaključka Vijeća Mjesnog odbora Žitnjak,  KLASA:026-02/19-02/1126; URBR:251-06-11-1116-19-4 donesenog na 25. sjednici Vijeća, predlaže nadležnom gradskom tijelu da </w:t>
      </w:r>
    </w:p>
    <w:p w:rsidR="00DC4759" w:rsidRDefault="00DC4759" w:rsidP="00DC4759">
      <w:pPr>
        <w:spacing w:after="0" w:line="240" w:lineRule="auto"/>
        <w:ind w:left="720"/>
        <w:contextualSpacing/>
        <w:jc w:val="both"/>
        <w:rPr>
          <w:rFonts w:ascii="Times New Roman" w:eastAsia="Times New Roman" w:hAnsi="Times New Roman" w:cs="Times New Roman"/>
          <w:sz w:val="24"/>
          <w:szCs w:val="24"/>
          <w:lang w:eastAsia="hr-HR"/>
        </w:rPr>
      </w:pPr>
    </w:p>
    <w:p w:rsidR="00DC4759" w:rsidRPr="002D4B24" w:rsidRDefault="00DC4759" w:rsidP="00DC4759">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 xml:space="preserve">i poduzme mjere za postavljanje prometnog ogledala </w:t>
      </w:r>
      <w:r w:rsidRPr="00CD6445">
        <w:rPr>
          <w:rFonts w:ascii="Times New Roman" w:eastAsia="Times New Roman" w:hAnsi="Times New Roman" w:cs="Times New Roman"/>
          <w:b/>
          <w:i/>
          <w:sz w:val="24"/>
          <w:szCs w:val="24"/>
          <w:lang w:eastAsia="hr-HR"/>
        </w:rPr>
        <w:t xml:space="preserve">u </w:t>
      </w:r>
      <w:r>
        <w:rPr>
          <w:rFonts w:ascii="Times New Roman" w:eastAsia="Times New Roman" w:hAnsi="Times New Roman" w:cs="Times New Roman"/>
          <w:b/>
          <w:i/>
          <w:sz w:val="24"/>
          <w:szCs w:val="24"/>
          <w:lang w:eastAsia="hr-HR"/>
        </w:rPr>
        <w:t>ulici IV. Struge kod kbr. 13</w:t>
      </w:r>
    </w:p>
    <w:p w:rsidR="00DC4759" w:rsidRPr="00763771" w:rsidRDefault="00DC4759" w:rsidP="00DC4759">
      <w:pPr>
        <w:pStyle w:val="ListParagraph"/>
        <w:spacing w:after="0" w:line="240" w:lineRule="auto"/>
        <w:ind w:left="1080"/>
        <w:jc w:val="both"/>
        <w:rPr>
          <w:rFonts w:ascii="Times New Roman" w:eastAsia="Times New Roman" w:hAnsi="Times New Roman" w:cs="Times New Roman"/>
          <w:sz w:val="24"/>
          <w:szCs w:val="24"/>
          <w:lang w:eastAsia="hr-HR"/>
        </w:rPr>
      </w:pPr>
    </w:p>
    <w:p w:rsidR="00DC4759" w:rsidRDefault="00DC4759" w:rsidP="00DC4759">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DC4759" w:rsidRDefault="00DC4759" w:rsidP="00DC4759">
      <w:pPr>
        <w:spacing w:after="0" w:line="240" w:lineRule="auto"/>
        <w:ind w:left="720"/>
        <w:contextualSpacing/>
        <w:jc w:val="both"/>
        <w:rPr>
          <w:rFonts w:ascii="Times New Roman" w:eastAsia="Times New Roman" w:hAnsi="Times New Roman" w:cs="Times New Roman"/>
          <w:b/>
          <w:i/>
          <w:sz w:val="24"/>
          <w:szCs w:val="24"/>
          <w:lang w:eastAsia="hr-HR"/>
        </w:rPr>
      </w:pPr>
    </w:p>
    <w:p w:rsidR="00DC4759" w:rsidRPr="00054B0E" w:rsidRDefault="00DC4759" w:rsidP="00054B0E">
      <w:pPr>
        <w:pStyle w:val="ListParagraph"/>
        <w:numPr>
          <w:ilvl w:val="0"/>
          <w:numId w:val="33"/>
        </w:numPr>
        <w:spacing w:after="0" w:line="240" w:lineRule="auto"/>
        <w:jc w:val="both"/>
        <w:rPr>
          <w:rFonts w:ascii="Times New Roman" w:eastAsia="Times New Roman" w:hAnsi="Times New Roman" w:cs="Times New Roman"/>
          <w:b/>
          <w:i/>
          <w:sz w:val="24"/>
          <w:szCs w:val="24"/>
          <w:lang w:eastAsia="hr-HR"/>
        </w:rPr>
      </w:pPr>
      <w:r w:rsidRPr="00054B0E">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DC4759" w:rsidRDefault="00DC4759" w:rsidP="00700A8B">
      <w:pPr>
        <w:spacing w:after="120"/>
        <w:jc w:val="both"/>
        <w:rPr>
          <w:rStyle w:val="normalchar1"/>
          <w:rFonts w:eastAsia="Times New Roman"/>
          <w:sz w:val="24"/>
          <w:szCs w:val="24"/>
          <w:lang w:eastAsia="hr-HR"/>
        </w:rPr>
      </w:pPr>
    </w:p>
    <w:p w:rsidR="00054B0E" w:rsidRPr="00CB33E9" w:rsidRDefault="00054B0E" w:rsidP="00054B0E">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054B0E" w:rsidRPr="00CB33E9" w:rsidRDefault="00054B0E" w:rsidP="00054B0E">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za postavu table s nazivom ulice</w:t>
      </w:r>
    </w:p>
    <w:p w:rsidR="00054B0E" w:rsidRPr="00CB33E9" w:rsidRDefault="00054B0E" w:rsidP="00054B0E">
      <w:pPr>
        <w:spacing w:after="0" w:line="240" w:lineRule="auto"/>
        <w:rPr>
          <w:rFonts w:ascii="Times New Roman" w:eastAsia="Times New Roman" w:hAnsi="Times New Roman" w:cs="Times New Roman"/>
          <w:b/>
          <w:sz w:val="24"/>
          <w:szCs w:val="24"/>
          <w:lang w:eastAsia="hr-HR"/>
        </w:rPr>
      </w:pPr>
    </w:p>
    <w:p w:rsidR="00054B0E" w:rsidRPr="00054B0E" w:rsidRDefault="00054B0E" w:rsidP="00054B0E">
      <w:pPr>
        <w:pStyle w:val="ListParagraph"/>
        <w:numPr>
          <w:ilvl w:val="0"/>
          <w:numId w:val="34"/>
        </w:numPr>
        <w:spacing w:after="0" w:line="240" w:lineRule="auto"/>
        <w:jc w:val="both"/>
        <w:rPr>
          <w:rFonts w:ascii="Times New Roman" w:eastAsia="Times New Roman" w:hAnsi="Times New Roman" w:cs="Times New Roman"/>
          <w:sz w:val="24"/>
          <w:szCs w:val="24"/>
          <w:lang w:eastAsia="hr-HR"/>
        </w:rPr>
      </w:pPr>
      <w:r w:rsidRPr="00054B0E">
        <w:rPr>
          <w:rFonts w:ascii="Times New Roman" w:eastAsia="Times New Roman" w:hAnsi="Times New Roman" w:cs="Times New Roman"/>
          <w:sz w:val="24"/>
          <w:szCs w:val="24"/>
          <w:lang w:eastAsia="hr-HR"/>
        </w:rPr>
        <w:t xml:space="preserve">Vijeće Gradske četvrti Peščenica-Žitnjak, na osnovi Zaključka Vijeća Mjesnog odbora Žitnjak,  KLASA:026-02/19-02/888; URBR:251-06-11-1116-19-3 donesenog na 24. sjednici Vijeća, predlaže nadležnom gradskom tijelu da </w:t>
      </w:r>
    </w:p>
    <w:p w:rsidR="00054B0E" w:rsidRDefault="00054B0E" w:rsidP="00054B0E">
      <w:pPr>
        <w:spacing w:after="0" w:line="240" w:lineRule="auto"/>
        <w:ind w:left="720"/>
        <w:contextualSpacing/>
        <w:jc w:val="both"/>
        <w:rPr>
          <w:rFonts w:ascii="Times New Roman" w:eastAsia="Times New Roman" w:hAnsi="Times New Roman" w:cs="Times New Roman"/>
          <w:sz w:val="24"/>
          <w:szCs w:val="24"/>
          <w:lang w:eastAsia="hr-HR"/>
        </w:rPr>
      </w:pPr>
    </w:p>
    <w:p w:rsidR="00054B0E" w:rsidRPr="002D4B24" w:rsidRDefault="00054B0E" w:rsidP="00054B0E">
      <w:pPr>
        <w:pStyle w:val="ListParagraph"/>
        <w:numPr>
          <w:ilvl w:val="0"/>
          <w:numId w:val="10"/>
        </w:numPr>
        <w:spacing w:after="0" w:line="240" w:lineRule="auto"/>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poduzme mjere za vraćanje table s nazivom ulice Žitnjak II. odvojak, na raskrižju ulica Žitnjak i Žitnjak II. odvojak</w:t>
      </w:r>
    </w:p>
    <w:p w:rsidR="00054B0E" w:rsidRPr="00763771" w:rsidRDefault="00054B0E" w:rsidP="00054B0E">
      <w:pPr>
        <w:pStyle w:val="ListParagraph"/>
        <w:spacing w:after="0" w:line="240" w:lineRule="auto"/>
        <w:ind w:left="1080"/>
        <w:jc w:val="both"/>
        <w:rPr>
          <w:rFonts w:ascii="Times New Roman" w:eastAsia="Times New Roman" w:hAnsi="Times New Roman" w:cs="Times New Roman"/>
          <w:sz w:val="24"/>
          <w:szCs w:val="24"/>
          <w:lang w:eastAsia="hr-HR"/>
        </w:rPr>
      </w:pPr>
    </w:p>
    <w:p w:rsidR="00054B0E" w:rsidRDefault="00054B0E" w:rsidP="00054B0E">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054B0E" w:rsidRDefault="00054B0E" w:rsidP="00054B0E">
      <w:pPr>
        <w:spacing w:after="0" w:line="240" w:lineRule="auto"/>
        <w:ind w:left="720"/>
        <w:contextualSpacing/>
        <w:jc w:val="both"/>
        <w:rPr>
          <w:rFonts w:ascii="Times New Roman" w:eastAsia="Times New Roman" w:hAnsi="Times New Roman" w:cs="Times New Roman"/>
          <w:b/>
          <w:i/>
          <w:sz w:val="24"/>
          <w:szCs w:val="24"/>
          <w:lang w:eastAsia="hr-HR"/>
        </w:rPr>
      </w:pPr>
    </w:p>
    <w:p w:rsidR="00054B0E" w:rsidRPr="00054B0E" w:rsidRDefault="00054B0E" w:rsidP="00054B0E">
      <w:pPr>
        <w:pStyle w:val="ListParagraph"/>
        <w:numPr>
          <w:ilvl w:val="0"/>
          <w:numId w:val="34"/>
        </w:numPr>
        <w:spacing w:after="0" w:line="240" w:lineRule="auto"/>
        <w:jc w:val="both"/>
        <w:rPr>
          <w:rFonts w:ascii="Times New Roman" w:eastAsia="Times New Roman" w:hAnsi="Times New Roman" w:cs="Times New Roman"/>
          <w:b/>
          <w:i/>
          <w:sz w:val="24"/>
          <w:szCs w:val="24"/>
          <w:lang w:eastAsia="hr-HR"/>
        </w:rPr>
      </w:pPr>
      <w:r w:rsidRPr="00054B0E">
        <w:rPr>
          <w:rFonts w:ascii="Times New Roman" w:eastAsia="Times New Roman" w:hAnsi="Times New Roman" w:cs="Times New Roman"/>
          <w:sz w:val="24"/>
          <w:szCs w:val="24"/>
          <w:lang w:eastAsia="hr-HR"/>
        </w:rPr>
        <w:t>Ovaj Zaključak dostaviti će se Gradskom uredu</w:t>
      </w:r>
      <w:r>
        <w:rPr>
          <w:rFonts w:ascii="Times New Roman" w:eastAsia="Times New Roman" w:hAnsi="Times New Roman" w:cs="Times New Roman"/>
          <w:sz w:val="24"/>
          <w:szCs w:val="24"/>
          <w:lang w:eastAsia="hr-HR"/>
        </w:rPr>
        <w:t xml:space="preserve"> za</w:t>
      </w:r>
      <w:r w:rsidRPr="00054B0E">
        <w:rPr>
          <w:rFonts w:ascii="Times New Roman" w:eastAsia="Times New Roman" w:hAnsi="Times New Roman" w:cs="Times New Roman"/>
          <w:sz w:val="24"/>
          <w:szCs w:val="24"/>
          <w:lang w:eastAsia="hr-HR"/>
        </w:rPr>
        <w:t xml:space="preserve"> prostorno uređenje, izgradnju Grada, graditeljstvo, komunalne poslove i promet, Sektoru za promet, Trg Stjepana Radića 1.</w:t>
      </w:r>
    </w:p>
    <w:p w:rsidR="00DC4759" w:rsidRDefault="00DC4759" w:rsidP="00700A8B">
      <w:pPr>
        <w:spacing w:after="120"/>
        <w:jc w:val="both"/>
        <w:rPr>
          <w:rStyle w:val="normalchar1"/>
          <w:rFonts w:eastAsia="Times New Roman"/>
          <w:sz w:val="24"/>
          <w:szCs w:val="24"/>
          <w:lang w:eastAsia="hr-HR"/>
        </w:rPr>
      </w:pPr>
    </w:p>
    <w:p w:rsidR="00054B0E" w:rsidRDefault="00054B0E" w:rsidP="00054B0E">
      <w:pPr>
        <w:spacing w:after="0" w:line="240" w:lineRule="auto"/>
        <w:ind w:right="-58"/>
        <w:jc w:val="center"/>
        <w:rPr>
          <w:rFonts w:ascii="Times New Roman" w:eastAsia="Times New Roman" w:hAnsi="Times New Roman" w:cs="Times New Roman"/>
          <w:b/>
          <w:sz w:val="24"/>
          <w:szCs w:val="24"/>
          <w:lang w:eastAsia="hr-HR"/>
        </w:rPr>
      </w:pPr>
    </w:p>
    <w:p w:rsidR="00054B0E" w:rsidRPr="00865773" w:rsidRDefault="00054B0E" w:rsidP="00054B0E">
      <w:pPr>
        <w:spacing w:after="0" w:line="240" w:lineRule="auto"/>
        <w:ind w:right="-58"/>
        <w:jc w:val="center"/>
        <w:rPr>
          <w:rFonts w:ascii="Times New Roman" w:eastAsia="Times New Roman" w:hAnsi="Times New Roman" w:cs="Times New Roman"/>
          <w:b/>
          <w:sz w:val="24"/>
          <w:szCs w:val="24"/>
          <w:lang w:eastAsia="hr-HR"/>
        </w:rPr>
      </w:pPr>
      <w:r w:rsidRPr="00865773">
        <w:rPr>
          <w:rFonts w:ascii="Times New Roman" w:eastAsia="Times New Roman" w:hAnsi="Times New Roman" w:cs="Times New Roman"/>
          <w:b/>
          <w:sz w:val="24"/>
          <w:szCs w:val="24"/>
          <w:lang w:eastAsia="hr-HR"/>
        </w:rPr>
        <w:lastRenderedPageBreak/>
        <w:t>Z a k l j u č a k</w:t>
      </w:r>
    </w:p>
    <w:p w:rsidR="00054B0E" w:rsidRPr="00865773" w:rsidRDefault="00054B0E" w:rsidP="00054B0E">
      <w:pPr>
        <w:spacing w:after="0" w:line="240" w:lineRule="auto"/>
        <w:jc w:val="center"/>
        <w:rPr>
          <w:rFonts w:ascii="Times New Roman" w:eastAsia="Times New Roman" w:hAnsi="Times New Roman" w:cs="Times New Roman"/>
          <w:b/>
          <w:sz w:val="24"/>
          <w:szCs w:val="24"/>
          <w:lang w:eastAsia="hr-HR"/>
        </w:rPr>
      </w:pPr>
      <w:r w:rsidRPr="00865773">
        <w:rPr>
          <w:rFonts w:ascii="Times New Roman" w:eastAsia="Times New Roman" w:hAnsi="Times New Roman" w:cs="Times New Roman"/>
          <w:b/>
          <w:sz w:val="24"/>
          <w:szCs w:val="24"/>
          <w:lang w:eastAsia="hr-HR"/>
        </w:rPr>
        <w:t xml:space="preserve">o uvrštavanju komunalne problematike u </w:t>
      </w:r>
      <w:r>
        <w:rPr>
          <w:rFonts w:ascii="Times New Roman" w:eastAsia="Times New Roman" w:hAnsi="Times New Roman" w:cs="Times New Roman"/>
          <w:b/>
          <w:sz w:val="24"/>
          <w:szCs w:val="24"/>
          <w:lang w:eastAsia="hr-HR"/>
        </w:rPr>
        <w:t>Plan</w:t>
      </w:r>
      <w:r w:rsidRPr="00865773">
        <w:rPr>
          <w:rFonts w:ascii="Times New Roman" w:eastAsia="Times New Roman" w:hAnsi="Times New Roman" w:cs="Times New Roman"/>
          <w:b/>
          <w:sz w:val="24"/>
          <w:szCs w:val="24"/>
          <w:lang w:eastAsia="hr-HR"/>
        </w:rPr>
        <w:t xml:space="preserve"> komunalnih potreba</w:t>
      </w:r>
    </w:p>
    <w:p w:rsidR="00054B0E" w:rsidRDefault="00054B0E" w:rsidP="00054B0E">
      <w:pPr>
        <w:spacing w:after="0" w:line="240" w:lineRule="auto"/>
        <w:jc w:val="both"/>
        <w:rPr>
          <w:rFonts w:ascii="Times New Roman" w:eastAsia="Times New Roman" w:hAnsi="Times New Roman" w:cs="Times New Roman"/>
          <w:sz w:val="24"/>
          <w:szCs w:val="24"/>
          <w:lang w:eastAsia="hr-HR"/>
        </w:rPr>
      </w:pPr>
    </w:p>
    <w:p w:rsidR="00054B0E" w:rsidRDefault="00054B0E" w:rsidP="00054B0E">
      <w:pPr>
        <w:numPr>
          <w:ilvl w:val="0"/>
          <w:numId w:val="35"/>
        </w:numPr>
        <w:spacing w:after="120" w:line="240" w:lineRule="auto"/>
        <w:ind w:left="714" w:hanging="357"/>
        <w:jc w:val="both"/>
        <w:rPr>
          <w:rFonts w:ascii="Times New Roman" w:eastAsia="Times New Roman" w:hAnsi="Times New Roman" w:cs="Times New Roman"/>
          <w:sz w:val="24"/>
          <w:szCs w:val="24"/>
          <w:lang w:eastAsia="hr-HR"/>
        </w:rPr>
      </w:pPr>
      <w:r w:rsidRPr="00865773">
        <w:rPr>
          <w:rFonts w:ascii="Times New Roman" w:eastAsia="Times New Roman" w:hAnsi="Times New Roman" w:cs="Times New Roman"/>
          <w:sz w:val="24"/>
          <w:szCs w:val="24"/>
          <w:lang w:eastAsia="hr-HR"/>
        </w:rPr>
        <w:t xml:space="preserve">Vijeće Gradske četvrti Peščenica-Žitnjak, uvrštava u </w:t>
      </w:r>
      <w:r>
        <w:rPr>
          <w:rFonts w:ascii="Times New Roman" w:eastAsia="Times New Roman" w:hAnsi="Times New Roman" w:cs="Times New Roman"/>
          <w:sz w:val="24"/>
          <w:szCs w:val="24"/>
          <w:lang w:eastAsia="hr-HR"/>
        </w:rPr>
        <w:t>Plan komunalnih potreba:</w:t>
      </w:r>
    </w:p>
    <w:p w:rsidR="00054B0E" w:rsidRPr="0006714B" w:rsidRDefault="00054B0E" w:rsidP="00054B0E">
      <w:pPr>
        <w:spacing w:after="0" w:line="240" w:lineRule="auto"/>
        <w:jc w:val="both"/>
        <w:rPr>
          <w:rFonts w:ascii="Times New Roman" w:eastAsia="Times New Roman" w:hAnsi="Times New Roman" w:cs="Times New Roman"/>
          <w:sz w:val="24"/>
          <w:szCs w:val="24"/>
          <w:lang w:eastAsia="hr-HR"/>
        </w:rPr>
      </w:pPr>
    </w:p>
    <w:p w:rsidR="00054B0E" w:rsidRDefault="00054B0E" w:rsidP="00054B0E">
      <w:pPr>
        <w:pStyle w:val="ListParagraph"/>
        <w:spacing w:after="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KOZARI PUTEVI</w:t>
      </w:r>
    </w:p>
    <w:p w:rsidR="00054B0E" w:rsidRDefault="00054B0E" w:rsidP="00054B0E">
      <w:pPr>
        <w:pStyle w:val="ListParagraph"/>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Proširivanje dimenzija nogometnog igrališta na SRC Kozari Bok i Kozari Putevi.</w:t>
      </w:r>
    </w:p>
    <w:p w:rsidR="00054B0E" w:rsidRDefault="00054B0E" w:rsidP="00054B0E">
      <w:pPr>
        <w:pStyle w:val="ListParagraph"/>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Postava umjetne trave na nogometnom igralištu na SRC Kozari Bok i Kozari Putevi.</w:t>
      </w:r>
    </w:p>
    <w:p w:rsidR="00054B0E" w:rsidRDefault="00054B0E" w:rsidP="00054B0E">
      <w:pPr>
        <w:pStyle w:val="ListParagraph"/>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Postavljanje kontejnera za smještaj svlačionica na nogometnom igralištu na SRC Kozari Bok i Kozari Putevi. </w:t>
      </w:r>
    </w:p>
    <w:p w:rsidR="00054B0E" w:rsidRPr="00A20C13" w:rsidRDefault="00054B0E" w:rsidP="00054B0E">
      <w:pPr>
        <w:pStyle w:val="ListParagraph"/>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reflektorske rasvjete na nogometnom igralištu na SRC Kozari Bok i Kozari Putevi.</w:t>
      </w:r>
    </w:p>
    <w:p w:rsidR="00054B0E" w:rsidRDefault="00054B0E" w:rsidP="00054B0E">
      <w:pPr>
        <w:pStyle w:val="ListParagraph"/>
        <w:numPr>
          <w:ilvl w:val="0"/>
          <w:numId w:val="3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Asfaltiranje pristupnih šljunčanih staza prema SRC Kozari Bok i Kozari Putevi.</w:t>
      </w:r>
    </w:p>
    <w:p w:rsidR="00054B0E" w:rsidRPr="00496040" w:rsidRDefault="00054B0E" w:rsidP="00054B0E">
      <w:pPr>
        <w:pStyle w:val="ListParagraph"/>
        <w:numPr>
          <w:ilvl w:val="0"/>
          <w:numId w:val="36"/>
        </w:numPr>
        <w:spacing w:after="0" w:line="240" w:lineRule="auto"/>
        <w:jc w:val="both"/>
        <w:rPr>
          <w:rFonts w:ascii="Times New Roman" w:eastAsia="Times New Roman" w:hAnsi="Times New Roman" w:cs="Times New Roman"/>
          <w:sz w:val="24"/>
          <w:szCs w:val="24"/>
          <w:lang w:eastAsia="hr-HR"/>
        </w:rPr>
      </w:pPr>
      <w:r w:rsidRPr="00496040">
        <w:rPr>
          <w:rFonts w:ascii="Times New Roman" w:eastAsia="Times New Roman" w:hAnsi="Times New Roman" w:cs="Times New Roman"/>
          <w:sz w:val="24"/>
          <w:szCs w:val="24"/>
          <w:lang w:eastAsia="hr-HR"/>
        </w:rPr>
        <w:t>Postava prometnog ogledala na izlazu iz ulice VI. Kozari put na IV. Kozari put (upućen zahtjev Sektoru za promet)</w:t>
      </w:r>
    </w:p>
    <w:p w:rsidR="00054B0E" w:rsidRDefault="00054B0E" w:rsidP="00054B0E">
      <w:pPr>
        <w:pStyle w:val="ListParagraph"/>
        <w:spacing w:after="0" w:line="240" w:lineRule="auto"/>
        <w:ind w:left="2127"/>
        <w:jc w:val="both"/>
        <w:rPr>
          <w:rFonts w:ascii="Times New Roman" w:eastAsia="Times New Roman" w:hAnsi="Times New Roman" w:cs="Times New Roman"/>
          <w:sz w:val="24"/>
          <w:szCs w:val="24"/>
          <w:lang w:eastAsia="hr-HR"/>
        </w:rPr>
      </w:pPr>
    </w:p>
    <w:p w:rsidR="00054B0E" w:rsidRDefault="00054B0E" w:rsidP="00054B0E">
      <w:pPr>
        <w:pStyle w:val="ListParagraph"/>
        <w:spacing w:after="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FERENŠČICA</w:t>
      </w:r>
    </w:p>
    <w:p w:rsidR="00054B0E" w:rsidRDefault="00054B0E" w:rsidP="00054B0E">
      <w:pPr>
        <w:pStyle w:val="ListParagraph"/>
        <w:numPr>
          <w:ilvl w:val="0"/>
          <w:numId w:val="37"/>
        </w:numPr>
        <w:spacing w:after="0" w:line="240"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Obnova parkovne opreme – zamjena starih dotrajalih i postava novih stolova za stolni tenis u parku u Ivekovićevoj ulici</w:t>
      </w:r>
    </w:p>
    <w:p w:rsidR="00054B0E" w:rsidRDefault="00054B0E" w:rsidP="00054B0E">
      <w:pPr>
        <w:pStyle w:val="ListParagraph"/>
        <w:numPr>
          <w:ilvl w:val="0"/>
          <w:numId w:val="3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Uklanjanje sasušenih stabala i sadnja novog drveća oko zgrade I. Ferenščica 61 (nakon pribavljanja rješenja Odsjeka za zelene površine – upućen zahtjev)</w:t>
      </w:r>
    </w:p>
    <w:p w:rsidR="00054B0E" w:rsidRDefault="00054B0E" w:rsidP="00054B0E">
      <w:pPr>
        <w:pStyle w:val="ListParagraph"/>
        <w:numPr>
          <w:ilvl w:val="0"/>
          <w:numId w:val="3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Postavljanje dodatnih košarica za otpad i košarica za životinjski izmet na šetnici I. Ferenščica 33, od Ivanićgradske do tramvajske postaje Ferenščica. </w:t>
      </w:r>
    </w:p>
    <w:p w:rsidR="00054B0E" w:rsidRPr="003D4D1D" w:rsidRDefault="00054B0E" w:rsidP="00054B0E">
      <w:pPr>
        <w:pStyle w:val="ListParagraph"/>
        <w:numPr>
          <w:ilvl w:val="0"/>
          <w:numId w:val="3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zaštitnih stupića na nogostup u I. Ferenščici kod br. 57</w:t>
      </w:r>
    </w:p>
    <w:p w:rsidR="00054B0E" w:rsidRDefault="00054B0E" w:rsidP="00054B0E">
      <w:pPr>
        <w:pStyle w:val="ListParagraph"/>
        <w:numPr>
          <w:ilvl w:val="0"/>
          <w:numId w:val="3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Saniranje oštećene pješačke površine (utonuća) između stambene zgrade Ivanićgradska 60-64 i parka.</w:t>
      </w:r>
    </w:p>
    <w:p w:rsidR="00054B0E" w:rsidRPr="00FE2F0F" w:rsidRDefault="00054B0E" w:rsidP="00054B0E">
      <w:pPr>
        <w:pStyle w:val="ListParagraph"/>
        <w:numPr>
          <w:ilvl w:val="0"/>
          <w:numId w:val="37"/>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Kopčevečke ulice (sanacija udarnih rupa).</w:t>
      </w:r>
    </w:p>
    <w:p w:rsidR="00054B0E" w:rsidRDefault="00054B0E" w:rsidP="00054B0E">
      <w:pPr>
        <w:pStyle w:val="ListParagraph"/>
        <w:spacing w:after="0" w:line="240" w:lineRule="auto"/>
        <w:ind w:left="1066"/>
        <w:jc w:val="both"/>
        <w:rPr>
          <w:rFonts w:ascii="Times New Roman" w:eastAsia="Times New Roman" w:hAnsi="Times New Roman" w:cs="Times New Roman"/>
          <w:sz w:val="24"/>
          <w:szCs w:val="24"/>
          <w:lang w:eastAsia="hr-HR"/>
        </w:rPr>
      </w:pPr>
    </w:p>
    <w:p w:rsidR="00054B0E" w:rsidRDefault="00054B0E" w:rsidP="00054B0E">
      <w:pPr>
        <w:pStyle w:val="ListParagraph"/>
        <w:spacing w:after="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ŽITNJAK</w:t>
      </w:r>
    </w:p>
    <w:p w:rsidR="00054B0E" w:rsidRDefault="00054B0E" w:rsidP="00054B0E">
      <w:pPr>
        <w:pStyle w:val="ListParagraph"/>
        <w:numPr>
          <w:ilvl w:val="0"/>
          <w:numId w:val="38"/>
        </w:numPr>
        <w:spacing w:after="0" w:line="240" w:lineRule="auto"/>
        <w:ind w:left="993"/>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FA76DA">
        <w:rPr>
          <w:rFonts w:ascii="Times New Roman" w:eastAsia="Times New Roman" w:hAnsi="Times New Roman" w:cs="Times New Roman"/>
          <w:sz w:val="24"/>
          <w:szCs w:val="24"/>
          <w:lang w:eastAsia="hr-HR"/>
        </w:rPr>
        <w:t>ostava prometnog ogledala u ulici IV. Struge kod kbr. 13</w:t>
      </w:r>
      <w:r>
        <w:rPr>
          <w:rFonts w:ascii="Times New Roman" w:eastAsia="Times New Roman" w:hAnsi="Times New Roman" w:cs="Times New Roman"/>
          <w:sz w:val="24"/>
          <w:szCs w:val="24"/>
          <w:lang w:eastAsia="hr-HR"/>
        </w:rPr>
        <w:t xml:space="preserve"> (upućen zahtjev Sektoru za promet)</w:t>
      </w:r>
    </w:p>
    <w:p w:rsidR="00054B0E" w:rsidRPr="00FA76DA" w:rsidRDefault="00054B0E" w:rsidP="00054B0E">
      <w:pPr>
        <w:pStyle w:val="ListParagraph"/>
        <w:spacing w:after="0" w:line="240" w:lineRule="auto"/>
        <w:ind w:left="993"/>
        <w:jc w:val="both"/>
        <w:rPr>
          <w:rFonts w:ascii="Times New Roman" w:eastAsia="Times New Roman" w:hAnsi="Times New Roman" w:cs="Times New Roman"/>
          <w:sz w:val="24"/>
          <w:szCs w:val="24"/>
          <w:lang w:eastAsia="hr-HR"/>
        </w:rPr>
      </w:pPr>
    </w:p>
    <w:p w:rsidR="00054B0E" w:rsidRPr="00F7545D" w:rsidRDefault="00054B0E" w:rsidP="00054B0E">
      <w:pPr>
        <w:pStyle w:val="ListParagraph"/>
        <w:spacing w:after="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IVANJA REKA</w:t>
      </w:r>
    </w:p>
    <w:p w:rsidR="00054B0E" w:rsidRDefault="00054B0E" w:rsidP="00054B0E">
      <w:pPr>
        <w:pStyle w:val="ListParagraph"/>
        <w:numPr>
          <w:ilvl w:val="0"/>
          <w:numId w:val="39"/>
        </w:numPr>
        <w:spacing w:after="80" w:line="240" w:lineRule="auto"/>
        <w:ind w:left="992" w:hanging="357"/>
        <w:jc w:val="both"/>
        <w:rPr>
          <w:rFonts w:ascii="Times New Roman" w:eastAsia="Times New Roman" w:hAnsi="Times New Roman" w:cs="Times New Roman"/>
          <w:sz w:val="24"/>
          <w:szCs w:val="24"/>
          <w:lang w:eastAsia="hr-HR"/>
        </w:rPr>
      </w:pPr>
      <w:r w:rsidRPr="00C3395C">
        <w:rPr>
          <w:rFonts w:ascii="Times New Roman" w:eastAsia="Times New Roman" w:hAnsi="Times New Roman" w:cs="Times New Roman"/>
          <w:sz w:val="24"/>
          <w:szCs w:val="24"/>
          <w:lang w:eastAsia="hr-HR"/>
        </w:rPr>
        <w:t>Postava prometnog ogledala na raskrižju Ulice s</w:t>
      </w:r>
      <w:r>
        <w:rPr>
          <w:rFonts w:ascii="Times New Roman" w:eastAsia="Times New Roman" w:hAnsi="Times New Roman" w:cs="Times New Roman"/>
          <w:sz w:val="24"/>
          <w:szCs w:val="24"/>
          <w:lang w:eastAsia="hr-HR"/>
        </w:rPr>
        <w:t>v. Ivana s Ulicom Josipa Zorića (upućen zahtjev Sektoru za promet).</w:t>
      </w:r>
    </w:p>
    <w:p w:rsidR="00054B0E" w:rsidRDefault="00054B0E" w:rsidP="00054B0E">
      <w:pPr>
        <w:pStyle w:val="ListParagraph"/>
        <w:tabs>
          <w:tab w:val="left" w:pos="7370"/>
        </w:tabs>
        <w:spacing w:after="0" w:line="240" w:lineRule="auto"/>
        <w:ind w:left="1134"/>
        <w:jc w:val="both"/>
        <w:rPr>
          <w:rFonts w:ascii="Times New Roman" w:eastAsia="Times New Roman" w:hAnsi="Times New Roman" w:cs="Times New Roman"/>
          <w:sz w:val="24"/>
          <w:szCs w:val="24"/>
          <w:lang w:eastAsia="hr-HR"/>
        </w:rPr>
      </w:pPr>
    </w:p>
    <w:p w:rsidR="00054B0E" w:rsidRDefault="00054B0E" w:rsidP="00054B0E">
      <w:pPr>
        <w:pStyle w:val="ListParagraph"/>
        <w:numPr>
          <w:ilvl w:val="0"/>
          <w:numId w:val="39"/>
        </w:numPr>
        <w:tabs>
          <w:tab w:val="left" w:pos="7370"/>
        </w:tabs>
        <w:spacing w:after="240" w:line="240" w:lineRule="auto"/>
        <w:ind w:left="709"/>
        <w:jc w:val="both"/>
        <w:rPr>
          <w:rFonts w:ascii="Times New Roman" w:eastAsia="Times New Roman" w:hAnsi="Times New Roman" w:cs="Times New Roman"/>
          <w:sz w:val="24"/>
          <w:szCs w:val="24"/>
          <w:lang w:eastAsia="hr-HR"/>
        </w:rPr>
      </w:pPr>
      <w:r w:rsidRPr="00F7545D">
        <w:rPr>
          <w:rFonts w:ascii="Times New Roman" w:eastAsia="Times New Roman" w:hAnsi="Times New Roman" w:cs="Times New Roman"/>
          <w:sz w:val="24"/>
          <w:szCs w:val="24"/>
          <w:lang w:eastAsia="hr-HR"/>
        </w:rPr>
        <w:t>Problematika će se rješavati kroz Plan komunalnih aktivnosti.</w:t>
      </w:r>
    </w:p>
    <w:p w:rsidR="00A51B81" w:rsidRPr="00A51B81" w:rsidRDefault="00A51B81" w:rsidP="00A51B81">
      <w:pPr>
        <w:pStyle w:val="ListParagraph"/>
        <w:rPr>
          <w:rFonts w:ascii="Times New Roman" w:eastAsia="Times New Roman" w:hAnsi="Times New Roman" w:cs="Times New Roman"/>
          <w:sz w:val="24"/>
          <w:szCs w:val="24"/>
          <w:lang w:eastAsia="hr-HR"/>
        </w:rPr>
      </w:pPr>
    </w:p>
    <w:p w:rsidR="00A51B81" w:rsidRDefault="00A51B81" w:rsidP="00A51B81">
      <w:pPr>
        <w:pStyle w:val="Normal1"/>
        <w:rPr>
          <w:rStyle w:val="normalchar1"/>
          <w:b/>
          <w:bCs/>
          <w:sz w:val="24"/>
          <w:szCs w:val="24"/>
        </w:rPr>
      </w:pPr>
      <w:r>
        <w:rPr>
          <w:rStyle w:val="normalchar1"/>
          <w:b/>
          <w:bCs/>
          <w:sz w:val="24"/>
          <w:szCs w:val="24"/>
        </w:rPr>
        <w:t xml:space="preserve">Ad </w:t>
      </w:r>
      <w:r w:rsidR="009A6C0E">
        <w:rPr>
          <w:rStyle w:val="normalchar1"/>
          <w:b/>
          <w:bCs/>
          <w:sz w:val="24"/>
          <w:szCs w:val="24"/>
        </w:rPr>
        <w:t>4</w:t>
      </w:r>
      <w:r>
        <w:rPr>
          <w:rStyle w:val="normalchar1"/>
          <w:b/>
          <w:bCs/>
          <w:sz w:val="24"/>
          <w:szCs w:val="24"/>
        </w:rPr>
        <w:t xml:space="preserve">.) </w:t>
      </w:r>
      <w:r w:rsidRPr="00A51B81">
        <w:rPr>
          <w:b/>
          <w:sz w:val="24"/>
        </w:rPr>
        <w:t>Prijedlozi zaključaka o zakupu zemljišta</w:t>
      </w:r>
    </w:p>
    <w:p w:rsidR="00A51B81" w:rsidRDefault="00A51B81" w:rsidP="00A51B81">
      <w:pPr>
        <w:tabs>
          <w:tab w:val="left" w:pos="7370"/>
        </w:tabs>
        <w:spacing w:after="0" w:line="240" w:lineRule="auto"/>
        <w:jc w:val="both"/>
        <w:rPr>
          <w:rFonts w:ascii="Times New Roman" w:eastAsia="Times New Roman" w:hAnsi="Times New Roman" w:cs="Times New Roman"/>
          <w:sz w:val="24"/>
          <w:szCs w:val="24"/>
          <w:lang w:eastAsia="hr-HR"/>
        </w:rPr>
      </w:pPr>
    </w:p>
    <w:p w:rsidR="00A51B81" w:rsidRPr="00A51B81" w:rsidRDefault="00A51B81" w:rsidP="00A51B81">
      <w:pPr>
        <w:spacing w:after="0" w:line="240" w:lineRule="auto"/>
        <w:ind w:firstLine="708"/>
        <w:jc w:val="both"/>
        <w:rPr>
          <w:rFonts w:ascii="Times New Roman" w:hAnsi="Times New Roman" w:cs="Times New Roman"/>
          <w:sz w:val="24"/>
          <w:szCs w:val="24"/>
        </w:rPr>
      </w:pPr>
      <w:r w:rsidRPr="00A51B81">
        <w:rPr>
          <w:rFonts w:ascii="Times New Roman" w:hAnsi="Times New Roman" w:cs="Times New Roman"/>
          <w:sz w:val="24"/>
          <w:szCs w:val="24"/>
        </w:rPr>
        <w:t xml:space="preserve">Bez rasprave, Vijeće </w:t>
      </w:r>
      <w:r w:rsidRPr="00A51B81">
        <w:rPr>
          <w:rFonts w:ascii="Times New Roman" w:hAnsi="Times New Roman" w:cs="Times New Roman"/>
          <w:b/>
          <w:i/>
          <w:sz w:val="24"/>
          <w:szCs w:val="24"/>
        </w:rPr>
        <w:t>jednoglasno</w:t>
      </w:r>
      <w:r w:rsidRPr="00A51B81">
        <w:rPr>
          <w:rFonts w:ascii="Times New Roman" w:hAnsi="Times New Roman" w:cs="Times New Roman"/>
          <w:sz w:val="24"/>
          <w:szCs w:val="24"/>
        </w:rPr>
        <w:t xml:space="preserve"> donosi </w:t>
      </w:r>
    </w:p>
    <w:p w:rsidR="00A51B81" w:rsidRDefault="00A51B81" w:rsidP="00A51B81">
      <w:pPr>
        <w:tabs>
          <w:tab w:val="left" w:pos="7370"/>
        </w:tabs>
        <w:spacing w:after="240" w:line="240" w:lineRule="auto"/>
        <w:jc w:val="both"/>
        <w:rPr>
          <w:rFonts w:ascii="Times New Roman" w:eastAsia="Times New Roman" w:hAnsi="Times New Roman" w:cs="Times New Roman"/>
          <w:sz w:val="24"/>
          <w:szCs w:val="24"/>
          <w:lang w:eastAsia="hr-HR"/>
        </w:rPr>
      </w:pPr>
    </w:p>
    <w:p w:rsidR="00A51B81" w:rsidRPr="00A51B81" w:rsidRDefault="00A51B81" w:rsidP="00A51B81">
      <w:pPr>
        <w:ind w:right="-58"/>
        <w:jc w:val="center"/>
        <w:rPr>
          <w:rFonts w:ascii="Times New Roman" w:hAnsi="Times New Roman" w:cs="Times New Roman"/>
          <w:b/>
          <w:sz w:val="24"/>
          <w:szCs w:val="24"/>
        </w:rPr>
      </w:pPr>
      <w:r w:rsidRPr="00A51B81">
        <w:rPr>
          <w:rFonts w:ascii="Times New Roman" w:hAnsi="Times New Roman" w:cs="Times New Roman"/>
          <w:b/>
          <w:sz w:val="24"/>
          <w:szCs w:val="24"/>
        </w:rPr>
        <w:t>Z a k l j u č a k</w:t>
      </w:r>
    </w:p>
    <w:p w:rsidR="00A51B81" w:rsidRPr="00A51B81" w:rsidRDefault="00A51B81" w:rsidP="00A51B81">
      <w:pPr>
        <w:spacing w:after="0" w:line="240" w:lineRule="auto"/>
        <w:jc w:val="center"/>
        <w:rPr>
          <w:rFonts w:ascii="Times New Roman" w:hAnsi="Times New Roman" w:cs="Times New Roman"/>
          <w:b/>
          <w:sz w:val="24"/>
          <w:szCs w:val="24"/>
        </w:rPr>
      </w:pPr>
      <w:r w:rsidRPr="00A51B81">
        <w:rPr>
          <w:rFonts w:ascii="Times New Roman" w:hAnsi="Times New Roman" w:cs="Times New Roman"/>
          <w:b/>
          <w:sz w:val="24"/>
          <w:szCs w:val="24"/>
        </w:rPr>
        <w:t>o davanju mišljenja na zahtjev za zakup neizgrađenog građevinskog</w:t>
      </w:r>
    </w:p>
    <w:p w:rsidR="00A51B81" w:rsidRPr="00A51B81" w:rsidRDefault="00A51B81" w:rsidP="00A51B81">
      <w:pPr>
        <w:jc w:val="center"/>
        <w:rPr>
          <w:rFonts w:ascii="Times New Roman" w:hAnsi="Times New Roman" w:cs="Times New Roman"/>
          <w:b/>
          <w:sz w:val="24"/>
          <w:szCs w:val="24"/>
        </w:rPr>
      </w:pPr>
      <w:r w:rsidRPr="00A51B81">
        <w:rPr>
          <w:rFonts w:ascii="Times New Roman" w:hAnsi="Times New Roman" w:cs="Times New Roman"/>
          <w:b/>
          <w:sz w:val="24"/>
          <w:szCs w:val="24"/>
        </w:rPr>
        <w:t>zemljišta oznake k.č. 2255/2 k.o. Žitnjak</w:t>
      </w:r>
    </w:p>
    <w:p w:rsidR="00A51B81" w:rsidRPr="00A51B81" w:rsidRDefault="00A51B81" w:rsidP="00A51B81">
      <w:pPr>
        <w:pStyle w:val="ListParagraph"/>
        <w:numPr>
          <w:ilvl w:val="0"/>
          <w:numId w:val="41"/>
        </w:numPr>
        <w:spacing w:after="120" w:line="240" w:lineRule="auto"/>
        <w:ind w:left="709" w:hanging="709"/>
        <w:jc w:val="both"/>
        <w:rPr>
          <w:rFonts w:ascii="Times New Roman" w:hAnsi="Times New Roman" w:cs="Times New Roman"/>
          <w:sz w:val="24"/>
          <w:szCs w:val="24"/>
        </w:rPr>
      </w:pPr>
      <w:r w:rsidRPr="00A51B81">
        <w:rPr>
          <w:rFonts w:ascii="Times New Roman" w:hAnsi="Times New Roman" w:cs="Times New Roman"/>
          <w:sz w:val="24"/>
          <w:szCs w:val="24"/>
        </w:rPr>
        <w:lastRenderedPageBreak/>
        <w:t>Vijeće Gradske četvrti Peščenica-Žitnjak, postupajući po dopisu Gradskog ureda za imovinsko – pravne poslove i imovinu Grada od 15. svibnja 2019., a na temelju  Zaključka Vijeća Mjesnog odbora Petruševec, KLASA:026-02/19-02/1124, URBROJ:251-06-11-1111-19-5, utvrđuje da nema potrebe niti planove za navedenim  zemljištem oznake k.č. 2255/2 k.o. Žitnjak.</w:t>
      </w:r>
    </w:p>
    <w:p w:rsidR="00A51B81" w:rsidRPr="00A51B81" w:rsidRDefault="00A51B81" w:rsidP="00A51B81">
      <w:pPr>
        <w:pStyle w:val="ListParagraph"/>
        <w:spacing w:after="120"/>
        <w:ind w:left="709"/>
        <w:jc w:val="both"/>
        <w:rPr>
          <w:rFonts w:ascii="Times New Roman" w:hAnsi="Times New Roman" w:cs="Times New Roman"/>
          <w:sz w:val="24"/>
          <w:szCs w:val="24"/>
        </w:rPr>
      </w:pPr>
    </w:p>
    <w:p w:rsidR="00A51B81" w:rsidRDefault="00A51B81" w:rsidP="003757FC">
      <w:pPr>
        <w:pStyle w:val="ListParagraph"/>
        <w:numPr>
          <w:ilvl w:val="0"/>
          <w:numId w:val="41"/>
        </w:numPr>
        <w:spacing w:after="0" w:line="240" w:lineRule="auto"/>
        <w:ind w:left="709" w:hanging="709"/>
        <w:jc w:val="both"/>
        <w:rPr>
          <w:rFonts w:ascii="Times New Roman" w:hAnsi="Times New Roman" w:cs="Times New Roman"/>
          <w:sz w:val="24"/>
          <w:szCs w:val="24"/>
        </w:rPr>
      </w:pPr>
      <w:r w:rsidRPr="00A51B81">
        <w:rPr>
          <w:rFonts w:ascii="Times New Roman" w:hAnsi="Times New Roman" w:cs="Times New Roman"/>
          <w:sz w:val="24"/>
          <w:szCs w:val="24"/>
        </w:rPr>
        <w:t>Ovaj Zaključak dostavit će se Gradskom uredu za imovinsko-pravne poslove i imovinu Grada.</w:t>
      </w:r>
    </w:p>
    <w:p w:rsidR="003757FC" w:rsidRPr="003757FC" w:rsidRDefault="003757FC" w:rsidP="003757FC">
      <w:pPr>
        <w:pStyle w:val="ListParagraph"/>
        <w:rPr>
          <w:rFonts w:ascii="Times New Roman" w:hAnsi="Times New Roman" w:cs="Times New Roman"/>
          <w:sz w:val="24"/>
          <w:szCs w:val="24"/>
        </w:rPr>
      </w:pPr>
    </w:p>
    <w:p w:rsidR="003757FC" w:rsidRPr="003757FC" w:rsidRDefault="003757FC" w:rsidP="003757FC">
      <w:pPr>
        <w:pStyle w:val="ListParagraph"/>
        <w:spacing w:after="0" w:line="240" w:lineRule="auto"/>
        <w:ind w:left="709"/>
        <w:jc w:val="both"/>
        <w:rPr>
          <w:rFonts w:ascii="Times New Roman" w:hAnsi="Times New Roman" w:cs="Times New Roman"/>
          <w:sz w:val="24"/>
          <w:szCs w:val="24"/>
        </w:rPr>
      </w:pPr>
    </w:p>
    <w:p w:rsidR="00A51B81" w:rsidRPr="00A51B81" w:rsidRDefault="00A51B81" w:rsidP="00A51B81">
      <w:pPr>
        <w:spacing w:after="0" w:line="240" w:lineRule="auto"/>
        <w:ind w:right="-58"/>
        <w:jc w:val="center"/>
        <w:rPr>
          <w:rFonts w:ascii="Times New Roman" w:hAnsi="Times New Roman" w:cs="Times New Roman"/>
          <w:b/>
          <w:sz w:val="24"/>
          <w:szCs w:val="24"/>
        </w:rPr>
      </w:pPr>
      <w:r w:rsidRPr="00A51B81">
        <w:rPr>
          <w:rFonts w:ascii="Times New Roman" w:hAnsi="Times New Roman" w:cs="Times New Roman"/>
          <w:b/>
          <w:sz w:val="24"/>
          <w:szCs w:val="24"/>
        </w:rPr>
        <w:t>Z a k l j u č a k</w:t>
      </w:r>
    </w:p>
    <w:p w:rsidR="00A51B81" w:rsidRPr="00A51B81" w:rsidRDefault="00A51B81" w:rsidP="00A51B81">
      <w:pPr>
        <w:spacing w:after="0" w:line="240" w:lineRule="auto"/>
        <w:jc w:val="center"/>
        <w:rPr>
          <w:rFonts w:ascii="Times New Roman" w:hAnsi="Times New Roman" w:cs="Times New Roman"/>
          <w:b/>
          <w:sz w:val="24"/>
          <w:szCs w:val="24"/>
        </w:rPr>
      </w:pPr>
      <w:r w:rsidRPr="00A51B81">
        <w:rPr>
          <w:rFonts w:ascii="Times New Roman" w:hAnsi="Times New Roman" w:cs="Times New Roman"/>
          <w:b/>
          <w:sz w:val="24"/>
          <w:szCs w:val="24"/>
        </w:rPr>
        <w:t>o davanju mišljenja na zahtjev za zakup dijela neizgrađenog građevinskog</w:t>
      </w:r>
    </w:p>
    <w:p w:rsidR="00A51B81" w:rsidRPr="00A51B81" w:rsidRDefault="00A51B81" w:rsidP="00A51B81">
      <w:pPr>
        <w:spacing w:after="0" w:line="240" w:lineRule="auto"/>
        <w:jc w:val="center"/>
        <w:rPr>
          <w:rFonts w:ascii="Times New Roman" w:hAnsi="Times New Roman" w:cs="Times New Roman"/>
          <w:b/>
          <w:sz w:val="24"/>
          <w:szCs w:val="24"/>
        </w:rPr>
      </w:pPr>
      <w:r w:rsidRPr="00A51B81">
        <w:rPr>
          <w:rFonts w:ascii="Times New Roman" w:hAnsi="Times New Roman" w:cs="Times New Roman"/>
          <w:b/>
          <w:sz w:val="24"/>
          <w:szCs w:val="24"/>
        </w:rPr>
        <w:t>zemljišta oznake dio k.č. 962  i dio k.č. 963/1 k.o. Žitnjak</w:t>
      </w:r>
    </w:p>
    <w:p w:rsidR="00A51B81" w:rsidRPr="00A51B81" w:rsidRDefault="00A51B81" w:rsidP="00A51B81">
      <w:pPr>
        <w:jc w:val="center"/>
        <w:rPr>
          <w:rFonts w:ascii="Times New Roman" w:hAnsi="Times New Roman" w:cs="Times New Roman"/>
          <w:b/>
          <w:sz w:val="24"/>
          <w:szCs w:val="24"/>
        </w:rPr>
      </w:pPr>
    </w:p>
    <w:p w:rsidR="00A51B81" w:rsidRPr="00A51B81" w:rsidRDefault="00A51B81" w:rsidP="00A51B81">
      <w:pPr>
        <w:pStyle w:val="ListParagraph"/>
        <w:numPr>
          <w:ilvl w:val="0"/>
          <w:numId w:val="42"/>
        </w:numPr>
        <w:spacing w:after="120" w:line="240" w:lineRule="auto"/>
        <w:jc w:val="both"/>
        <w:rPr>
          <w:rFonts w:ascii="Times New Roman" w:hAnsi="Times New Roman" w:cs="Times New Roman"/>
          <w:sz w:val="24"/>
          <w:szCs w:val="24"/>
        </w:rPr>
      </w:pPr>
      <w:r w:rsidRPr="00A51B81">
        <w:rPr>
          <w:rFonts w:ascii="Times New Roman" w:hAnsi="Times New Roman" w:cs="Times New Roman"/>
          <w:sz w:val="24"/>
          <w:szCs w:val="24"/>
        </w:rPr>
        <w:t>Vijeće Gradske četvrti Peščenica-Žitnjak, postupajući po dopisu Gradskog ureda za imovinsko – pravne poslove i imovinu Grada od 25. ožujka 2019., a na temelju  Zaključka Vijeća Mjesnog odbora Žitnjak, KLASA:026-02/19-02/1126, URBROJ:251-06-11-1116-19-3, utvrđuje da nema potrebe niti planove za navedenim  zemljištem oznake dio k.č. 962  i dio k.č. 963/1 k.o. Žitnjak.</w:t>
      </w:r>
    </w:p>
    <w:p w:rsidR="00A51B81" w:rsidRPr="00A51B81" w:rsidRDefault="00A51B81" w:rsidP="00A51B81">
      <w:pPr>
        <w:pStyle w:val="ListParagraph"/>
        <w:spacing w:after="120"/>
        <w:ind w:left="709"/>
        <w:jc w:val="both"/>
        <w:rPr>
          <w:rFonts w:ascii="Times New Roman" w:hAnsi="Times New Roman" w:cs="Times New Roman"/>
          <w:sz w:val="24"/>
          <w:szCs w:val="24"/>
        </w:rPr>
      </w:pPr>
    </w:p>
    <w:p w:rsidR="00DC4759" w:rsidRPr="00A51B81" w:rsidRDefault="00A51B81" w:rsidP="00A51B81">
      <w:pPr>
        <w:pStyle w:val="ListParagraph"/>
        <w:numPr>
          <w:ilvl w:val="0"/>
          <w:numId w:val="42"/>
        </w:numPr>
        <w:spacing w:after="0" w:line="240" w:lineRule="auto"/>
        <w:jc w:val="both"/>
        <w:rPr>
          <w:rStyle w:val="normalchar1"/>
          <w:sz w:val="24"/>
          <w:szCs w:val="24"/>
        </w:rPr>
      </w:pPr>
      <w:r w:rsidRPr="00A51B81">
        <w:rPr>
          <w:rFonts w:ascii="Times New Roman" w:hAnsi="Times New Roman" w:cs="Times New Roman"/>
          <w:sz w:val="24"/>
          <w:szCs w:val="24"/>
        </w:rPr>
        <w:t>Ovaj Zaključak dostavit će se Gradskom uredu za imovinsko-pravne poslove i imovinu Grada.</w:t>
      </w:r>
    </w:p>
    <w:p w:rsidR="00DC4759" w:rsidRPr="00700A8B" w:rsidRDefault="00DC4759" w:rsidP="00700A8B">
      <w:pPr>
        <w:spacing w:after="120"/>
        <w:jc w:val="both"/>
        <w:rPr>
          <w:rStyle w:val="normalchar1"/>
          <w:rFonts w:eastAsia="Times New Roman"/>
          <w:sz w:val="24"/>
          <w:szCs w:val="24"/>
          <w:lang w:eastAsia="hr-HR"/>
        </w:rPr>
      </w:pPr>
    </w:p>
    <w:p w:rsidR="000C2455" w:rsidRDefault="00FF15E1">
      <w:pPr>
        <w:pStyle w:val="Normal1"/>
        <w:rPr>
          <w:rStyle w:val="normalchar1"/>
          <w:b/>
          <w:bCs/>
          <w:sz w:val="24"/>
          <w:szCs w:val="24"/>
        </w:rPr>
      </w:pPr>
      <w:r>
        <w:rPr>
          <w:rStyle w:val="normalchar1"/>
          <w:b/>
          <w:bCs/>
          <w:sz w:val="24"/>
          <w:szCs w:val="24"/>
        </w:rPr>
        <w:t xml:space="preserve">Ad </w:t>
      </w:r>
      <w:r w:rsidR="009A6C0E">
        <w:rPr>
          <w:rStyle w:val="normalchar1"/>
          <w:b/>
          <w:bCs/>
          <w:sz w:val="24"/>
          <w:szCs w:val="24"/>
        </w:rPr>
        <w:t>5</w:t>
      </w:r>
      <w:r>
        <w:rPr>
          <w:rStyle w:val="normalchar1"/>
          <w:b/>
          <w:bCs/>
          <w:sz w:val="24"/>
          <w:szCs w:val="24"/>
        </w:rPr>
        <w:t>.) Izvješća, pitanja i prijedlozi</w:t>
      </w:r>
    </w:p>
    <w:p w:rsidR="00D857E7" w:rsidRDefault="00D857E7">
      <w:pPr>
        <w:pStyle w:val="Normal1"/>
        <w:rPr>
          <w:rStyle w:val="normalchar1"/>
          <w:b/>
          <w:bCs/>
          <w:sz w:val="24"/>
          <w:szCs w:val="24"/>
        </w:rPr>
      </w:pPr>
    </w:p>
    <w:p w:rsidR="00D857E7" w:rsidRDefault="00D857E7" w:rsidP="00D857E7">
      <w:pPr>
        <w:pStyle w:val="Normal1"/>
        <w:jc w:val="both"/>
        <w:rPr>
          <w:rStyle w:val="normalchar1"/>
          <w:bCs/>
          <w:sz w:val="24"/>
          <w:szCs w:val="24"/>
        </w:rPr>
      </w:pPr>
      <w:r>
        <w:rPr>
          <w:rStyle w:val="normalchar1"/>
          <w:b/>
          <w:bCs/>
          <w:sz w:val="24"/>
          <w:szCs w:val="24"/>
        </w:rPr>
        <w:tab/>
        <w:t xml:space="preserve">G. P. Anić </w:t>
      </w:r>
      <w:r>
        <w:rPr>
          <w:rStyle w:val="normalchar1"/>
          <w:bCs/>
          <w:sz w:val="24"/>
          <w:szCs w:val="24"/>
        </w:rPr>
        <w:t xml:space="preserve">ima upit za prijedlog o nagradi košarkaškog kluba koji je ostvario izvrsne rezultate. Poslat je mail svima i misli da bi Vijeće to trebalo malo financijski poduprijeti. </w:t>
      </w:r>
    </w:p>
    <w:p w:rsidR="00D857E7" w:rsidRDefault="00D857E7" w:rsidP="00D857E7">
      <w:pPr>
        <w:pStyle w:val="Normal1"/>
        <w:jc w:val="both"/>
        <w:rPr>
          <w:rStyle w:val="normalchar1"/>
          <w:bCs/>
          <w:sz w:val="24"/>
          <w:szCs w:val="24"/>
        </w:rPr>
      </w:pPr>
      <w:r>
        <w:rPr>
          <w:rStyle w:val="normalchar1"/>
          <w:bCs/>
          <w:sz w:val="24"/>
          <w:szCs w:val="24"/>
        </w:rPr>
        <w:t>Predsjednik napominje da su već dali 5.000,00 kuna i ako će biti sredstva do kraja godine neka pošalju zahtjev i vijeće će pokušati udovoljiti.</w:t>
      </w:r>
    </w:p>
    <w:p w:rsidR="00D857E7" w:rsidRDefault="00D857E7" w:rsidP="00D857E7">
      <w:pPr>
        <w:pStyle w:val="Normal1"/>
        <w:jc w:val="both"/>
        <w:rPr>
          <w:rStyle w:val="normalchar1"/>
          <w:bCs/>
          <w:sz w:val="24"/>
          <w:szCs w:val="24"/>
        </w:rPr>
      </w:pPr>
      <w:r>
        <w:rPr>
          <w:rStyle w:val="normalchar1"/>
          <w:bCs/>
          <w:sz w:val="24"/>
          <w:szCs w:val="24"/>
        </w:rPr>
        <w:t xml:space="preserve">M. Župan napominje da je svaka inicijativa dobro došla. Sportske udruge, škole, kazališta moraju samo za sebe podnjeti zahtjev i tražiti sredstva za određenu manifestaciju ili neka sredstva. </w:t>
      </w:r>
    </w:p>
    <w:p w:rsidR="00D857E7" w:rsidRDefault="00D857E7" w:rsidP="00D857E7">
      <w:pPr>
        <w:pStyle w:val="Normal1"/>
        <w:jc w:val="both"/>
        <w:rPr>
          <w:rStyle w:val="normalchar1"/>
          <w:bCs/>
          <w:sz w:val="24"/>
          <w:szCs w:val="24"/>
        </w:rPr>
      </w:pPr>
      <w:r>
        <w:rPr>
          <w:rStyle w:val="normalchar1"/>
          <w:bCs/>
          <w:sz w:val="24"/>
          <w:szCs w:val="24"/>
        </w:rPr>
        <w:t>Neka sportski klub napiše dopis, donese predračun šta im je potrebno i Vijeće će osigurati sredstva.</w:t>
      </w:r>
    </w:p>
    <w:p w:rsidR="00690697" w:rsidRDefault="00D857E7" w:rsidP="003757FC">
      <w:pPr>
        <w:pStyle w:val="Normal1"/>
        <w:jc w:val="both"/>
        <w:rPr>
          <w:rStyle w:val="normalchar1"/>
          <w:bCs/>
          <w:sz w:val="24"/>
          <w:szCs w:val="24"/>
        </w:rPr>
      </w:pPr>
      <w:r>
        <w:rPr>
          <w:rStyle w:val="normalchar1"/>
          <w:bCs/>
          <w:sz w:val="24"/>
          <w:szCs w:val="24"/>
        </w:rPr>
        <w:t>G. Pejić Anič inicira da  Vijeće vidi dali ima neki način da se njima da nagrada za osvojeno treće mjesto u državi. Napominje da bi bilo dobro da vij</w:t>
      </w:r>
      <w:r w:rsidR="003757FC">
        <w:rPr>
          <w:rStyle w:val="normalchar1"/>
          <w:bCs/>
          <w:sz w:val="24"/>
          <w:szCs w:val="24"/>
        </w:rPr>
        <w:t>ećnici odvoje od svojih naknada.</w:t>
      </w:r>
    </w:p>
    <w:p w:rsidR="00690697" w:rsidRDefault="00690697" w:rsidP="003757FC">
      <w:pPr>
        <w:pStyle w:val="Normal1"/>
        <w:jc w:val="both"/>
        <w:rPr>
          <w:rStyle w:val="normalchar1"/>
          <w:bCs/>
          <w:sz w:val="24"/>
          <w:szCs w:val="24"/>
        </w:rPr>
      </w:pPr>
      <w:r>
        <w:rPr>
          <w:rStyle w:val="normalchar1"/>
          <w:bCs/>
          <w:sz w:val="24"/>
          <w:szCs w:val="24"/>
        </w:rPr>
        <w:t xml:space="preserve">R. Petrić postavlja pitanje da su građani nedugo poslali mail na MO Volovčica i da se žale na rad uređenja parka za pse. Misli da treba dodati još dvije klupe i koševe. </w:t>
      </w:r>
    </w:p>
    <w:p w:rsidR="00690697" w:rsidRDefault="00690697" w:rsidP="003757FC">
      <w:pPr>
        <w:pStyle w:val="Normal1"/>
        <w:jc w:val="both"/>
        <w:rPr>
          <w:rStyle w:val="normalchar1"/>
          <w:bCs/>
          <w:sz w:val="24"/>
          <w:szCs w:val="24"/>
        </w:rPr>
      </w:pPr>
      <w:r>
        <w:rPr>
          <w:rStyle w:val="normalchar1"/>
          <w:bCs/>
          <w:sz w:val="24"/>
          <w:szCs w:val="24"/>
        </w:rPr>
        <w:t>B. Berber napominje neka gospodin pošalje mail na Vijeće Gradske četvrti.</w:t>
      </w:r>
    </w:p>
    <w:p w:rsidR="00B35EE8" w:rsidRDefault="00690697" w:rsidP="003757FC">
      <w:pPr>
        <w:pStyle w:val="Normal1"/>
        <w:jc w:val="both"/>
        <w:rPr>
          <w:rStyle w:val="normalchar1"/>
          <w:bCs/>
          <w:sz w:val="24"/>
          <w:szCs w:val="24"/>
        </w:rPr>
      </w:pPr>
      <w:r>
        <w:rPr>
          <w:rStyle w:val="normalchar1"/>
          <w:bCs/>
          <w:sz w:val="24"/>
          <w:szCs w:val="24"/>
        </w:rPr>
        <w:t xml:space="preserve">B. Blažeković napominje da je 28. svibnja poslao Vijećničko pitanje Uredu za obrazovanje i Uredu za izgradnju Grada Zagreba i nije dobio odgovor pa bi molio požurnicu a vezano za salonitne ploče OŠ Dobriše Cesarića. Postavlja pitanje o dodatnim kantama za papir. Zašto su one tamo jer ionako postoje kontenjeri za papir. </w:t>
      </w:r>
      <w:r w:rsidR="00B35EE8">
        <w:rPr>
          <w:rStyle w:val="normalchar1"/>
          <w:bCs/>
          <w:sz w:val="24"/>
          <w:szCs w:val="24"/>
        </w:rPr>
        <w:t>Žali se da ljudi bacaju svakojako smeće u te kante a ne samo papir.</w:t>
      </w:r>
    </w:p>
    <w:p w:rsidR="00F67E17" w:rsidRDefault="00F67E17" w:rsidP="003757FC">
      <w:pPr>
        <w:pStyle w:val="Normal1"/>
        <w:jc w:val="both"/>
        <w:rPr>
          <w:rStyle w:val="normalchar1"/>
          <w:bCs/>
          <w:sz w:val="24"/>
          <w:szCs w:val="24"/>
        </w:rPr>
      </w:pPr>
      <w:r>
        <w:rPr>
          <w:rStyle w:val="normalchar1"/>
          <w:bCs/>
          <w:sz w:val="24"/>
          <w:szCs w:val="24"/>
        </w:rPr>
        <w:t xml:space="preserve">M. Ćužić napominje da su kante podjeljene isključivo zbog zakonske obveze. Vlada Republike Hrvatske je donjela uredbu koje su morale jedinice lokalne samouprave primijeniti </w:t>
      </w:r>
      <w:r>
        <w:rPr>
          <w:rStyle w:val="normalchar1"/>
          <w:bCs/>
          <w:sz w:val="24"/>
          <w:szCs w:val="24"/>
        </w:rPr>
        <w:lastRenderedPageBreak/>
        <w:t>u  kojoj stoji da se otpad mora razdvajati i točno je navedeno koje vrste otpada se moraju razdvajati. To su kante za miješani komunalni otpad, bio otpad, papir i vrećice za plastiku.</w:t>
      </w:r>
    </w:p>
    <w:p w:rsidR="00F67E17" w:rsidRDefault="00F67E17" w:rsidP="003757FC">
      <w:pPr>
        <w:pStyle w:val="Normal1"/>
        <w:jc w:val="both"/>
        <w:rPr>
          <w:rStyle w:val="normalchar1"/>
          <w:bCs/>
          <w:sz w:val="24"/>
          <w:szCs w:val="24"/>
        </w:rPr>
      </w:pPr>
      <w:r>
        <w:rPr>
          <w:rStyle w:val="normalchar1"/>
          <w:bCs/>
          <w:sz w:val="24"/>
          <w:szCs w:val="24"/>
        </w:rPr>
        <w:t xml:space="preserve">Svi ti spremnici će biti podjeljeni građanima a svi ovi veliki spremnici, tzv. zeleni otoci će se vremenom micati jer su u zadnje vrijeme postali legla divljih odlagališta. </w:t>
      </w:r>
    </w:p>
    <w:p w:rsidR="00F67E17" w:rsidRDefault="00F67E17" w:rsidP="003757FC">
      <w:pPr>
        <w:pStyle w:val="Normal1"/>
        <w:jc w:val="both"/>
        <w:rPr>
          <w:rStyle w:val="normalchar1"/>
          <w:bCs/>
          <w:sz w:val="24"/>
          <w:szCs w:val="24"/>
        </w:rPr>
      </w:pPr>
      <w:r>
        <w:rPr>
          <w:rStyle w:val="normalchar1"/>
          <w:bCs/>
          <w:sz w:val="24"/>
          <w:szCs w:val="24"/>
        </w:rPr>
        <w:t>Predsjednik predlaže da se postavi Vijećničko pitanje pa da se vidi šta će na to odgovoriti Čistoća.</w:t>
      </w:r>
    </w:p>
    <w:p w:rsidR="000C2455" w:rsidRPr="00FF77FE" w:rsidRDefault="00690697" w:rsidP="00FF77FE">
      <w:pPr>
        <w:pStyle w:val="Normal1"/>
        <w:jc w:val="both"/>
        <w:rPr>
          <w:rStyle w:val="normalchar1"/>
          <w:bCs/>
          <w:sz w:val="24"/>
          <w:szCs w:val="24"/>
        </w:rPr>
      </w:pPr>
      <w:bookmarkStart w:id="0" w:name="_GoBack"/>
      <w:bookmarkEnd w:id="0"/>
      <w:r>
        <w:rPr>
          <w:rStyle w:val="normalchar1"/>
          <w:bCs/>
          <w:sz w:val="24"/>
          <w:szCs w:val="24"/>
        </w:rPr>
        <w:t xml:space="preserve"> </w:t>
      </w:r>
      <w:r w:rsidR="003757FC">
        <w:rPr>
          <w:rStyle w:val="normalchar1"/>
          <w:bCs/>
          <w:sz w:val="24"/>
          <w:szCs w:val="24"/>
        </w:rPr>
        <w:t xml:space="preserve"> </w:t>
      </w:r>
    </w:p>
    <w:p w:rsidR="000C2455" w:rsidRDefault="00B8415F">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 obzirom da više nema pitanja i prijedloga predsjednik zaključuje sjednicu.</w:t>
      </w:r>
    </w:p>
    <w:p w:rsidR="000C2455" w:rsidRDefault="000C2455">
      <w:pPr>
        <w:spacing w:after="0" w:line="240" w:lineRule="auto"/>
        <w:jc w:val="both"/>
        <w:rPr>
          <w:rFonts w:ascii="Times New Roman" w:eastAsia="Times New Roman" w:hAnsi="Times New Roman" w:cs="Times New Roman"/>
          <w:color w:val="000000"/>
          <w:sz w:val="24"/>
          <w:szCs w:val="24"/>
          <w:lang w:eastAsia="hr-HR"/>
        </w:rPr>
      </w:pPr>
    </w:p>
    <w:p w:rsidR="000C2455" w:rsidRDefault="00FF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Sjednica je zaključena u 19,30 sati.</w:t>
      </w:r>
    </w:p>
    <w:p w:rsidR="000C2455" w:rsidRDefault="000C2455">
      <w:pPr>
        <w:spacing w:after="0" w:line="240" w:lineRule="auto"/>
        <w:rPr>
          <w:rFonts w:ascii="Times New Roman" w:hAnsi="Times New Roman" w:cs="Times New Roman"/>
          <w:sz w:val="24"/>
          <w:szCs w:val="24"/>
        </w:rPr>
      </w:pPr>
    </w:p>
    <w:p w:rsidR="003757FC" w:rsidRDefault="003757FC">
      <w:pPr>
        <w:spacing w:after="0" w:line="240" w:lineRule="auto"/>
        <w:rPr>
          <w:rFonts w:ascii="Times New Roman" w:hAnsi="Times New Roman" w:cs="Times New Roman"/>
          <w:sz w:val="24"/>
          <w:szCs w:val="24"/>
        </w:rPr>
      </w:pPr>
    </w:p>
    <w:p w:rsidR="000C2455" w:rsidRDefault="00FF15E1">
      <w:pPr>
        <w:spacing w:after="0" w:line="240" w:lineRule="auto"/>
        <w:rPr>
          <w:rFonts w:ascii="Times New Roman" w:hAnsi="Times New Roman" w:cs="Times New Roman"/>
          <w:sz w:val="24"/>
          <w:szCs w:val="24"/>
        </w:rPr>
      </w:pPr>
      <w:r>
        <w:rPr>
          <w:rFonts w:ascii="Times New Roman" w:hAnsi="Times New Roman" w:cs="Times New Roman"/>
          <w:sz w:val="24"/>
          <w:szCs w:val="24"/>
        </w:rPr>
        <w:t>Zapisnik sastavila:</w:t>
      </w:r>
    </w:p>
    <w:p w:rsidR="000C2455" w:rsidRDefault="00FF15E1">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rsidR="000C2455" w:rsidRDefault="000C2455">
      <w:pPr>
        <w:spacing w:after="0" w:line="240" w:lineRule="auto"/>
        <w:jc w:val="both"/>
        <w:rPr>
          <w:rFonts w:ascii="Times New Roman" w:hAnsi="Times New Roman" w:cs="Times New Roman"/>
          <w:sz w:val="24"/>
        </w:rPr>
      </w:pPr>
    </w:p>
    <w:p w:rsidR="003757FC" w:rsidRDefault="003757FC">
      <w:pPr>
        <w:spacing w:after="0" w:line="240" w:lineRule="auto"/>
        <w:jc w:val="both"/>
        <w:rPr>
          <w:rFonts w:ascii="Times New Roman" w:hAnsi="Times New Roman" w:cs="Times New Roman"/>
          <w:sz w:val="24"/>
        </w:rPr>
      </w:pPr>
    </w:p>
    <w:p w:rsidR="003757FC" w:rsidRDefault="003757FC">
      <w:pPr>
        <w:spacing w:after="0" w:line="240" w:lineRule="auto"/>
        <w:jc w:val="both"/>
        <w:rPr>
          <w:rFonts w:ascii="Times New Roman" w:hAnsi="Times New Roman" w:cs="Times New Roman"/>
          <w:sz w:val="24"/>
        </w:rPr>
      </w:pPr>
    </w:p>
    <w:p w:rsidR="000C2455" w:rsidRDefault="00344BDC">
      <w:pPr>
        <w:spacing w:after="0" w:line="240" w:lineRule="auto"/>
        <w:jc w:val="both"/>
        <w:rPr>
          <w:rFonts w:ascii="Times New Roman" w:hAnsi="Times New Roman" w:cs="Times New Roman"/>
          <w:sz w:val="24"/>
        </w:rPr>
      </w:pPr>
      <w:r>
        <w:rPr>
          <w:rFonts w:ascii="Times New Roman" w:hAnsi="Times New Roman" w:cs="Times New Roman"/>
          <w:sz w:val="24"/>
        </w:rPr>
        <w:t>KLASA: 026-02/19-001/</w:t>
      </w:r>
      <w:r w:rsidR="003757FC">
        <w:rPr>
          <w:rFonts w:ascii="Times New Roman" w:hAnsi="Times New Roman" w:cs="Times New Roman"/>
          <w:sz w:val="24"/>
        </w:rPr>
        <w:t>302</w:t>
      </w:r>
    </w:p>
    <w:p w:rsidR="000C2455" w:rsidRDefault="003757FC">
      <w:pPr>
        <w:spacing w:after="0" w:line="240" w:lineRule="auto"/>
        <w:jc w:val="both"/>
        <w:rPr>
          <w:rFonts w:ascii="Times New Roman" w:hAnsi="Times New Roman" w:cs="Times New Roman"/>
          <w:sz w:val="24"/>
        </w:rPr>
      </w:pPr>
      <w:r>
        <w:rPr>
          <w:rFonts w:ascii="Times New Roman" w:hAnsi="Times New Roman" w:cs="Times New Roman"/>
          <w:sz w:val="24"/>
        </w:rPr>
        <w:t>URBROJ: 251-06-11-11-19-4</w:t>
      </w:r>
    </w:p>
    <w:p w:rsidR="000C2455" w:rsidRDefault="009A6C0E">
      <w:pPr>
        <w:spacing w:after="0" w:line="240" w:lineRule="auto"/>
        <w:jc w:val="both"/>
        <w:rPr>
          <w:rFonts w:ascii="Times New Roman" w:hAnsi="Times New Roman" w:cs="Times New Roman"/>
          <w:sz w:val="24"/>
        </w:rPr>
      </w:pPr>
      <w:r>
        <w:rPr>
          <w:rFonts w:ascii="Times New Roman" w:hAnsi="Times New Roman" w:cs="Times New Roman"/>
          <w:sz w:val="24"/>
        </w:rPr>
        <w:t>Zagreb, 04</w:t>
      </w:r>
      <w:r w:rsidR="00F963DB">
        <w:rPr>
          <w:rFonts w:ascii="Times New Roman" w:hAnsi="Times New Roman" w:cs="Times New Roman"/>
          <w:sz w:val="24"/>
        </w:rPr>
        <w:t xml:space="preserve">. </w:t>
      </w:r>
      <w:r>
        <w:rPr>
          <w:rFonts w:ascii="Times New Roman" w:hAnsi="Times New Roman" w:cs="Times New Roman"/>
          <w:sz w:val="24"/>
        </w:rPr>
        <w:t>srpnja</w:t>
      </w:r>
      <w:r w:rsidR="00FF15E1">
        <w:rPr>
          <w:rFonts w:ascii="Times New Roman" w:hAnsi="Times New Roman" w:cs="Times New Roman"/>
          <w:sz w:val="24"/>
        </w:rPr>
        <w:t xml:space="preserve"> 2019.</w:t>
      </w:r>
    </w:p>
    <w:p w:rsidR="000C2455" w:rsidRDefault="000C2455">
      <w:pPr>
        <w:spacing w:after="0" w:line="240" w:lineRule="auto"/>
        <w:jc w:val="both"/>
        <w:rPr>
          <w:rFonts w:ascii="Times New Roman" w:hAnsi="Times New Roman" w:cs="Times New Roman"/>
          <w:sz w:val="24"/>
        </w:rPr>
      </w:pP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PEŠČENICA – ŽITNJAK</w:t>
      </w:r>
    </w:p>
    <w:p w:rsidR="000C2455" w:rsidRDefault="000C2455">
      <w:pPr>
        <w:spacing w:after="0" w:line="240" w:lineRule="auto"/>
        <w:ind w:left="4248"/>
        <w:jc w:val="center"/>
        <w:rPr>
          <w:rFonts w:ascii="Times New Roman" w:hAnsi="Times New Roman" w:cs="Times New Roman"/>
          <w:sz w:val="24"/>
        </w:rPr>
      </w:pPr>
    </w:p>
    <w:p w:rsidR="000C2455" w:rsidRDefault="00FF15E1">
      <w:pPr>
        <w:pStyle w:val="Normal1"/>
      </w:pPr>
      <w:r>
        <w:rPr>
          <w:rStyle w:val="normalchar1"/>
          <w:sz w:val="24"/>
          <w:szCs w:val="24"/>
        </w:rPr>
        <w:t xml:space="preserve">                                                                                      Dragan Vučić, mag.ing.traff.</w:t>
      </w:r>
    </w:p>
    <w:sectPr w:rsidR="000C2455">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47F"/>
    <w:multiLevelType w:val="hybridMultilevel"/>
    <w:tmpl w:val="A3AEB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9218AE"/>
    <w:multiLevelType w:val="hybridMultilevel"/>
    <w:tmpl w:val="10B4290A"/>
    <w:lvl w:ilvl="0" w:tplc="AF18BCDA">
      <w:start w:val="1"/>
      <w:numFmt w:val="decimal"/>
      <w:lvlText w:val="%1."/>
      <w:lvlJc w:val="left"/>
      <w:pPr>
        <w:ind w:left="927" w:hanging="360"/>
      </w:pPr>
      <w:rPr>
        <w:sz w:val="24"/>
        <w:szCs w:val="24"/>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
    <w:nsid w:val="06BE4431"/>
    <w:multiLevelType w:val="hybridMultilevel"/>
    <w:tmpl w:val="51D484C8"/>
    <w:lvl w:ilvl="0" w:tplc="B07CF2D4">
      <w:numFmt w:val="bullet"/>
      <w:lvlText w:val="-"/>
      <w:lvlJc w:val="left"/>
      <w:pPr>
        <w:ind w:left="1440" w:hanging="360"/>
      </w:pPr>
      <w:rPr>
        <w:rFonts w:ascii="Times New Roman" w:eastAsia="Times New Roman" w:hAnsi="Times New Roman" w:cs="Times New Roman" w:hint="default"/>
        <w:b/>
        <w:i/>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nsid w:val="0D4A0A61"/>
    <w:multiLevelType w:val="hybridMultilevel"/>
    <w:tmpl w:val="2258DDD6"/>
    <w:lvl w:ilvl="0" w:tplc="B554CB2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nsid w:val="1163419D"/>
    <w:multiLevelType w:val="hybridMultilevel"/>
    <w:tmpl w:val="17206F74"/>
    <w:lvl w:ilvl="0" w:tplc="1B3E7230">
      <w:start w:val="2"/>
      <w:numFmt w:val="bullet"/>
      <w:lvlText w:val="-"/>
      <w:lvlJc w:val="left"/>
      <w:pPr>
        <w:ind w:left="1287" w:hanging="360"/>
      </w:pPr>
      <w:rPr>
        <w:rFonts w:ascii="Times New Roman" w:eastAsia="Times New Roman"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
    <w:nsid w:val="138B6773"/>
    <w:multiLevelType w:val="hybridMultilevel"/>
    <w:tmpl w:val="DE0C2372"/>
    <w:lvl w:ilvl="0" w:tplc="6CBAABD0">
      <w:numFmt w:val="bullet"/>
      <w:lvlText w:val="-"/>
      <w:lvlJc w:val="left"/>
      <w:pPr>
        <w:ind w:left="1636" w:hanging="360"/>
      </w:pPr>
      <w:rPr>
        <w:rFonts w:ascii="Times New Roman" w:eastAsia="Times New Roman" w:hAnsi="Times New Roman" w:cs="Times New Roman"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6">
    <w:nsid w:val="141D5FC8"/>
    <w:multiLevelType w:val="hybridMultilevel"/>
    <w:tmpl w:val="2258DDD6"/>
    <w:lvl w:ilvl="0" w:tplc="B554CB2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nsid w:val="17137BDB"/>
    <w:multiLevelType w:val="hybridMultilevel"/>
    <w:tmpl w:val="B16295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7A0798A"/>
    <w:multiLevelType w:val="hybridMultilevel"/>
    <w:tmpl w:val="C02256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88C5A2A"/>
    <w:multiLevelType w:val="hybridMultilevel"/>
    <w:tmpl w:val="B4F46C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9FF1362"/>
    <w:multiLevelType w:val="hybridMultilevel"/>
    <w:tmpl w:val="A7C81212"/>
    <w:lvl w:ilvl="0" w:tplc="041A0001">
      <w:start w:val="1"/>
      <w:numFmt w:val="bullet"/>
      <w:lvlText w:val=""/>
      <w:lvlJc w:val="left"/>
      <w:pPr>
        <w:ind w:left="1494" w:hanging="360"/>
      </w:pPr>
      <w:rPr>
        <w:rFonts w:ascii="Symbol" w:hAnsi="Symbol"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1">
    <w:nsid w:val="1AE33C43"/>
    <w:multiLevelType w:val="hybridMultilevel"/>
    <w:tmpl w:val="077458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B222244"/>
    <w:multiLevelType w:val="multilevel"/>
    <w:tmpl w:val="86A4DE62"/>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3">
    <w:nsid w:val="1B750644"/>
    <w:multiLevelType w:val="hybridMultilevel"/>
    <w:tmpl w:val="6AACA004"/>
    <w:lvl w:ilvl="0" w:tplc="542210D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nsid w:val="23C27D8E"/>
    <w:multiLevelType w:val="hybridMultilevel"/>
    <w:tmpl w:val="15A81F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52C493F"/>
    <w:multiLevelType w:val="hybridMultilevel"/>
    <w:tmpl w:val="DEE0CF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7AF13D6"/>
    <w:multiLevelType w:val="hybridMultilevel"/>
    <w:tmpl w:val="C06EE126"/>
    <w:lvl w:ilvl="0" w:tplc="FF38BE8E">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7">
    <w:nsid w:val="2992097F"/>
    <w:multiLevelType w:val="hybridMultilevel"/>
    <w:tmpl w:val="6AF802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C5442D0"/>
    <w:multiLevelType w:val="hybridMultilevel"/>
    <w:tmpl w:val="D46CC140"/>
    <w:lvl w:ilvl="0" w:tplc="340AEFE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nsid w:val="38F25AC4"/>
    <w:multiLevelType w:val="hybridMultilevel"/>
    <w:tmpl w:val="0ED4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9F36360"/>
    <w:multiLevelType w:val="hybridMultilevel"/>
    <w:tmpl w:val="6D48D346"/>
    <w:lvl w:ilvl="0" w:tplc="FE08092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nsid w:val="3ACD0EED"/>
    <w:multiLevelType w:val="hybridMultilevel"/>
    <w:tmpl w:val="F8F8DCF6"/>
    <w:lvl w:ilvl="0" w:tplc="E33ABB6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nsid w:val="40304127"/>
    <w:multiLevelType w:val="hybridMultilevel"/>
    <w:tmpl w:val="1E5C23FE"/>
    <w:lvl w:ilvl="0" w:tplc="6414F3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nsid w:val="441F0D81"/>
    <w:multiLevelType w:val="hybridMultilevel"/>
    <w:tmpl w:val="7D9C6434"/>
    <w:lvl w:ilvl="0" w:tplc="AF18BCDA">
      <w:start w:val="1"/>
      <w:numFmt w:val="decimal"/>
      <w:lvlText w:val="%1."/>
      <w:lvlJc w:val="left"/>
      <w:pPr>
        <w:ind w:left="1494" w:hanging="360"/>
      </w:pPr>
      <w:rPr>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5">
    <w:nsid w:val="4512055B"/>
    <w:multiLevelType w:val="hybridMultilevel"/>
    <w:tmpl w:val="0ECAB88A"/>
    <w:lvl w:ilvl="0" w:tplc="DF0C4B7C">
      <w:start w:val="1"/>
      <w:numFmt w:val="decimal"/>
      <w:lvlText w:val="%1."/>
      <w:lvlJc w:val="left"/>
      <w:pPr>
        <w:ind w:left="720" w:hanging="360"/>
      </w:pPr>
      <w:rPr>
        <w:rFonts w:hint="default"/>
        <w:b w:val="0"/>
      </w:rPr>
    </w:lvl>
    <w:lvl w:ilvl="1" w:tplc="12AEF358">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4B0E2118"/>
    <w:multiLevelType w:val="hybridMultilevel"/>
    <w:tmpl w:val="2258DDD6"/>
    <w:lvl w:ilvl="0" w:tplc="B554CB2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nsid w:val="50691BB9"/>
    <w:multiLevelType w:val="hybridMultilevel"/>
    <w:tmpl w:val="0B16A804"/>
    <w:lvl w:ilvl="0" w:tplc="0E1454E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8">
    <w:nsid w:val="561A5D88"/>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29">
    <w:nsid w:val="561D5919"/>
    <w:multiLevelType w:val="hybridMultilevel"/>
    <w:tmpl w:val="A198BF8C"/>
    <w:lvl w:ilvl="0" w:tplc="3E081C7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nsid w:val="5B2B5314"/>
    <w:multiLevelType w:val="hybridMultilevel"/>
    <w:tmpl w:val="E3F6D98A"/>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31">
    <w:nsid w:val="5C44731D"/>
    <w:multiLevelType w:val="hybridMultilevel"/>
    <w:tmpl w:val="406821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7CD655B"/>
    <w:multiLevelType w:val="hybridMultilevel"/>
    <w:tmpl w:val="56E04A16"/>
    <w:lvl w:ilvl="0" w:tplc="A71C463E">
      <w:start w:val="1"/>
      <w:numFmt w:val="decimal"/>
      <w:lvlText w:val="%1."/>
      <w:lvlJc w:val="left"/>
      <w:pPr>
        <w:ind w:left="644"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nsid w:val="6EB601AF"/>
    <w:multiLevelType w:val="hybridMultilevel"/>
    <w:tmpl w:val="B89820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716D2059"/>
    <w:multiLevelType w:val="hybridMultilevel"/>
    <w:tmpl w:val="4B1E15F0"/>
    <w:lvl w:ilvl="0" w:tplc="E9E6C57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nsid w:val="719958EA"/>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36">
    <w:nsid w:val="74D60B29"/>
    <w:multiLevelType w:val="hybridMultilevel"/>
    <w:tmpl w:val="29AC067E"/>
    <w:lvl w:ilvl="0" w:tplc="6C9617B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7">
    <w:nsid w:val="785D53FA"/>
    <w:multiLevelType w:val="hybridMultilevel"/>
    <w:tmpl w:val="96441F2A"/>
    <w:lvl w:ilvl="0" w:tplc="A088090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8">
    <w:nsid w:val="79EF09A1"/>
    <w:multiLevelType w:val="hybridMultilevel"/>
    <w:tmpl w:val="73342530"/>
    <w:lvl w:ilvl="0" w:tplc="C16837E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nsid w:val="7D383139"/>
    <w:multiLevelType w:val="hybridMultilevel"/>
    <w:tmpl w:val="3CDAFA1E"/>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D614402"/>
    <w:multiLevelType w:val="hybridMultilevel"/>
    <w:tmpl w:val="609CC3F6"/>
    <w:lvl w:ilvl="0" w:tplc="A894DA1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12"/>
  </w:num>
  <w:num w:numId="2">
    <w:abstractNumId w:val="11"/>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8"/>
  </w:num>
  <w:num w:numId="9">
    <w:abstractNumId w:val="17"/>
  </w:num>
  <w:num w:numId="10">
    <w:abstractNumId w:val="22"/>
  </w:num>
  <w:num w:numId="11">
    <w:abstractNumId w:val="0"/>
  </w:num>
  <w:num w:numId="12">
    <w:abstractNumId w:val="15"/>
  </w:num>
  <w:num w:numId="13">
    <w:abstractNumId w:val="7"/>
  </w:num>
  <w:num w:numId="14">
    <w:abstractNumId w:val="19"/>
  </w:num>
  <w:num w:numId="15">
    <w:abstractNumId w:val="10"/>
  </w:num>
  <w:num w:numId="16">
    <w:abstractNumId w:val="30"/>
  </w:num>
  <w:num w:numId="17">
    <w:abstractNumId w:val="5"/>
  </w:num>
  <w:num w:numId="18">
    <w:abstractNumId w:val="9"/>
  </w:num>
  <w:num w:numId="19">
    <w:abstractNumId w:val="2"/>
  </w:num>
  <w:num w:numId="20">
    <w:abstractNumId w:val="8"/>
  </w:num>
  <w:num w:numId="21">
    <w:abstractNumId w:val="33"/>
  </w:num>
  <w:num w:numId="22">
    <w:abstractNumId w:val="14"/>
  </w:num>
  <w:num w:numId="23">
    <w:abstractNumId w:val="31"/>
  </w:num>
  <w:num w:numId="24">
    <w:abstractNumId w:val="27"/>
  </w:num>
  <w:num w:numId="25">
    <w:abstractNumId w:val="20"/>
  </w:num>
  <w:num w:numId="26">
    <w:abstractNumId w:val="23"/>
  </w:num>
  <w:num w:numId="27">
    <w:abstractNumId w:val="40"/>
  </w:num>
  <w:num w:numId="28">
    <w:abstractNumId w:val="38"/>
  </w:num>
  <w:num w:numId="29">
    <w:abstractNumId w:val="13"/>
  </w:num>
  <w:num w:numId="30">
    <w:abstractNumId w:val="36"/>
  </w:num>
  <w:num w:numId="31">
    <w:abstractNumId w:val="34"/>
  </w:num>
  <w:num w:numId="32">
    <w:abstractNumId w:val="37"/>
  </w:num>
  <w:num w:numId="33">
    <w:abstractNumId w:val="29"/>
  </w:num>
  <w:num w:numId="34">
    <w:abstractNumId w:val="21"/>
  </w:num>
  <w:num w:numId="35">
    <w:abstractNumId w:val="25"/>
  </w:num>
  <w:num w:numId="36">
    <w:abstractNumId w:val="35"/>
  </w:num>
  <w:num w:numId="37">
    <w:abstractNumId w:val="28"/>
  </w:num>
  <w:num w:numId="38">
    <w:abstractNumId w:val="26"/>
  </w:num>
  <w:num w:numId="39">
    <w:abstractNumId w:val="6"/>
  </w:num>
  <w:num w:numId="40">
    <w:abstractNumId w:val="3"/>
  </w:num>
  <w:num w:numId="41">
    <w:abstractNumId w:val="24"/>
  </w:num>
  <w:num w:numId="4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455"/>
    <w:rsid w:val="000469CE"/>
    <w:rsid w:val="00054B0E"/>
    <w:rsid w:val="000C0318"/>
    <w:rsid w:val="000C2455"/>
    <w:rsid w:val="000E2C16"/>
    <w:rsid w:val="0012785C"/>
    <w:rsid w:val="001C49A1"/>
    <w:rsid w:val="001E079D"/>
    <w:rsid w:val="00227098"/>
    <w:rsid w:val="002361FB"/>
    <w:rsid w:val="002571A8"/>
    <w:rsid w:val="00344BDC"/>
    <w:rsid w:val="00356CCB"/>
    <w:rsid w:val="00357657"/>
    <w:rsid w:val="003757FC"/>
    <w:rsid w:val="004D5B6A"/>
    <w:rsid w:val="00517685"/>
    <w:rsid w:val="00574531"/>
    <w:rsid w:val="005E4562"/>
    <w:rsid w:val="00677CE6"/>
    <w:rsid w:val="00690697"/>
    <w:rsid w:val="006C0F8B"/>
    <w:rsid w:val="00700A8B"/>
    <w:rsid w:val="00752508"/>
    <w:rsid w:val="007D2984"/>
    <w:rsid w:val="00824D09"/>
    <w:rsid w:val="008345E2"/>
    <w:rsid w:val="00841363"/>
    <w:rsid w:val="008C7864"/>
    <w:rsid w:val="00940E5B"/>
    <w:rsid w:val="00941ADE"/>
    <w:rsid w:val="009845C2"/>
    <w:rsid w:val="00993EC3"/>
    <w:rsid w:val="009A6C0E"/>
    <w:rsid w:val="00A40C8F"/>
    <w:rsid w:val="00A51B81"/>
    <w:rsid w:val="00AA1E0A"/>
    <w:rsid w:val="00AB6819"/>
    <w:rsid w:val="00AE0F00"/>
    <w:rsid w:val="00B25322"/>
    <w:rsid w:val="00B35EE8"/>
    <w:rsid w:val="00B8415F"/>
    <w:rsid w:val="00C42303"/>
    <w:rsid w:val="00D22A1D"/>
    <w:rsid w:val="00D6318C"/>
    <w:rsid w:val="00D857E7"/>
    <w:rsid w:val="00DC4759"/>
    <w:rsid w:val="00E00FED"/>
    <w:rsid w:val="00E250B8"/>
    <w:rsid w:val="00E61599"/>
    <w:rsid w:val="00EF60A2"/>
    <w:rsid w:val="00F67E17"/>
    <w:rsid w:val="00F770AA"/>
    <w:rsid w:val="00F963DB"/>
    <w:rsid w:val="00FF15E1"/>
    <w:rsid w:val="00FF77FE"/>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D9"/>
    <w:pPr>
      <w:spacing w:after="200" w:line="276"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qFormat/>
    <w:rsid w:val="003A000C"/>
    <w:rPr>
      <w:rFonts w:ascii="Times New Roman" w:hAnsi="Times New Roman" w:cs="Times New Roman"/>
      <w:strike w:val="0"/>
      <w:dstrike w:val="0"/>
      <w:sz w:val="20"/>
      <w:szCs w:val="20"/>
      <w:u w:val="none"/>
      <w:effect w:val="none"/>
    </w:rPr>
  </w:style>
  <w:style w:type="character" w:customStyle="1" w:styleId="HeaderChar">
    <w:name w:val="Header Char"/>
    <w:basedOn w:val="DefaultParagraphFont"/>
    <w:link w:val="Header"/>
    <w:uiPriority w:val="99"/>
    <w:qFormat/>
    <w:rsid w:val="006E61BC"/>
  </w:style>
  <w:style w:type="character" w:customStyle="1" w:styleId="FooterChar">
    <w:name w:val="Footer Char"/>
    <w:basedOn w:val="DefaultParagraphFont"/>
    <w:link w:val="Footer"/>
    <w:uiPriority w:val="99"/>
    <w:qFormat/>
    <w:rsid w:val="006E61BC"/>
  </w:style>
  <w:style w:type="character" w:customStyle="1" w:styleId="BalloonTextChar">
    <w:name w:val="Balloon Text Char"/>
    <w:basedOn w:val="DefaultParagraphFont"/>
    <w:link w:val="BalloonText"/>
    <w:uiPriority w:val="99"/>
    <w:semiHidden/>
    <w:qFormat/>
    <w:rsid w:val="00610143"/>
    <w:rPr>
      <w:rFonts w:ascii="Segoe UI" w:hAnsi="Segoe UI" w:cs="Segoe UI"/>
      <w:sz w:val="18"/>
      <w:szCs w:val="18"/>
    </w:rPr>
  </w:style>
  <w:style w:type="character" w:customStyle="1" w:styleId="BodyTextIndent2Char">
    <w:name w:val="Body Text Indent 2 Char"/>
    <w:basedOn w:val="DefaultParagraphFont"/>
    <w:link w:val="BodyTextIndent2"/>
    <w:qFormat/>
    <w:rsid w:val="009A7897"/>
    <w:rPr>
      <w:rFonts w:ascii="Times New Roman" w:eastAsia="Times New Roman" w:hAnsi="Times New Roman" w:cs="Times New Roman"/>
      <w:sz w:val="20"/>
      <w:szCs w:val="20"/>
      <w:lang w:val="en-AU"/>
    </w:rPr>
  </w:style>
  <w:style w:type="character" w:customStyle="1" w:styleId="ListLabel1">
    <w:name w:val="ListLabel 1"/>
    <w:qFormat/>
    <w:rPr>
      <w:rFonts w:ascii="Times New Roman" w:hAnsi="Times New Roman"/>
      <w:b w:val="0"/>
      <w:sz w:val="24"/>
    </w:rPr>
  </w:style>
  <w:style w:type="character" w:customStyle="1" w:styleId="ListLabel2">
    <w:name w:val="ListLabel 2"/>
    <w:qFormat/>
    <w:rPr>
      <w:b/>
      <w:sz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rFonts w:ascii="Times New Roman" w:eastAsia="Times New Roman" w:hAnsi="Times New Roman" w:cs="Times New Roman"/>
      <w:b/>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b/>
      <w:i w:val="0"/>
      <w:sz w:val="24"/>
    </w:rPr>
  </w:style>
  <w:style w:type="character" w:customStyle="1" w:styleId="ListLabel9">
    <w:name w:val="ListLabel 9"/>
    <w:qFormat/>
    <w:rPr>
      <w:rFonts w:ascii="Times New Roman" w:hAnsi="Times New Roman"/>
      <w:b/>
      <w:i/>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Times New Roman" w:hAnsi="Times New Roman" w:cs="Times New Roman"/>
      <w:b/>
      <w:i/>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eastAsia="Times New Roman" w:hAnsi="Times New Roman" w:cs="Times New Roman"/>
      <w:b/>
      <w:i/>
      <w:sz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b w:val="0"/>
      <w:sz w:val="24"/>
    </w:rPr>
  </w:style>
  <w:style w:type="character" w:customStyle="1" w:styleId="ListLabel22">
    <w:name w:val="ListLabel 22"/>
    <w:qFormat/>
    <w:rPr>
      <w:b/>
      <w:sz w:val="24"/>
    </w:rPr>
  </w:style>
  <w:style w:type="character" w:customStyle="1" w:styleId="ListLabel23">
    <w:name w:val="ListLabel 23"/>
    <w:qFormat/>
    <w:rPr>
      <w:rFonts w:ascii="Times New Roman" w:hAnsi="Times New Roman"/>
      <w:b w:val="0"/>
      <w:i w:val="0"/>
      <w:sz w:val="24"/>
    </w:rPr>
  </w:style>
  <w:style w:type="character" w:customStyle="1" w:styleId="ListLabel24">
    <w:name w:val="ListLabel 24"/>
    <w:qFormat/>
    <w:rPr>
      <w:rFonts w:ascii="Times New Roman" w:hAnsi="Times New Roman" w:cs="Times New Roman"/>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b/>
      <w:i w:val="0"/>
      <w:sz w:val="24"/>
    </w:rPr>
  </w:style>
  <w:style w:type="character" w:customStyle="1" w:styleId="ListLabel34">
    <w:name w:val="ListLabel 34"/>
    <w:qFormat/>
    <w:rPr>
      <w:rFonts w:ascii="Times New Roman" w:hAnsi="Times New Roman" w:cs="Symbol"/>
      <w:b/>
      <w:i/>
      <w:sz w:val="24"/>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Times New Roman"/>
      <w:b/>
      <w:i/>
      <w:sz w:val="24"/>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Times New Roman" w:hAnsi="Times New Roman" w:cs="Times New Roman"/>
      <w:b/>
      <w:i/>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Normal1">
    <w:name w:val="Normal1"/>
    <w:basedOn w:val="Normal"/>
    <w:qFormat/>
    <w:rsid w:val="00D64F6F"/>
    <w:pPr>
      <w:spacing w:after="0" w:line="240" w:lineRule="auto"/>
    </w:pPr>
    <w:rPr>
      <w:rFonts w:ascii="Times New Roman" w:eastAsia="Times New Roman" w:hAnsi="Times New Roman" w:cs="Times New Roman"/>
      <w:sz w:val="20"/>
      <w:szCs w:val="20"/>
      <w:lang w:eastAsia="hr-HR"/>
    </w:rPr>
  </w:style>
  <w:style w:type="paragraph" w:styleId="ListParagraph">
    <w:name w:val="List Paragraph"/>
    <w:basedOn w:val="Normal"/>
    <w:uiPriority w:val="34"/>
    <w:qFormat/>
    <w:rsid w:val="00C14188"/>
    <w:pPr>
      <w:ind w:left="720"/>
      <w:contextualSpacing/>
    </w:pPr>
  </w:style>
  <w:style w:type="paragraph" w:customStyle="1" w:styleId="Default">
    <w:name w:val="Default"/>
    <w:qFormat/>
    <w:rsid w:val="00C65E14"/>
    <w:rPr>
      <w:rFonts w:ascii="Times New Roman" w:eastAsia="Calibri" w:hAnsi="Times New Roman" w:cs="Times New Roman"/>
      <w:color w:val="000000"/>
      <w:sz w:val="24"/>
      <w:szCs w:val="24"/>
    </w:rPr>
  </w:style>
  <w:style w:type="paragraph" w:customStyle="1" w:styleId="Normal2">
    <w:name w:val="Normal2"/>
    <w:basedOn w:val="Normal"/>
    <w:qFormat/>
    <w:rsid w:val="00126216"/>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6E61BC"/>
    <w:pPr>
      <w:tabs>
        <w:tab w:val="center" w:pos="4536"/>
        <w:tab w:val="right" w:pos="9072"/>
      </w:tabs>
      <w:spacing w:after="0" w:line="240" w:lineRule="auto"/>
    </w:pPr>
  </w:style>
  <w:style w:type="paragraph" w:styleId="Footer">
    <w:name w:val="footer"/>
    <w:basedOn w:val="Normal"/>
    <w:link w:val="FooterChar"/>
    <w:uiPriority w:val="99"/>
    <w:unhideWhenUsed/>
    <w:rsid w:val="006E61BC"/>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610143"/>
    <w:pPr>
      <w:spacing w:after="0" w:line="240" w:lineRule="auto"/>
    </w:pPr>
    <w:rPr>
      <w:rFonts w:ascii="Segoe UI" w:hAnsi="Segoe UI" w:cs="Segoe UI"/>
      <w:sz w:val="18"/>
      <w:szCs w:val="18"/>
    </w:rPr>
  </w:style>
  <w:style w:type="paragraph" w:styleId="BodyTextIndent2">
    <w:name w:val="Body Text Indent 2"/>
    <w:basedOn w:val="Normal"/>
    <w:link w:val="BodyTextIndent2Char"/>
    <w:unhideWhenUsed/>
    <w:qFormat/>
    <w:rsid w:val="009A7897"/>
    <w:pPr>
      <w:spacing w:after="120" w:line="480" w:lineRule="auto"/>
      <w:ind w:left="283"/>
    </w:pPr>
    <w:rPr>
      <w:rFonts w:ascii="Times New Roman" w:eastAsia="Times New Roman" w:hAnsi="Times New Roman" w:cs="Times New Roman"/>
      <w:sz w:val="20"/>
      <w:szCs w:val="20"/>
      <w:lang w:val="en-AU"/>
    </w:rPr>
  </w:style>
  <w:style w:type="table" w:styleId="TableGrid">
    <w:name w:val="Table Grid"/>
    <w:basedOn w:val="TableNormal"/>
    <w:uiPriority w:val="39"/>
    <w:rsid w:val="00E4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D9"/>
    <w:pPr>
      <w:spacing w:after="200" w:line="276"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qFormat/>
    <w:rsid w:val="003A000C"/>
    <w:rPr>
      <w:rFonts w:ascii="Times New Roman" w:hAnsi="Times New Roman" w:cs="Times New Roman"/>
      <w:strike w:val="0"/>
      <w:dstrike w:val="0"/>
      <w:sz w:val="20"/>
      <w:szCs w:val="20"/>
      <w:u w:val="none"/>
      <w:effect w:val="none"/>
    </w:rPr>
  </w:style>
  <w:style w:type="character" w:customStyle="1" w:styleId="HeaderChar">
    <w:name w:val="Header Char"/>
    <w:basedOn w:val="DefaultParagraphFont"/>
    <w:link w:val="Header"/>
    <w:uiPriority w:val="99"/>
    <w:qFormat/>
    <w:rsid w:val="006E61BC"/>
  </w:style>
  <w:style w:type="character" w:customStyle="1" w:styleId="FooterChar">
    <w:name w:val="Footer Char"/>
    <w:basedOn w:val="DefaultParagraphFont"/>
    <w:link w:val="Footer"/>
    <w:uiPriority w:val="99"/>
    <w:qFormat/>
    <w:rsid w:val="006E61BC"/>
  </w:style>
  <w:style w:type="character" w:customStyle="1" w:styleId="BalloonTextChar">
    <w:name w:val="Balloon Text Char"/>
    <w:basedOn w:val="DefaultParagraphFont"/>
    <w:link w:val="BalloonText"/>
    <w:uiPriority w:val="99"/>
    <w:semiHidden/>
    <w:qFormat/>
    <w:rsid w:val="00610143"/>
    <w:rPr>
      <w:rFonts w:ascii="Segoe UI" w:hAnsi="Segoe UI" w:cs="Segoe UI"/>
      <w:sz w:val="18"/>
      <w:szCs w:val="18"/>
    </w:rPr>
  </w:style>
  <w:style w:type="character" w:customStyle="1" w:styleId="BodyTextIndent2Char">
    <w:name w:val="Body Text Indent 2 Char"/>
    <w:basedOn w:val="DefaultParagraphFont"/>
    <w:link w:val="BodyTextIndent2"/>
    <w:qFormat/>
    <w:rsid w:val="009A7897"/>
    <w:rPr>
      <w:rFonts w:ascii="Times New Roman" w:eastAsia="Times New Roman" w:hAnsi="Times New Roman" w:cs="Times New Roman"/>
      <w:sz w:val="20"/>
      <w:szCs w:val="20"/>
      <w:lang w:val="en-AU"/>
    </w:rPr>
  </w:style>
  <w:style w:type="character" w:customStyle="1" w:styleId="ListLabel1">
    <w:name w:val="ListLabel 1"/>
    <w:qFormat/>
    <w:rPr>
      <w:rFonts w:ascii="Times New Roman" w:hAnsi="Times New Roman"/>
      <w:b w:val="0"/>
      <w:sz w:val="24"/>
    </w:rPr>
  </w:style>
  <w:style w:type="character" w:customStyle="1" w:styleId="ListLabel2">
    <w:name w:val="ListLabel 2"/>
    <w:qFormat/>
    <w:rPr>
      <w:b/>
      <w:sz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rFonts w:ascii="Times New Roman" w:eastAsia="Times New Roman" w:hAnsi="Times New Roman" w:cs="Times New Roman"/>
      <w:b/>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b/>
      <w:i w:val="0"/>
      <w:sz w:val="24"/>
    </w:rPr>
  </w:style>
  <w:style w:type="character" w:customStyle="1" w:styleId="ListLabel9">
    <w:name w:val="ListLabel 9"/>
    <w:qFormat/>
    <w:rPr>
      <w:rFonts w:ascii="Times New Roman" w:hAnsi="Times New Roman"/>
      <w:b/>
      <w:i/>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Times New Roman" w:hAnsi="Times New Roman" w:cs="Times New Roman"/>
      <w:b/>
      <w:i/>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eastAsia="Times New Roman" w:hAnsi="Times New Roman" w:cs="Times New Roman"/>
      <w:b/>
      <w:i/>
      <w:sz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b w:val="0"/>
      <w:sz w:val="24"/>
    </w:rPr>
  </w:style>
  <w:style w:type="character" w:customStyle="1" w:styleId="ListLabel22">
    <w:name w:val="ListLabel 22"/>
    <w:qFormat/>
    <w:rPr>
      <w:b/>
      <w:sz w:val="24"/>
    </w:rPr>
  </w:style>
  <w:style w:type="character" w:customStyle="1" w:styleId="ListLabel23">
    <w:name w:val="ListLabel 23"/>
    <w:qFormat/>
    <w:rPr>
      <w:rFonts w:ascii="Times New Roman" w:hAnsi="Times New Roman"/>
      <w:b w:val="0"/>
      <w:i w:val="0"/>
      <w:sz w:val="24"/>
    </w:rPr>
  </w:style>
  <w:style w:type="character" w:customStyle="1" w:styleId="ListLabel24">
    <w:name w:val="ListLabel 24"/>
    <w:qFormat/>
    <w:rPr>
      <w:rFonts w:ascii="Times New Roman" w:hAnsi="Times New Roman" w:cs="Times New Roman"/>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b/>
      <w:i w:val="0"/>
      <w:sz w:val="24"/>
    </w:rPr>
  </w:style>
  <w:style w:type="character" w:customStyle="1" w:styleId="ListLabel34">
    <w:name w:val="ListLabel 34"/>
    <w:qFormat/>
    <w:rPr>
      <w:rFonts w:ascii="Times New Roman" w:hAnsi="Times New Roman" w:cs="Symbol"/>
      <w:b/>
      <w:i/>
      <w:sz w:val="24"/>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Times New Roman"/>
      <w:b/>
      <w:i/>
      <w:sz w:val="24"/>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Times New Roman" w:hAnsi="Times New Roman" w:cs="Times New Roman"/>
      <w:b/>
      <w:i/>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Normal1">
    <w:name w:val="Normal1"/>
    <w:basedOn w:val="Normal"/>
    <w:qFormat/>
    <w:rsid w:val="00D64F6F"/>
    <w:pPr>
      <w:spacing w:after="0" w:line="240" w:lineRule="auto"/>
    </w:pPr>
    <w:rPr>
      <w:rFonts w:ascii="Times New Roman" w:eastAsia="Times New Roman" w:hAnsi="Times New Roman" w:cs="Times New Roman"/>
      <w:sz w:val="20"/>
      <w:szCs w:val="20"/>
      <w:lang w:eastAsia="hr-HR"/>
    </w:rPr>
  </w:style>
  <w:style w:type="paragraph" w:styleId="ListParagraph">
    <w:name w:val="List Paragraph"/>
    <w:basedOn w:val="Normal"/>
    <w:uiPriority w:val="34"/>
    <w:qFormat/>
    <w:rsid w:val="00C14188"/>
    <w:pPr>
      <w:ind w:left="720"/>
      <w:contextualSpacing/>
    </w:pPr>
  </w:style>
  <w:style w:type="paragraph" w:customStyle="1" w:styleId="Default">
    <w:name w:val="Default"/>
    <w:qFormat/>
    <w:rsid w:val="00C65E14"/>
    <w:rPr>
      <w:rFonts w:ascii="Times New Roman" w:eastAsia="Calibri" w:hAnsi="Times New Roman" w:cs="Times New Roman"/>
      <w:color w:val="000000"/>
      <w:sz w:val="24"/>
      <w:szCs w:val="24"/>
    </w:rPr>
  </w:style>
  <w:style w:type="paragraph" w:customStyle="1" w:styleId="Normal2">
    <w:name w:val="Normal2"/>
    <w:basedOn w:val="Normal"/>
    <w:qFormat/>
    <w:rsid w:val="00126216"/>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6E61BC"/>
    <w:pPr>
      <w:tabs>
        <w:tab w:val="center" w:pos="4536"/>
        <w:tab w:val="right" w:pos="9072"/>
      </w:tabs>
      <w:spacing w:after="0" w:line="240" w:lineRule="auto"/>
    </w:pPr>
  </w:style>
  <w:style w:type="paragraph" w:styleId="Footer">
    <w:name w:val="footer"/>
    <w:basedOn w:val="Normal"/>
    <w:link w:val="FooterChar"/>
    <w:uiPriority w:val="99"/>
    <w:unhideWhenUsed/>
    <w:rsid w:val="006E61BC"/>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610143"/>
    <w:pPr>
      <w:spacing w:after="0" w:line="240" w:lineRule="auto"/>
    </w:pPr>
    <w:rPr>
      <w:rFonts w:ascii="Segoe UI" w:hAnsi="Segoe UI" w:cs="Segoe UI"/>
      <w:sz w:val="18"/>
      <w:szCs w:val="18"/>
    </w:rPr>
  </w:style>
  <w:style w:type="paragraph" w:styleId="BodyTextIndent2">
    <w:name w:val="Body Text Indent 2"/>
    <w:basedOn w:val="Normal"/>
    <w:link w:val="BodyTextIndent2Char"/>
    <w:unhideWhenUsed/>
    <w:qFormat/>
    <w:rsid w:val="009A7897"/>
    <w:pPr>
      <w:spacing w:after="120" w:line="480" w:lineRule="auto"/>
      <w:ind w:left="283"/>
    </w:pPr>
    <w:rPr>
      <w:rFonts w:ascii="Times New Roman" w:eastAsia="Times New Roman" w:hAnsi="Times New Roman" w:cs="Times New Roman"/>
      <w:sz w:val="20"/>
      <w:szCs w:val="20"/>
      <w:lang w:val="en-AU"/>
    </w:rPr>
  </w:style>
  <w:style w:type="table" w:styleId="TableGrid">
    <w:name w:val="Table Grid"/>
    <w:basedOn w:val="TableNormal"/>
    <w:uiPriority w:val="39"/>
    <w:rsid w:val="00E4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49">
      <w:bodyDiv w:val="1"/>
      <w:marLeft w:val="0"/>
      <w:marRight w:val="0"/>
      <w:marTop w:val="0"/>
      <w:marBottom w:val="0"/>
      <w:divBdr>
        <w:top w:val="none" w:sz="0" w:space="0" w:color="auto"/>
        <w:left w:val="none" w:sz="0" w:space="0" w:color="auto"/>
        <w:bottom w:val="none" w:sz="0" w:space="0" w:color="auto"/>
        <w:right w:val="none" w:sz="0" w:space="0" w:color="auto"/>
      </w:divBdr>
    </w:div>
    <w:div w:id="538783023">
      <w:bodyDiv w:val="1"/>
      <w:marLeft w:val="0"/>
      <w:marRight w:val="0"/>
      <w:marTop w:val="0"/>
      <w:marBottom w:val="0"/>
      <w:divBdr>
        <w:top w:val="none" w:sz="0" w:space="0" w:color="auto"/>
        <w:left w:val="none" w:sz="0" w:space="0" w:color="auto"/>
        <w:bottom w:val="none" w:sz="0" w:space="0" w:color="auto"/>
        <w:right w:val="none" w:sz="0" w:space="0" w:color="auto"/>
      </w:divBdr>
    </w:div>
    <w:div w:id="981425646">
      <w:bodyDiv w:val="1"/>
      <w:marLeft w:val="0"/>
      <w:marRight w:val="0"/>
      <w:marTop w:val="0"/>
      <w:marBottom w:val="0"/>
      <w:divBdr>
        <w:top w:val="none" w:sz="0" w:space="0" w:color="auto"/>
        <w:left w:val="none" w:sz="0" w:space="0" w:color="auto"/>
        <w:bottom w:val="none" w:sz="0" w:space="0" w:color="auto"/>
        <w:right w:val="none" w:sz="0" w:space="0" w:color="auto"/>
      </w:divBdr>
    </w:div>
    <w:div w:id="1321959114">
      <w:bodyDiv w:val="1"/>
      <w:marLeft w:val="0"/>
      <w:marRight w:val="0"/>
      <w:marTop w:val="0"/>
      <w:marBottom w:val="0"/>
      <w:divBdr>
        <w:top w:val="none" w:sz="0" w:space="0" w:color="auto"/>
        <w:left w:val="none" w:sz="0" w:space="0" w:color="auto"/>
        <w:bottom w:val="none" w:sz="0" w:space="0" w:color="auto"/>
        <w:right w:val="none" w:sz="0" w:space="0" w:color="auto"/>
      </w:divBdr>
    </w:div>
    <w:div w:id="1830290327">
      <w:bodyDiv w:val="1"/>
      <w:marLeft w:val="0"/>
      <w:marRight w:val="0"/>
      <w:marTop w:val="0"/>
      <w:marBottom w:val="0"/>
      <w:divBdr>
        <w:top w:val="none" w:sz="0" w:space="0" w:color="auto"/>
        <w:left w:val="none" w:sz="0" w:space="0" w:color="auto"/>
        <w:bottom w:val="none" w:sz="0" w:space="0" w:color="auto"/>
        <w:right w:val="none" w:sz="0" w:space="0" w:color="auto"/>
      </w:divBdr>
    </w:div>
    <w:div w:id="2058505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B8153-AEFC-43A4-A5A7-9A377B581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2661</TotalTime>
  <Pages>18</Pages>
  <Words>5134</Words>
  <Characters>29266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dc:description/>
  <cp:lastModifiedBy>Mihaela Hrženjak</cp:lastModifiedBy>
  <cp:revision>91</cp:revision>
  <cp:lastPrinted>2018-07-20T08:20:00Z</cp:lastPrinted>
  <dcterms:created xsi:type="dcterms:W3CDTF">2018-07-04T15:26:00Z</dcterms:created>
  <dcterms:modified xsi:type="dcterms:W3CDTF">2019-08-14T11:04:00Z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